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65" w:rsidRPr="00B6699C" w:rsidRDefault="00E61AE5" w:rsidP="00F13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70">
        <w:rPr>
          <w:rFonts w:ascii="Times New Roman" w:hAnsi="Times New Roman" w:cs="Times New Roman"/>
          <w:b/>
          <w:sz w:val="28"/>
          <w:szCs w:val="28"/>
        </w:rPr>
        <w:t>ОПЫТ ИНКЛ</w:t>
      </w:r>
      <w:r>
        <w:rPr>
          <w:rFonts w:ascii="Times New Roman" w:hAnsi="Times New Roman" w:cs="Times New Roman"/>
          <w:b/>
          <w:sz w:val="28"/>
          <w:szCs w:val="28"/>
        </w:rPr>
        <w:t xml:space="preserve">ЮЗИВНОГО ОБРАЗОВАНИЯ </w:t>
      </w:r>
      <w:r w:rsidR="00B6699C">
        <w:rPr>
          <w:rFonts w:ascii="Times New Roman" w:hAnsi="Times New Roman" w:cs="Times New Roman"/>
          <w:b/>
          <w:sz w:val="28"/>
          <w:szCs w:val="28"/>
        </w:rPr>
        <w:t>В ЗАРУБЕЖНЫХ СТРАНАХ</w:t>
      </w:r>
    </w:p>
    <w:p w:rsidR="002A6C6B" w:rsidRPr="00AE2D70" w:rsidRDefault="002A6C6B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D70" w:rsidRPr="00F13898" w:rsidRDefault="00AE2D70" w:rsidP="00AE2D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</w:t>
      </w:r>
      <w:r w:rsidR="00F13898" w:rsidRPr="00F13898">
        <w:rPr>
          <w:rFonts w:ascii="Times New Roman" w:hAnsi="Times New Roman" w:cs="Times New Roman"/>
          <w:sz w:val="28"/>
          <w:szCs w:val="28"/>
        </w:rPr>
        <w:t xml:space="preserve"> </w:t>
      </w:r>
      <w:r w:rsidR="00F13898">
        <w:rPr>
          <w:rFonts w:ascii="Times New Roman" w:hAnsi="Times New Roman" w:cs="Times New Roman"/>
          <w:sz w:val="28"/>
          <w:szCs w:val="28"/>
        </w:rPr>
        <w:t>Л.А.</w:t>
      </w:r>
    </w:p>
    <w:p w:rsidR="002A6C6B" w:rsidRPr="00AE2D70" w:rsidRDefault="002A6C6B" w:rsidP="00AE2D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E2D70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AE2D70">
        <w:rPr>
          <w:rFonts w:ascii="Times New Roman" w:hAnsi="Times New Roman" w:cs="Times New Roman"/>
          <w:sz w:val="28"/>
          <w:szCs w:val="28"/>
        </w:rPr>
        <w:t xml:space="preserve"> высшей категории ГБПОУ РО</w:t>
      </w:r>
    </w:p>
    <w:p w:rsidR="002A6C6B" w:rsidRPr="00AE2D70" w:rsidRDefault="002A6C6B" w:rsidP="00AE2D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«Донской педагогический колледж»</w:t>
      </w:r>
    </w:p>
    <w:p w:rsidR="00F13898" w:rsidRDefault="00F1389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6B" w:rsidRPr="00AE2D70" w:rsidRDefault="002A6C6B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AE2D70">
        <w:rPr>
          <w:rFonts w:ascii="Times New Roman" w:hAnsi="Times New Roman" w:cs="Times New Roman"/>
          <w:sz w:val="28"/>
          <w:szCs w:val="28"/>
        </w:rPr>
        <w:t xml:space="preserve"> Статья посвящена проблемам инклюзивного образования за рубежом. Рассмотрены основные модели инклюзивного образования в конкретных европейских странах: Франция и ФРГ. Описаны основные проблемы и трудности реализации инклюзивного образования</w:t>
      </w:r>
    </w:p>
    <w:p w:rsidR="002A6C6B" w:rsidRPr="00AE2D70" w:rsidRDefault="002A6C6B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E2D70">
        <w:rPr>
          <w:rFonts w:ascii="Times New Roman" w:hAnsi="Times New Roman" w:cs="Times New Roman"/>
          <w:sz w:val="28"/>
          <w:szCs w:val="28"/>
        </w:rPr>
        <w:t xml:space="preserve"> инклюзивное </w:t>
      </w:r>
      <w:r w:rsidR="00AE2D70">
        <w:rPr>
          <w:rFonts w:ascii="Times New Roman" w:hAnsi="Times New Roman" w:cs="Times New Roman"/>
          <w:sz w:val="28"/>
          <w:szCs w:val="28"/>
        </w:rPr>
        <w:t>образование,</w:t>
      </w:r>
      <w:r w:rsidRPr="00AE2D70">
        <w:rPr>
          <w:rFonts w:ascii="Times New Roman" w:hAnsi="Times New Roman" w:cs="Times New Roman"/>
          <w:sz w:val="28"/>
          <w:szCs w:val="28"/>
        </w:rPr>
        <w:t xml:space="preserve"> ОВЗ</w:t>
      </w:r>
      <w:r w:rsidR="003B3AD4" w:rsidRPr="00AE2D70">
        <w:rPr>
          <w:rFonts w:ascii="Times New Roman" w:hAnsi="Times New Roman" w:cs="Times New Roman"/>
          <w:sz w:val="28"/>
          <w:szCs w:val="28"/>
        </w:rPr>
        <w:t xml:space="preserve"> </w:t>
      </w:r>
      <w:r w:rsidRPr="00AE2D70">
        <w:rPr>
          <w:rFonts w:ascii="Times New Roman" w:hAnsi="Times New Roman" w:cs="Times New Roman"/>
          <w:sz w:val="28"/>
          <w:szCs w:val="28"/>
        </w:rPr>
        <w:t>(ограниченные возможности здоровья), интеграция, адаптация.</w:t>
      </w:r>
    </w:p>
    <w:p w:rsidR="00AE2D70" w:rsidRDefault="00AE2D70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C6B" w:rsidRPr="00AE2D70" w:rsidRDefault="002A6C6B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Современный мировой образовательный процесс отличается, с одной стороны, вариативностью систем образования, их структур</w:t>
      </w:r>
      <w:r w:rsidR="00AE2D70">
        <w:rPr>
          <w:rFonts w:ascii="Times New Roman" w:hAnsi="Times New Roman" w:cs="Times New Roman"/>
          <w:sz w:val="28"/>
          <w:szCs w:val="28"/>
        </w:rPr>
        <w:t>ой,</w:t>
      </w:r>
      <w:r w:rsidRPr="00AE2D70">
        <w:rPr>
          <w:rFonts w:ascii="Times New Roman" w:hAnsi="Times New Roman" w:cs="Times New Roman"/>
          <w:sz w:val="28"/>
          <w:szCs w:val="28"/>
        </w:rPr>
        <w:t xml:space="preserve"> определением путей решением конкретных задач. С другой стороны, в н</w:t>
      </w:r>
      <w:r w:rsidR="00AE2D70">
        <w:rPr>
          <w:rFonts w:ascii="Times New Roman" w:hAnsi="Times New Roman" w:cs="Times New Roman"/>
          <w:sz w:val="28"/>
          <w:szCs w:val="28"/>
        </w:rPr>
        <w:t>ё</w:t>
      </w:r>
      <w:r w:rsidRPr="00AE2D70">
        <w:rPr>
          <w:rFonts w:ascii="Times New Roman" w:hAnsi="Times New Roman" w:cs="Times New Roman"/>
          <w:sz w:val="28"/>
          <w:szCs w:val="28"/>
        </w:rPr>
        <w:t xml:space="preserve">м прослеживается </w:t>
      </w:r>
      <w:proofErr w:type="gramStart"/>
      <w:r w:rsidRPr="00AE2D70">
        <w:rPr>
          <w:rFonts w:ascii="Times New Roman" w:hAnsi="Times New Roman" w:cs="Times New Roman"/>
          <w:sz w:val="28"/>
          <w:szCs w:val="28"/>
        </w:rPr>
        <w:t>ряд</w:t>
      </w:r>
      <w:proofErr w:type="gramEnd"/>
      <w:r w:rsidRPr="00AE2D70">
        <w:rPr>
          <w:rFonts w:ascii="Times New Roman" w:hAnsi="Times New Roman" w:cs="Times New Roman"/>
          <w:sz w:val="28"/>
          <w:szCs w:val="28"/>
        </w:rPr>
        <w:t xml:space="preserve"> общих тенденций, о</w:t>
      </w:r>
      <w:r w:rsidR="00AE2D70">
        <w:rPr>
          <w:rFonts w:ascii="Times New Roman" w:hAnsi="Times New Roman" w:cs="Times New Roman"/>
          <w:sz w:val="28"/>
          <w:szCs w:val="28"/>
        </w:rPr>
        <w:t xml:space="preserve">дной их которых является </w:t>
      </w:r>
      <w:r w:rsidRPr="00AE2D70">
        <w:rPr>
          <w:rFonts w:ascii="Times New Roman" w:hAnsi="Times New Roman" w:cs="Times New Roman"/>
          <w:sz w:val="28"/>
          <w:szCs w:val="28"/>
        </w:rPr>
        <w:t>реализация инклюзивного образования</w:t>
      </w:r>
      <w:r w:rsidR="00E62E92" w:rsidRPr="00E62E92">
        <w:rPr>
          <w:rFonts w:ascii="Times New Roman" w:hAnsi="Times New Roman" w:cs="Times New Roman"/>
          <w:sz w:val="28"/>
          <w:szCs w:val="28"/>
        </w:rPr>
        <w:t xml:space="preserve"> [1]</w:t>
      </w:r>
      <w:r w:rsidRPr="00AE2D70">
        <w:rPr>
          <w:rFonts w:ascii="Times New Roman" w:hAnsi="Times New Roman" w:cs="Times New Roman"/>
          <w:sz w:val="28"/>
          <w:szCs w:val="28"/>
        </w:rPr>
        <w:t>. Поскольку главной целью инклюзивного обучения является устранение любой дискриминации в образовательном процессе</w:t>
      </w:r>
      <w:r w:rsidR="00AE2D70">
        <w:rPr>
          <w:rFonts w:ascii="Times New Roman" w:hAnsi="Times New Roman" w:cs="Times New Roman"/>
          <w:sz w:val="28"/>
          <w:szCs w:val="28"/>
        </w:rPr>
        <w:t>,</w:t>
      </w:r>
      <w:r w:rsidRPr="00AE2D70">
        <w:rPr>
          <w:rFonts w:ascii="Times New Roman" w:hAnsi="Times New Roman" w:cs="Times New Roman"/>
          <w:sz w:val="28"/>
          <w:szCs w:val="28"/>
        </w:rPr>
        <w:t xml:space="preserve"> обеспечение доступности образования для всех, то достижение этой цели может быть организовано по-разному, что и наблюдается в образовательных</w:t>
      </w:r>
      <w:r w:rsidR="003B3AD4" w:rsidRPr="00AE2D70">
        <w:rPr>
          <w:rFonts w:ascii="Times New Roman" w:hAnsi="Times New Roman" w:cs="Times New Roman"/>
          <w:sz w:val="28"/>
          <w:szCs w:val="28"/>
        </w:rPr>
        <w:t xml:space="preserve"> системах разных стран.</w:t>
      </w:r>
    </w:p>
    <w:p w:rsidR="003B3AD4" w:rsidRPr="00AE2D70" w:rsidRDefault="003B3AD4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 xml:space="preserve">Совместное обучение детей с ограниченными возможностями и детей здоровых </w:t>
      </w:r>
      <w:r w:rsidR="00AE2D70">
        <w:rPr>
          <w:rFonts w:ascii="Times New Roman" w:hAnsi="Times New Roman" w:cs="Times New Roman"/>
          <w:sz w:val="28"/>
          <w:szCs w:val="28"/>
        </w:rPr>
        <w:t>—</w:t>
      </w:r>
      <w:r w:rsidRPr="00AE2D70">
        <w:rPr>
          <w:rFonts w:ascii="Times New Roman" w:hAnsi="Times New Roman" w:cs="Times New Roman"/>
          <w:sz w:val="28"/>
          <w:szCs w:val="28"/>
        </w:rPr>
        <w:t xml:space="preserve"> вопрос, самый обсуждаемый в немецкой системе образования</w:t>
      </w:r>
      <w:r w:rsidR="00E62E92" w:rsidRPr="00E62E92">
        <w:rPr>
          <w:rFonts w:ascii="Times New Roman" w:hAnsi="Times New Roman" w:cs="Times New Roman"/>
          <w:sz w:val="28"/>
          <w:szCs w:val="28"/>
        </w:rPr>
        <w:t xml:space="preserve"> [2]</w:t>
      </w:r>
      <w:r w:rsidRPr="00AE2D70">
        <w:rPr>
          <w:rFonts w:ascii="Times New Roman" w:hAnsi="Times New Roman" w:cs="Times New Roman"/>
          <w:sz w:val="28"/>
          <w:szCs w:val="28"/>
        </w:rPr>
        <w:t>.</w:t>
      </w:r>
      <w:r w:rsidR="006C5C93" w:rsidRPr="00AE2D70">
        <w:rPr>
          <w:rFonts w:ascii="Times New Roman" w:hAnsi="Times New Roman" w:cs="Times New Roman"/>
          <w:sz w:val="28"/>
          <w:szCs w:val="28"/>
        </w:rPr>
        <w:t xml:space="preserve"> </w:t>
      </w:r>
      <w:r w:rsidRPr="00AE2D70">
        <w:rPr>
          <w:rFonts w:ascii="Times New Roman" w:hAnsi="Times New Roman" w:cs="Times New Roman"/>
          <w:sz w:val="28"/>
          <w:szCs w:val="28"/>
        </w:rPr>
        <w:t>Одна часть специалистов считает такой подход большой ошибкой, другая же полагает, что при грамотном и поступательном внедрении он может принести существенные плоды. Как устроено инклюзивное образование в Германии и почему оно является «яблоком раздора» в</w:t>
      </w:r>
      <w:r w:rsidR="00AE2D70">
        <w:rPr>
          <w:rFonts w:ascii="Times New Roman" w:hAnsi="Times New Roman" w:cs="Times New Roman"/>
          <w:sz w:val="28"/>
          <w:szCs w:val="28"/>
        </w:rPr>
        <w:t xml:space="preserve"> </w:t>
      </w:r>
      <w:r w:rsidRPr="00AE2D70">
        <w:rPr>
          <w:rFonts w:ascii="Times New Roman" w:hAnsi="Times New Roman" w:cs="Times New Roman"/>
          <w:sz w:val="28"/>
          <w:szCs w:val="28"/>
        </w:rPr>
        <w:t>одной из самых прогрессивных стран мира</w:t>
      </w:r>
      <w:r w:rsidR="00E55A1F" w:rsidRPr="00AE2D70">
        <w:rPr>
          <w:rFonts w:ascii="Times New Roman" w:hAnsi="Times New Roman" w:cs="Times New Roman"/>
          <w:sz w:val="28"/>
          <w:szCs w:val="28"/>
        </w:rPr>
        <w:t>?</w:t>
      </w:r>
      <w:r w:rsidRPr="00AE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D4" w:rsidRPr="00AE2D70" w:rsidRDefault="003B3AD4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lastRenderedPageBreak/>
        <w:t>Настоящая учеба начинается в 6 лет. Длится начальная школа обычно 4 года, после можно выбрать один из четырех вариантов в дальнейшем образовании: основная школа, реальная, общая, гимназия. Обучение на этой ступени длится до 10 класса. Выпускники гимназии имеют возможность продолжить учебу в 11-13 классах, котор</w:t>
      </w:r>
      <w:r w:rsidR="00AE2D70">
        <w:rPr>
          <w:rFonts w:ascii="Times New Roman" w:hAnsi="Times New Roman" w:cs="Times New Roman"/>
          <w:sz w:val="28"/>
          <w:szCs w:val="28"/>
        </w:rPr>
        <w:t>ая</w:t>
      </w:r>
      <w:r w:rsidRPr="00AE2D70">
        <w:rPr>
          <w:rFonts w:ascii="Times New Roman" w:hAnsi="Times New Roman" w:cs="Times New Roman"/>
          <w:sz w:val="28"/>
          <w:szCs w:val="28"/>
        </w:rPr>
        <w:t xml:space="preserve"> явля</w:t>
      </w:r>
      <w:r w:rsidR="00AE2D70">
        <w:rPr>
          <w:rFonts w:ascii="Times New Roman" w:hAnsi="Times New Roman" w:cs="Times New Roman"/>
          <w:sz w:val="28"/>
          <w:szCs w:val="28"/>
        </w:rPr>
        <w:t>е</w:t>
      </w:r>
      <w:r w:rsidRPr="00AE2D70">
        <w:rPr>
          <w:rFonts w:ascii="Times New Roman" w:hAnsi="Times New Roman" w:cs="Times New Roman"/>
          <w:sz w:val="28"/>
          <w:szCs w:val="28"/>
        </w:rPr>
        <w:t xml:space="preserve">тся подготовительной для поступления в вуз. Выпускники получают </w:t>
      </w:r>
      <w:proofErr w:type="spellStart"/>
      <w:r w:rsidRPr="00AE2D70">
        <w:rPr>
          <w:rFonts w:ascii="Times New Roman" w:hAnsi="Times New Roman" w:cs="Times New Roman"/>
          <w:sz w:val="28"/>
          <w:szCs w:val="28"/>
          <w:lang w:val="en-US"/>
        </w:rPr>
        <w:t>Abitur</w:t>
      </w:r>
      <w:proofErr w:type="spellEnd"/>
      <w:r w:rsidRPr="00AE2D70">
        <w:rPr>
          <w:rFonts w:ascii="Times New Roman" w:hAnsi="Times New Roman" w:cs="Times New Roman"/>
          <w:sz w:val="28"/>
          <w:szCs w:val="28"/>
        </w:rPr>
        <w:t xml:space="preserve"> </w:t>
      </w:r>
      <w:r w:rsidR="00AE2D70">
        <w:rPr>
          <w:rFonts w:ascii="Times New Roman" w:hAnsi="Times New Roman" w:cs="Times New Roman"/>
          <w:sz w:val="28"/>
          <w:szCs w:val="28"/>
        </w:rPr>
        <w:t>(аттестат)</w:t>
      </w:r>
      <w:r w:rsidRPr="00AE2D70">
        <w:rPr>
          <w:rFonts w:ascii="Times New Roman" w:hAnsi="Times New Roman" w:cs="Times New Roman"/>
          <w:sz w:val="28"/>
          <w:szCs w:val="28"/>
        </w:rPr>
        <w:t>, на основании которого они могут быть зачислены в интересующий их вуз без экзаменов.</w:t>
      </w:r>
    </w:p>
    <w:p w:rsidR="003B3AD4" w:rsidRPr="00AE2D70" w:rsidRDefault="003B3AD4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В ФРГ около полумиллиона детей школьного возраста имеет инвалидность. Только 25</w:t>
      </w:r>
      <w:r w:rsidR="006C5C93" w:rsidRPr="00AE2D70">
        <w:rPr>
          <w:rFonts w:ascii="Times New Roman" w:hAnsi="Times New Roman" w:cs="Times New Roman"/>
          <w:sz w:val="28"/>
          <w:szCs w:val="28"/>
        </w:rPr>
        <w:t>% от этого количества посещает обычные школы. Все остальные являются учащимися спецшкол для детей с различными нарушениями. Сегодня в Германии функционирует порядка 30 видов учебных заведений для «особых детей». Но, как показывает оп</w:t>
      </w:r>
      <w:r w:rsidR="00AE2D70">
        <w:rPr>
          <w:rFonts w:ascii="Times New Roman" w:hAnsi="Times New Roman" w:cs="Times New Roman"/>
          <w:sz w:val="28"/>
          <w:szCs w:val="28"/>
        </w:rPr>
        <w:t>ы</w:t>
      </w:r>
      <w:r w:rsidR="006C5C93" w:rsidRPr="00AE2D70">
        <w:rPr>
          <w:rFonts w:ascii="Times New Roman" w:hAnsi="Times New Roman" w:cs="Times New Roman"/>
          <w:sz w:val="28"/>
          <w:szCs w:val="28"/>
        </w:rPr>
        <w:t>т,</w:t>
      </w:r>
      <w:r w:rsidR="00AE2D70">
        <w:rPr>
          <w:rFonts w:ascii="Times New Roman" w:hAnsi="Times New Roman" w:cs="Times New Roman"/>
          <w:sz w:val="28"/>
          <w:szCs w:val="28"/>
        </w:rPr>
        <w:t xml:space="preserve"> </w:t>
      </w:r>
      <w:r w:rsidR="006C5C93" w:rsidRPr="00AE2D70">
        <w:rPr>
          <w:rFonts w:ascii="Times New Roman" w:hAnsi="Times New Roman" w:cs="Times New Roman"/>
          <w:sz w:val="28"/>
          <w:szCs w:val="28"/>
        </w:rPr>
        <w:t>80 учеников из 100 со временем оставляют учебу в них</w:t>
      </w:r>
      <w:r w:rsidR="00E62E92" w:rsidRPr="00E62E92">
        <w:rPr>
          <w:rFonts w:ascii="Times New Roman" w:hAnsi="Times New Roman" w:cs="Times New Roman"/>
          <w:sz w:val="28"/>
          <w:szCs w:val="28"/>
        </w:rPr>
        <w:t xml:space="preserve"> [3]</w:t>
      </w:r>
      <w:r w:rsidR="006C5C93" w:rsidRPr="00AE2D70">
        <w:rPr>
          <w:rFonts w:ascii="Times New Roman" w:hAnsi="Times New Roman" w:cs="Times New Roman"/>
          <w:sz w:val="28"/>
          <w:szCs w:val="28"/>
        </w:rPr>
        <w:t>. Это ещ</w:t>
      </w:r>
      <w:r w:rsidR="00AE2D70">
        <w:rPr>
          <w:rFonts w:ascii="Times New Roman" w:hAnsi="Times New Roman" w:cs="Times New Roman"/>
          <w:sz w:val="28"/>
          <w:szCs w:val="28"/>
        </w:rPr>
        <w:t>ё</w:t>
      </w:r>
      <w:r w:rsidR="006C5C93" w:rsidRPr="00AE2D70">
        <w:rPr>
          <w:rFonts w:ascii="Times New Roman" w:hAnsi="Times New Roman" w:cs="Times New Roman"/>
          <w:sz w:val="28"/>
          <w:szCs w:val="28"/>
        </w:rPr>
        <w:t xml:space="preserve"> больше стимулирует немецкие власти как можно быстр</w:t>
      </w:r>
      <w:r w:rsidR="00AE2D70">
        <w:rPr>
          <w:rFonts w:ascii="Times New Roman" w:hAnsi="Times New Roman" w:cs="Times New Roman"/>
          <w:sz w:val="28"/>
          <w:szCs w:val="28"/>
        </w:rPr>
        <w:t>ее внедрить модель инклюзивного</w:t>
      </w:r>
      <w:r w:rsidR="006C5C93" w:rsidRPr="00AE2D70">
        <w:rPr>
          <w:rFonts w:ascii="Times New Roman" w:hAnsi="Times New Roman" w:cs="Times New Roman"/>
          <w:sz w:val="28"/>
          <w:szCs w:val="28"/>
        </w:rPr>
        <w:t>, то есть «включенного» образования в стране.</w:t>
      </w:r>
    </w:p>
    <w:p w:rsidR="006C5C93" w:rsidRPr="00AE2D70" w:rsidRDefault="006C5C93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Развитие инклюзивного образования в Германии начинается с педагогов. С этой целью осуществляется распространение на всех уровнях информации о том, как должна проходить интеграция детей с ОВЗ в среду обычных школьников. В большинстве педагогических вузов создаются специальные журналы, посвященные этой теме, педагогические коллективы школ регулярно знакомятся с опытом зарубежных коллег.</w:t>
      </w:r>
    </w:p>
    <w:p w:rsidR="006C5C93" w:rsidRPr="00AE2D70" w:rsidRDefault="006C5C93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Отдельного</w:t>
      </w:r>
      <w:r w:rsidR="00115D4A" w:rsidRPr="00AE2D70">
        <w:rPr>
          <w:rFonts w:ascii="Times New Roman" w:hAnsi="Times New Roman" w:cs="Times New Roman"/>
          <w:sz w:val="28"/>
          <w:szCs w:val="28"/>
        </w:rPr>
        <w:t xml:space="preserve"> </w:t>
      </w:r>
      <w:r w:rsidRPr="00AE2D70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115D4A" w:rsidRPr="00AE2D70">
        <w:rPr>
          <w:rFonts w:ascii="Times New Roman" w:hAnsi="Times New Roman" w:cs="Times New Roman"/>
          <w:sz w:val="28"/>
          <w:szCs w:val="28"/>
        </w:rPr>
        <w:t>заслуживает вопрос, как построена учеба в совместных школах. Все ученики, как и в обычной школе, разделены по классам примерно по 25 человек, в каждом из них обучается 3-4 уче</w:t>
      </w:r>
      <w:r w:rsidR="00AE2D70">
        <w:rPr>
          <w:rFonts w:ascii="Times New Roman" w:hAnsi="Times New Roman" w:cs="Times New Roman"/>
          <w:sz w:val="28"/>
          <w:szCs w:val="28"/>
        </w:rPr>
        <w:t>ника с заметными отклонениями (</w:t>
      </w:r>
      <w:r w:rsidR="00115D4A" w:rsidRPr="00AE2D70">
        <w:rPr>
          <w:rFonts w:ascii="Times New Roman" w:hAnsi="Times New Roman" w:cs="Times New Roman"/>
          <w:sz w:val="28"/>
          <w:szCs w:val="28"/>
        </w:rPr>
        <w:t>синдром Дауна, слабовидящие дети, аутизм, ДЦП) и хотя бы один учащийся с серьезными нарушениями здоровья (</w:t>
      </w:r>
      <w:r w:rsidR="00AE2D70">
        <w:rPr>
          <w:rFonts w:ascii="Times New Roman" w:hAnsi="Times New Roman" w:cs="Times New Roman"/>
          <w:sz w:val="28"/>
          <w:szCs w:val="28"/>
        </w:rPr>
        <w:t>д</w:t>
      </w:r>
      <w:r w:rsidR="00115D4A" w:rsidRPr="00AE2D70">
        <w:rPr>
          <w:rFonts w:ascii="Times New Roman" w:hAnsi="Times New Roman" w:cs="Times New Roman"/>
          <w:sz w:val="28"/>
          <w:szCs w:val="28"/>
        </w:rPr>
        <w:t xml:space="preserve">ети- колясочники). Оборудование в классах оснащено большим количеством звуковых и зрительных сигналов для разных ситуаций. Каждый кабинет оборудован зоной отдыха, где дети могут воспользоваться развивающими играми или поиграть на музыкальных инструментах. Ученики с ОВЗ вовлечены </w:t>
      </w:r>
      <w:r w:rsidR="00115D4A" w:rsidRPr="00AE2D70">
        <w:rPr>
          <w:rFonts w:ascii="Times New Roman" w:hAnsi="Times New Roman" w:cs="Times New Roman"/>
          <w:sz w:val="28"/>
          <w:szCs w:val="28"/>
        </w:rPr>
        <w:lastRenderedPageBreak/>
        <w:t xml:space="preserve">во все школьные процессы, включая физкультуру. В классе кроме учителя постоянно присутствует сопровождающий педагог и </w:t>
      </w:r>
      <w:proofErr w:type="spellStart"/>
      <w:r w:rsidR="00115D4A" w:rsidRPr="00AE2D70">
        <w:rPr>
          <w:rFonts w:ascii="Times New Roman" w:hAnsi="Times New Roman" w:cs="Times New Roman"/>
          <w:sz w:val="28"/>
          <w:szCs w:val="28"/>
        </w:rPr>
        <w:t>тьютеры</w:t>
      </w:r>
      <w:proofErr w:type="spellEnd"/>
      <w:r w:rsidR="00AE2D70">
        <w:rPr>
          <w:rFonts w:ascii="Times New Roman" w:hAnsi="Times New Roman" w:cs="Times New Roman"/>
          <w:sz w:val="28"/>
          <w:szCs w:val="28"/>
        </w:rPr>
        <w:t xml:space="preserve"> </w:t>
      </w:r>
      <w:r w:rsidR="00115D4A" w:rsidRPr="00AE2D70">
        <w:rPr>
          <w:rFonts w:ascii="Times New Roman" w:hAnsi="Times New Roman" w:cs="Times New Roman"/>
          <w:sz w:val="28"/>
          <w:szCs w:val="28"/>
        </w:rPr>
        <w:t>(</w:t>
      </w:r>
      <w:r w:rsidR="00AE2D70" w:rsidRPr="00AE2D70">
        <w:rPr>
          <w:rFonts w:ascii="Times New Roman" w:hAnsi="Times New Roman" w:cs="Times New Roman"/>
          <w:sz w:val="28"/>
          <w:szCs w:val="28"/>
        </w:rPr>
        <w:t>помо</w:t>
      </w:r>
      <w:r w:rsidR="00AE2D70">
        <w:rPr>
          <w:rFonts w:ascii="Times New Roman" w:hAnsi="Times New Roman" w:cs="Times New Roman"/>
          <w:sz w:val="28"/>
          <w:szCs w:val="28"/>
        </w:rPr>
        <w:t>щ</w:t>
      </w:r>
      <w:r w:rsidR="00AE2D70" w:rsidRPr="00AE2D70">
        <w:rPr>
          <w:rFonts w:ascii="Times New Roman" w:hAnsi="Times New Roman" w:cs="Times New Roman"/>
          <w:sz w:val="28"/>
          <w:szCs w:val="28"/>
        </w:rPr>
        <w:t>ники</w:t>
      </w:r>
      <w:r w:rsidR="00115D4A" w:rsidRPr="00AE2D70">
        <w:rPr>
          <w:rFonts w:ascii="Times New Roman" w:hAnsi="Times New Roman" w:cs="Times New Roman"/>
          <w:sz w:val="28"/>
          <w:szCs w:val="28"/>
        </w:rPr>
        <w:t xml:space="preserve"> учителя)</w:t>
      </w:r>
      <w:r w:rsidR="00E62E92" w:rsidRPr="00E62E92">
        <w:rPr>
          <w:rFonts w:ascii="Times New Roman" w:hAnsi="Times New Roman" w:cs="Times New Roman"/>
          <w:sz w:val="28"/>
          <w:szCs w:val="28"/>
        </w:rPr>
        <w:t xml:space="preserve"> [4]</w:t>
      </w:r>
      <w:r w:rsidR="00AE2D70">
        <w:rPr>
          <w:rFonts w:ascii="Times New Roman" w:hAnsi="Times New Roman" w:cs="Times New Roman"/>
          <w:sz w:val="28"/>
          <w:szCs w:val="28"/>
        </w:rPr>
        <w:t>.</w:t>
      </w:r>
      <w:r w:rsidR="00115D4A" w:rsidRPr="00AE2D70">
        <w:rPr>
          <w:rFonts w:ascii="Times New Roman" w:hAnsi="Times New Roman" w:cs="Times New Roman"/>
          <w:sz w:val="28"/>
          <w:szCs w:val="28"/>
        </w:rPr>
        <w:t xml:space="preserve"> </w:t>
      </w:r>
      <w:r w:rsidR="00AE2D70">
        <w:rPr>
          <w:rFonts w:ascii="Times New Roman" w:hAnsi="Times New Roman" w:cs="Times New Roman"/>
          <w:sz w:val="28"/>
          <w:szCs w:val="28"/>
        </w:rPr>
        <w:t>С</w:t>
      </w:r>
      <w:r w:rsidR="00115D4A" w:rsidRPr="00AE2D70">
        <w:rPr>
          <w:rFonts w:ascii="Times New Roman" w:hAnsi="Times New Roman" w:cs="Times New Roman"/>
          <w:sz w:val="28"/>
          <w:szCs w:val="28"/>
        </w:rPr>
        <w:t xml:space="preserve">реди форм обучения предпочтение отдается парным </w:t>
      </w:r>
      <w:r w:rsidR="00AE2D70">
        <w:rPr>
          <w:rFonts w:ascii="Times New Roman" w:hAnsi="Times New Roman" w:cs="Times New Roman"/>
          <w:sz w:val="28"/>
          <w:szCs w:val="28"/>
        </w:rPr>
        <w:t>и</w:t>
      </w:r>
      <w:r w:rsidR="00115D4A" w:rsidRPr="00AE2D70">
        <w:rPr>
          <w:rFonts w:ascii="Times New Roman" w:hAnsi="Times New Roman" w:cs="Times New Roman"/>
          <w:sz w:val="28"/>
          <w:szCs w:val="28"/>
        </w:rPr>
        <w:t xml:space="preserve"> групповым, что позволяет «особым» детям быстрее пройти процесс адаптации. Большое внимание в таких школах уделяется личностному росту каждого ученика. </w:t>
      </w:r>
    </w:p>
    <w:p w:rsidR="00C20C7A" w:rsidRPr="00AE2D70" w:rsidRDefault="00115D4A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Специальное образование во Франции направляет свои уси</w:t>
      </w:r>
      <w:r w:rsidR="00BD6E15" w:rsidRPr="00AE2D70">
        <w:rPr>
          <w:rFonts w:ascii="Times New Roman" w:hAnsi="Times New Roman" w:cs="Times New Roman"/>
          <w:sz w:val="28"/>
          <w:szCs w:val="28"/>
        </w:rPr>
        <w:t>лия на то,</w:t>
      </w:r>
      <w:r w:rsidRPr="00AE2D70">
        <w:rPr>
          <w:rFonts w:ascii="Times New Roman" w:hAnsi="Times New Roman" w:cs="Times New Roman"/>
          <w:sz w:val="28"/>
          <w:szCs w:val="28"/>
        </w:rPr>
        <w:t xml:space="preserve"> чтоб</w:t>
      </w:r>
      <w:r w:rsidR="00C20C7A" w:rsidRPr="00AE2D70">
        <w:rPr>
          <w:rFonts w:ascii="Times New Roman" w:hAnsi="Times New Roman" w:cs="Times New Roman"/>
          <w:sz w:val="28"/>
          <w:szCs w:val="28"/>
        </w:rPr>
        <w:t xml:space="preserve">ы интегрировать как можно большее число детей с недостатками развитии в общеобразовательную школу. </w:t>
      </w:r>
    </w:p>
    <w:p w:rsidR="00115D4A" w:rsidRPr="00AE2D70" w:rsidRDefault="00C20C7A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 xml:space="preserve">Включение в общеобразовательный процесс детей с отклонениями в развитии осуществляется в 4 вариантах: </w:t>
      </w:r>
    </w:p>
    <w:p w:rsidR="00C20C7A" w:rsidRPr="00AE2D70" w:rsidRDefault="00C20C7A" w:rsidP="00AE2D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Ребенок учится по обычным школьным программам, но во время пребывания школы и вне школы ему предоставляют дополнительные услуги: лечебные процедуры, меры воспитательного характера и др.</w:t>
      </w:r>
      <w:r w:rsidR="007D3EBA">
        <w:rPr>
          <w:rFonts w:ascii="Times New Roman" w:hAnsi="Times New Roman" w:cs="Times New Roman"/>
          <w:sz w:val="28"/>
          <w:szCs w:val="28"/>
        </w:rPr>
        <w:t xml:space="preserve"> </w:t>
      </w:r>
      <w:r w:rsidRPr="00AE2D70">
        <w:rPr>
          <w:rFonts w:ascii="Times New Roman" w:hAnsi="Times New Roman" w:cs="Times New Roman"/>
          <w:sz w:val="28"/>
          <w:szCs w:val="28"/>
        </w:rPr>
        <w:t>Например, ребенок с нарушением опорно-двигательного аппарата уч</w:t>
      </w:r>
      <w:r w:rsidR="007D3EBA">
        <w:rPr>
          <w:rFonts w:ascii="Times New Roman" w:hAnsi="Times New Roman" w:cs="Times New Roman"/>
          <w:sz w:val="28"/>
          <w:szCs w:val="28"/>
        </w:rPr>
        <w:t>и</w:t>
      </w:r>
      <w:r w:rsidRPr="00AE2D70">
        <w:rPr>
          <w:rFonts w:ascii="Times New Roman" w:hAnsi="Times New Roman" w:cs="Times New Roman"/>
          <w:sz w:val="28"/>
          <w:szCs w:val="28"/>
        </w:rPr>
        <w:t xml:space="preserve">тся в обычном классе и посещает адаптационный центр, открытый в </w:t>
      </w:r>
      <w:r w:rsidR="00E55A1F" w:rsidRPr="00AE2D70">
        <w:rPr>
          <w:rFonts w:ascii="Times New Roman" w:hAnsi="Times New Roman" w:cs="Times New Roman"/>
          <w:sz w:val="28"/>
          <w:szCs w:val="28"/>
        </w:rPr>
        <w:t>данной школе или находящийся по</w:t>
      </w:r>
      <w:r w:rsidRPr="00AE2D70">
        <w:rPr>
          <w:rFonts w:ascii="Times New Roman" w:hAnsi="Times New Roman" w:cs="Times New Roman"/>
          <w:sz w:val="28"/>
          <w:szCs w:val="28"/>
        </w:rPr>
        <w:t>близости.</w:t>
      </w:r>
    </w:p>
    <w:p w:rsidR="00C20C7A" w:rsidRPr="00AE2D70" w:rsidRDefault="00C20C7A" w:rsidP="00AE2D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Ребенок учится по обычным школьным программам, пользуется дополнительным уходом и обучается по дополнительным специальным программам. Например, ребенок с нарушением зрения учится в обычном классе и получает помощь в подготовке урока, дополнительные занятия с преподавателям</w:t>
      </w:r>
      <w:r w:rsidR="00E55A1F" w:rsidRPr="00AE2D70">
        <w:rPr>
          <w:rFonts w:ascii="Times New Roman" w:hAnsi="Times New Roman" w:cs="Times New Roman"/>
          <w:sz w:val="28"/>
          <w:szCs w:val="28"/>
        </w:rPr>
        <w:t>и</w:t>
      </w:r>
      <w:r w:rsidRPr="00AE2D70">
        <w:rPr>
          <w:rFonts w:ascii="Times New Roman" w:hAnsi="Times New Roman" w:cs="Times New Roman"/>
          <w:sz w:val="28"/>
          <w:szCs w:val="28"/>
        </w:rPr>
        <w:t xml:space="preserve">, посещает занятия по пространственной ориентировке и </w:t>
      </w:r>
      <w:r w:rsidR="00E55A1F" w:rsidRPr="00AE2D70">
        <w:rPr>
          <w:rFonts w:ascii="Times New Roman" w:hAnsi="Times New Roman" w:cs="Times New Roman"/>
          <w:sz w:val="28"/>
          <w:szCs w:val="28"/>
        </w:rPr>
        <w:t>др.</w:t>
      </w:r>
      <w:r w:rsidRPr="00AE2D70">
        <w:rPr>
          <w:rFonts w:ascii="Times New Roman" w:hAnsi="Times New Roman" w:cs="Times New Roman"/>
          <w:sz w:val="28"/>
          <w:szCs w:val="28"/>
        </w:rPr>
        <w:t xml:space="preserve">; специальные коррекционно-развивающие занятия. </w:t>
      </w:r>
    </w:p>
    <w:p w:rsidR="00C20C7A" w:rsidRPr="00AE2D70" w:rsidRDefault="00C20C7A" w:rsidP="00AE2D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В основное школьное время ребенок проходит обучение в специальном классе по специальной программе (обычно дети с задержкой психического развития). Другую часть времени он занимается по обычной программе вместе с учениками своего возраста.</w:t>
      </w:r>
    </w:p>
    <w:p w:rsidR="00A82E83" w:rsidRPr="00AE2D70" w:rsidRDefault="00C20C7A" w:rsidP="00AE2D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 xml:space="preserve">Ребенок посещает только специальный класс и учится там по специальной программе </w:t>
      </w:r>
      <w:r w:rsidR="00A82E83" w:rsidRPr="00AE2D70">
        <w:rPr>
          <w:rFonts w:ascii="Times New Roman" w:hAnsi="Times New Roman" w:cs="Times New Roman"/>
          <w:sz w:val="28"/>
          <w:szCs w:val="28"/>
        </w:rPr>
        <w:t>(обычно дети с нарушением интеллекта).</w:t>
      </w:r>
      <w:r w:rsidR="007D3EBA">
        <w:rPr>
          <w:rFonts w:ascii="Times New Roman" w:hAnsi="Times New Roman" w:cs="Times New Roman"/>
          <w:sz w:val="28"/>
          <w:szCs w:val="28"/>
        </w:rPr>
        <w:t xml:space="preserve"> </w:t>
      </w:r>
      <w:r w:rsidR="00A82E83" w:rsidRPr="00AE2D70">
        <w:rPr>
          <w:rFonts w:ascii="Times New Roman" w:hAnsi="Times New Roman" w:cs="Times New Roman"/>
          <w:sz w:val="28"/>
          <w:szCs w:val="28"/>
        </w:rPr>
        <w:t>Но при этом он принимает непоср</w:t>
      </w:r>
      <w:r w:rsidR="007D3EBA">
        <w:rPr>
          <w:rFonts w:ascii="Times New Roman" w:hAnsi="Times New Roman" w:cs="Times New Roman"/>
          <w:sz w:val="28"/>
          <w:szCs w:val="28"/>
        </w:rPr>
        <w:t>едственно участие в жизни школы</w:t>
      </w:r>
      <w:r w:rsidR="00A82E83" w:rsidRPr="00AE2D70">
        <w:rPr>
          <w:rFonts w:ascii="Times New Roman" w:hAnsi="Times New Roman" w:cs="Times New Roman"/>
          <w:sz w:val="28"/>
          <w:szCs w:val="28"/>
        </w:rPr>
        <w:t xml:space="preserve">: совместные завтраки, </w:t>
      </w:r>
      <w:r w:rsidR="00A82E83" w:rsidRPr="00AE2D70">
        <w:rPr>
          <w:rFonts w:ascii="Times New Roman" w:hAnsi="Times New Roman" w:cs="Times New Roman"/>
          <w:sz w:val="28"/>
          <w:szCs w:val="28"/>
        </w:rPr>
        <w:lastRenderedPageBreak/>
        <w:t>совместные посещения воспитательных мероприятиях и досуга, участие в спортивных соревнованиях и других мероприятиях.</w:t>
      </w:r>
    </w:p>
    <w:p w:rsidR="00A82E83" w:rsidRPr="00AE2D70" w:rsidRDefault="00A82E83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Основные проблемы реализации инклюзивного образования во Франции заключается в разработке методического сопровождения инклюзивных практик</w:t>
      </w:r>
      <w:r w:rsidR="007D3EBA">
        <w:rPr>
          <w:rFonts w:ascii="Times New Roman" w:hAnsi="Times New Roman" w:cs="Times New Roman"/>
          <w:sz w:val="28"/>
          <w:szCs w:val="28"/>
        </w:rPr>
        <w:t>,</w:t>
      </w:r>
      <w:r w:rsidRPr="00AE2D70">
        <w:rPr>
          <w:rFonts w:ascii="Times New Roman" w:hAnsi="Times New Roman" w:cs="Times New Roman"/>
          <w:sz w:val="28"/>
          <w:szCs w:val="28"/>
        </w:rPr>
        <w:t xml:space="preserve"> недостаточн</w:t>
      </w:r>
      <w:r w:rsidR="00731106">
        <w:rPr>
          <w:rFonts w:ascii="Times New Roman" w:hAnsi="Times New Roman" w:cs="Times New Roman"/>
          <w:sz w:val="28"/>
          <w:szCs w:val="28"/>
        </w:rPr>
        <w:t>ой обеспеченности</w:t>
      </w:r>
      <w:bookmarkStart w:id="0" w:name="_GoBack"/>
      <w:bookmarkEnd w:id="0"/>
      <w:r w:rsidRPr="00AE2D70">
        <w:rPr>
          <w:rFonts w:ascii="Times New Roman" w:hAnsi="Times New Roman" w:cs="Times New Roman"/>
          <w:sz w:val="28"/>
          <w:szCs w:val="28"/>
        </w:rPr>
        <w:t xml:space="preserve"> кадрами. </w:t>
      </w:r>
    </w:p>
    <w:p w:rsidR="00A82E83" w:rsidRPr="00AE2D70" w:rsidRDefault="00A82E83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Анализ опыта европейских стран п</w:t>
      </w:r>
      <w:r w:rsidR="007D3EBA">
        <w:rPr>
          <w:rFonts w:ascii="Times New Roman" w:hAnsi="Times New Roman" w:cs="Times New Roman"/>
          <w:sz w:val="28"/>
          <w:szCs w:val="28"/>
        </w:rPr>
        <w:t xml:space="preserve">оказал, что обязательной базой </w:t>
      </w:r>
      <w:r w:rsidRPr="00AE2D70">
        <w:rPr>
          <w:rFonts w:ascii="Times New Roman" w:hAnsi="Times New Roman" w:cs="Times New Roman"/>
          <w:sz w:val="28"/>
          <w:szCs w:val="28"/>
        </w:rPr>
        <w:t>для осуществления инклюзивного образования является система законодат</w:t>
      </w:r>
      <w:r w:rsidR="007D3EBA">
        <w:rPr>
          <w:rFonts w:ascii="Times New Roman" w:hAnsi="Times New Roman" w:cs="Times New Roman"/>
          <w:sz w:val="28"/>
          <w:szCs w:val="28"/>
        </w:rPr>
        <w:t>ельных актов, предусматривающих</w:t>
      </w:r>
      <w:r w:rsidRPr="00AE2D70">
        <w:rPr>
          <w:rFonts w:ascii="Times New Roman" w:hAnsi="Times New Roman" w:cs="Times New Roman"/>
          <w:sz w:val="28"/>
          <w:szCs w:val="28"/>
        </w:rPr>
        <w:t xml:space="preserve"> как декларацию необходимых прав и свобод, так и механизмы их обеспечения. При этом национальные образовательные системы должны иметь четкую концепцию и стратегию реализации инклюзивного образования, включающую систему подготовки кадров. Опыт, накопленный в области инклюзивного обучения, свидетельствует о том, что пока система </w:t>
      </w:r>
      <w:r w:rsidR="007D3EBA">
        <w:rPr>
          <w:rFonts w:ascii="Times New Roman" w:hAnsi="Times New Roman" w:cs="Times New Roman"/>
          <w:sz w:val="28"/>
          <w:szCs w:val="28"/>
        </w:rPr>
        <w:t>образования</w:t>
      </w:r>
      <w:r w:rsidRPr="00AE2D70">
        <w:rPr>
          <w:rFonts w:ascii="Times New Roman" w:hAnsi="Times New Roman" w:cs="Times New Roman"/>
          <w:sz w:val="28"/>
          <w:szCs w:val="28"/>
        </w:rPr>
        <w:t xml:space="preserve"> в Германии и Франции не содержит всех вышеуказанных необходимых компонентов.</w:t>
      </w:r>
    </w:p>
    <w:p w:rsidR="00A82E83" w:rsidRPr="00AE2D70" w:rsidRDefault="00A82E83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При всем совершенстве немецких и французских школьных систем образования вопрос эффективности инклюзивного образования все ещ</w:t>
      </w:r>
      <w:r w:rsidR="007D3EBA">
        <w:rPr>
          <w:rFonts w:ascii="Times New Roman" w:hAnsi="Times New Roman" w:cs="Times New Roman"/>
          <w:sz w:val="28"/>
          <w:szCs w:val="28"/>
        </w:rPr>
        <w:t>ё</w:t>
      </w:r>
      <w:r w:rsidRPr="00AE2D70">
        <w:rPr>
          <w:rFonts w:ascii="Times New Roman" w:hAnsi="Times New Roman" w:cs="Times New Roman"/>
          <w:sz w:val="28"/>
          <w:szCs w:val="28"/>
        </w:rPr>
        <w:t xml:space="preserve"> вызывает множество споров и разногласий. Можно выделить основные принципы инклюзивного образования в европейских странах:</w:t>
      </w:r>
    </w:p>
    <w:p w:rsidR="00A82E83" w:rsidRPr="007D3EBA" w:rsidRDefault="007D3EBA" w:rsidP="007D3EBA">
      <w:pPr>
        <w:spacing w:after="0" w:line="360" w:lineRule="auto"/>
        <w:ind w:left="896" w:hanging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Pr="007D3EBA">
        <w:rPr>
          <w:rFonts w:ascii="Times New Roman" w:hAnsi="Times New Roman" w:cs="Times New Roman"/>
          <w:sz w:val="28"/>
          <w:szCs w:val="28"/>
        </w:rPr>
        <w:t>в</w:t>
      </w:r>
      <w:r w:rsidR="00A82E83" w:rsidRPr="007D3EBA">
        <w:rPr>
          <w:rFonts w:ascii="Times New Roman" w:hAnsi="Times New Roman" w:cs="Times New Roman"/>
          <w:sz w:val="28"/>
          <w:szCs w:val="28"/>
        </w:rPr>
        <w:t>недрение новой модели предполагает, что ее первым этап</w:t>
      </w:r>
      <w:r w:rsidRPr="007D3EBA">
        <w:rPr>
          <w:rFonts w:ascii="Times New Roman" w:hAnsi="Times New Roman" w:cs="Times New Roman"/>
          <w:sz w:val="28"/>
          <w:szCs w:val="28"/>
        </w:rPr>
        <w:t>ом является подготовка учителей;</w:t>
      </w:r>
    </w:p>
    <w:p w:rsidR="00A82E83" w:rsidRPr="007D3EBA" w:rsidRDefault="007D3EBA" w:rsidP="007D3EBA">
      <w:pPr>
        <w:spacing w:after="0" w:line="360" w:lineRule="auto"/>
        <w:ind w:left="896" w:hanging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и</w:t>
      </w:r>
      <w:r w:rsidR="004A4BF8" w:rsidRPr="007D3EBA">
        <w:rPr>
          <w:rFonts w:ascii="Times New Roman" w:hAnsi="Times New Roman" w:cs="Times New Roman"/>
          <w:sz w:val="28"/>
          <w:szCs w:val="28"/>
        </w:rPr>
        <w:t>нклюзивные учебные заведения придерживаются той же школьной программы, что и обычные школы на отработке практических навыков, на моделировании ситуаций из жизни и на использовании группов</w:t>
      </w:r>
      <w:r>
        <w:rPr>
          <w:rFonts w:ascii="Times New Roman" w:hAnsi="Times New Roman" w:cs="Times New Roman"/>
          <w:sz w:val="28"/>
          <w:szCs w:val="28"/>
        </w:rPr>
        <w:t>ых и парных форм взаимодействий.</w:t>
      </w: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 xml:space="preserve">По мнению ведущих </w:t>
      </w:r>
      <w:r w:rsidR="00E55A1F" w:rsidRPr="00AE2D70">
        <w:rPr>
          <w:rFonts w:ascii="Times New Roman" w:hAnsi="Times New Roman" w:cs="Times New Roman"/>
          <w:sz w:val="28"/>
          <w:szCs w:val="28"/>
        </w:rPr>
        <w:t>специалистов,</w:t>
      </w:r>
      <w:r w:rsidRPr="00AE2D70">
        <w:rPr>
          <w:rFonts w:ascii="Times New Roman" w:hAnsi="Times New Roman" w:cs="Times New Roman"/>
          <w:sz w:val="28"/>
          <w:szCs w:val="28"/>
        </w:rPr>
        <w:t xml:space="preserve"> инклюзивное образование важно не только для школьников с ОВЗ, но и для здоровых детей: оно помогает преодолевать эгоизм и вырабатывать чувство взаимопомощи, поддержки и сострадания. </w:t>
      </w: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7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4A4BF8" w:rsidRPr="00AE2D70" w:rsidRDefault="004A4BF8" w:rsidP="00AE2D7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 xml:space="preserve">Флотская Н.Ю, Буланова С.Ю, </w:t>
      </w:r>
      <w:proofErr w:type="spellStart"/>
      <w:r w:rsidRPr="00AE2D70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AE2D70">
        <w:rPr>
          <w:rFonts w:ascii="Times New Roman" w:hAnsi="Times New Roman" w:cs="Times New Roman"/>
          <w:sz w:val="28"/>
          <w:szCs w:val="28"/>
        </w:rPr>
        <w:t xml:space="preserve"> О.В</w:t>
      </w:r>
      <w:r w:rsidR="007D3EBA">
        <w:rPr>
          <w:rFonts w:ascii="Times New Roman" w:hAnsi="Times New Roman" w:cs="Times New Roman"/>
          <w:sz w:val="28"/>
          <w:szCs w:val="28"/>
        </w:rPr>
        <w:t>.</w:t>
      </w:r>
      <w:r w:rsidRPr="00AE2D70">
        <w:rPr>
          <w:rFonts w:ascii="Times New Roman" w:hAnsi="Times New Roman" w:cs="Times New Roman"/>
          <w:sz w:val="28"/>
          <w:szCs w:val="28"/>
        </w:rPr>
        <w:t>, Усова З.В. Инклюзивное образование как тенденция прогрессивной педагогике. Актуальные проблемы развития науки и образования: сборник научных трудов по материал</w:t>
      </w:r>
      <w:r w:rsidR="00E62E92">
        <w:rPr>
          <w:rFonts w:ascii="Times New Roman" w:hAnsi="Times New Roman" w:cs="Times New Roman"/>
          <w:sz w:val="28"/>
          <w:szCs w:val="28"/>
        </w:rPr>
        <w:t>ам</w:t>
      </w:r>
      <w:r w:rsidRPr="00AE2D70">
        <w:rPr>
          <w:rFonts w:ascii="Times New Roman" w:hAnsi="Times New Roman" w:cs="Times New Roman"/>
          <w:sz w:val="28"/>
          <w:szCs w:val="28"/>
        </w:rPr>
        <w:t xml:space="preserve"> международной научно-</w:t>
      </w:r>
      <w:r w:rsidR="00E62E92">
        <w:rPr>
          <w:rFonts w:ascii="Times New Roman" w:hAnsi="Times New Roman" w:cs="Times New Roman"/>
          <w:sz w:val="28"/>
          <w:szCs w:val="28"/>
        </w:rPr>
        <w:t>практической</w:t>
      </w:r>
      <w:r w:rsidRPr="00AE2D70">
        <w:rPr>
          <w:rFonts w:ascii="Times New Roman" w:hAnsi="Times New Roman" w:cs="Times New Roman"/>
          <w:sz w:val="28"/>
          <w:szCs w:val="28"/>
        </w:rPr>
        <w:t xml:space="preserve"> конференции (Чебоксары,</w:t>
      </w:r>
      <w:r w:rsidR="007D3EBA">
        <w:rPr>
          <w:rFonts w:ascii="Times New Roman" w:hAnsi="Times New Roman" w:cs="Times New Roman"/>
          <w:sz w:val="28"/>
          <w:szCs w:val="28"/>
        </w:rPr>
        <w:t xml:space="preserve"> </w:t>
      </w:r>
      <w:r w:rsidRPr="00AE2D70">
        <w:rPr>
          <w:rFonts w:ascii="Times New Roman" w:hAnsi="Times New Roman" w:cs="Times New Roman"/>
          <w:sz w:val="28"/>
          <w:szCs w:val="28"/>
        </w:rPr>
        <w:t>5 мая 2014г.) В 7 частях. Часть 6-Чебоксары</w:t>
      </w:r>
      <w:r w:rsidR="00C96BEC" w:rsidRPr="00AE2D70">
        <w:rPr>
          <w:rFonts w:ascii="Times New Roman" w:hAnsi="Times New Roman" w:cs="Times New Roman"/>
          <w:sz w:val="28"/>
          <w:szCs w:val="28"/>
        </w:rPr>
        <w:t>. «АР-</w:t>
      </w:r>
      <w:proofErr w:type="spellStart"/>
      <w:r w:rsidR="00C96BEC" w:rsidRPr="00AE2D70">
        <w:rPr>
          <w:rFonts w:ascii="Times New Roman" w:hAnsi="Times New Roman" w:cs="Times New Roman"/>
          <w:sz w:val="28"/>
          <w:szCs w:val="28"/>
        </w:rPr>
        <w:t>Консалт</w:t>
      </w:r>
      <w:proofErr w:type="spellEnd"/>
      <w:r w:rsidR="00C96BEC" w:rsidRPr="00AE2D70">
        <w:rPr>
          <w:rFonts w:ascii="Times New Roman" w:hAnsi="Times New Roman" w:cs="Times New Roman"/>
          <w:sz w:val="28"/>
          <w:szCs w:val="28"/>
        </w:rPr>
        <w:t>»</w:t>
      </w:r>
      <w:r w:rsidR="007D3EBA">
        <w:rPr>
          <w:rFonts w:ascii="Times New Roman" w:hAnsi="Times New Roman" w:cs="Times New Roman"/>
          <w:sz w:val="28"/>
          <w:szCs w:val="28"/>
        </w:rPr>
        <w:t>.</w:t>
      </w:r>
    </w:p>
    <w:p w:rsidR="00C96BEC" w:rsidRPr="00AE2D70" w:rsidRDefault="00C96BEC" w:rsidP="00AE2D7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Петренко</w:t>
      </w:r>
      <w:r w:rsidR="007D3EBA">
        <w:rPr>
          <w:rFonts w:ascii="Times New Roman" w:hAnsi="Times New Roman" w:cs="Times New Roman"/>
          <w:sz w:val="28"/>
          <w:szCs w:val="28"/>
        </w:rPr>
        <w:t xml:space="preserve"> </w:t>
      </w:r>
      <w:r w:rsidR="007D3EBA" w:rsidRPr="00AE2D70">
        <w:rPr>
          <w:rFonts w:ascii="Times New Roman" w:hAnsi="Times New Roman" w:cs="Times New Roman"/>
          <w:sz w:val="28"/>
          <w:szCs w:val="28"/>
        </w:rPr>
        <w:t>А.И</w:t>
      </w:r>
      <w:r w:rsidR="00DB11CE" w:rsidRPr="00AE2D70">
        <w:rPr>
          <w:rFonts w:ascii="Times New Roman" w:hAnsi="Times New Roman" w:cs="Times New Roman"/>
          <w:sz w:val="28"/>
          <w:szCs w:val="28"/>
        </w:rPr>
        <w:t>.</w:t>
      </w:r>
      <w:r w:rsidR="007162F6" w:rsidRPr="00AE2D70">
        <w:rPr>
          <w:rFonts w:ascii="Times New Roman" w:hAnsi="Times New Roman" w:cs="Times New Roman"/>
          <w:sz w:val="28"/>
          <w:szCs w:val="28"/>
        </w:rPr>
        <w:t xml:space="preserve"> Проблема адаптации в условиях инклюзивного образования. Материалы международной </w:t>
      </w:r>
      <w:r w:rsidR="00E62E92">
        <w:rPr>
          <w:rFonts w:ascii="Times New Roman" w:hAnsi="Times New Roman" w:cs="Times New Roman"/>
          <w:sz w:val="28"/>
          <w:szCs w:val="28"/>
        </w:rPr>
        <w:t>научно-практической конференции,</w:t>
      </w:r>
      <w:r w:rsidR="007162F6" w:rsidRPr="00AE2D70">
        <w:rPr>
          <w:rFonts w:ascii="Times New Roman" w:hAnsi="Times New Roman" w:cs="Times New Roman"/>
          <w:sz w:val="28"/>
          <w:szCs w:val="28"/>
        </w:rPr>
        <w:t xml:space="preserve"> г. Орехово-Зуево: МГОГИ, 2015</w:t>
      </w:r>
      <w:r w:rsidR="007D3EBA">
        <w:rPr>
          <w:rFonts w:ascii="Times New Roman" w:hAnsi="Times New Roman" w:cs="Times New Roman"/>
          <w:sz w:val="28"/>
          <w:szCs w:val="28"/>
        </w:rPr>
        <w:t xml:space="preserve"> </w:t>
      </w:r>
      <w:r w:rsidR="007162F6" w:rsidRPr="00AE2D70">
        <w:rPr>
          <w:rFonts w:ascii="Times New Roman" w:hAnsi="Times New Roman" w:cs="Times New Roman"/>
          <w:sz w:val="28"/>
          <w:szCs w:val="28"/>
        </w:rPr>
        <w:t>г.</w:t>
      </w:r>
      <w:r w:rsidR="00E62E92">
        <w:rPr>
          <w:rFonts w:ascii="Times New Roman" w:hAnsi="Times New Roman" w:cs="Times New Roman"/>
          <w:sz w:val="28"/>
          <w:szCs w:val="28"/>
        </w:rPr>
        <w:t>,</w:t>
      </w:r>
      <w:r w:rsidR="007162F6" w:rsidRPr="00AE2D70">
        <w:rPr>
          <w:rFonts w:ascii="Times New Roman" w:hAnsi="Times New Roman" w:cs="Times New Roman"/>
          <w:sz w:val="28"/>
          <w:szCs w:val="28"/>
        </w:rPr>
        <w:t xml:space="preserve"> </w:t>
      </w:r>
      <w:r w:rsidR="007D3EBA">
        <w:rPr>
          <w:rFonts w:ascii="Times New Roman" w:hAnsi="Times New Roman" w:cs="Times New Roman"/>
          <w:sz w:val="28"/>
          <w:szCs w:val="28"/>
        </w:rPr>
        <w:t>с</w:t>
      </w:r>
      <w:r w:rsidR="007162F6" w:rsidRPr="00AE2D70">
        <w:rPr>
          <w:rFonts w:ascii="Times New Roman" w:hAnsi="Times New Roman" w:cs="Times New Roman"/>
          <w:sz w:val="28"/>
          <w:szCs w:val="28"/>
        </w:rPr>
        <w:t>тр</w:t>
      </w:r>
      <w:r w:rsidR="00E62E92">
        <w:rPr>
          <w:rFonts w:ascii="Times New Roman" w:hAnsi="Times New Roman" w:cs="Times New Roman"/>
          <w:sz w:val="28"/>
          <w:szCs w:val="28"/>
        </w:rPr>
        <w:t>.</w:t>
      </w:r>
      <w:r w:rsidR="007162F6" w:rsidRPr="00AE2D70">
        <w:rPr>
          <w:rFonts w:ascii="Times New Roman" w:hAnsi="Times New Roman" w:cs="Times New Roman"/>
          <w:sz w:val="28"/>
          <w:szCs w:val="28"/>
        </w:rPr>
        <w:t xml:space="preserve"> 123-127.</w:t>
      </w:r>
    </w:p>
    <w:p w:rsidR="007162F6" w:rsidRPr="00AE2D70" w:rsidRDefault="007162F6" w:rsidP="00AE2D7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70">
        <w:rPr>
          <w:rFonts w:ascii="Times New Roman" w:hAnsi="Times New Roman" w:cs="Times New Roman"/>
          <w:sz w:val="28"/>
          <w:szCs w:val="28"/>
        </w:rPr>
        <w:t>Романова Г.А. От интеграции инклюзии. Альманах мировой науки</w:t>
      </w:r>
      <w:r w:rsidR="00E62E92">
        <w:rPr>
          <w:rFonts w:ascii="Times New Roman" w:hAnsi="Times New Roman" w:cs="Times New Roman"/>
          <w:sz w:val="28"/>
          <w:szCs w:val="28"/>
        </w:rPr>
        <w:t xml:space="preserve"> </w:t>
      </w:r>
      <w:r w:rsidRPr="00AE2D70">
        <w:rPr>
          <w:rFonts w:ascii="Times New Roman" w:hAnsi="Times New Roman" w:cs="Times New Roman"/>
          <w:sz w:val="28"/>
          <w:szCs w:val="28"/>
        </w:rPr>
        <w:t>- М.</w:t>
      </w:r>
      <w:r w:rsidR="00E62E92">
        <w:rPr>
          <w:rFonts w:ascii="Times New Roman" w:hAnsi="Times New Roman" w:cs="Times New Roman"/>
          <w:sz w:val="28"/>
          <w:szCs w:val="28"/>
        </w:rPr>
        <w:t>:</w:t>
      </w:r>
      <w:r w:rsidR="007D3EBA">
        <w:rPr>
          <w:rFonts w:ascii="Times New Roman" w:hAnsi="Times New Roman" w:cs="Times New Roman"/>
          <w:sz w:val="28"/>
          <w:szCs w:val="28"/>
        </w:rPr>
        <w:t xml:space="preserve"> </w:t>
      </w:r>
      <w:r w:rsidRPr="00AE2D70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Pr="00AE2D70">
        <w:rPr>
          <w:rFonts w:ascii="Times New Roman" w:hAnsi="Times New Roman" w:cs="Times New Roman"/>
          <w:sz w:val="28"/>
          <w:szCs w:val="28"/>
        </w:rPr>
        <w:t>Консальт</w:t>
      </w:r>
      <w:proofErr w:type="spellEnd"/>
      <w:r w:rsidRPr="00AE2D70">
        <w:rPr>
          <w:rFonts w:ascii="Times New Roman" w:hAnsi="Times New Roman" w:cs="Times New Roman"/>
          <w:sz w:val="28"/>
          <w:szCs w:val="28"/>
        </w:rPr>
        <w:t>,</w:t>
      </w:r>
      <w:r w:rsidR="00E62E92">
        <w:rPr>
          <w:rFonts w:ascii="Times New Roman" w:hAnsi="Times New Roman" w:cs="Times New Roman"/>
          <w:sz w:val="28"/>
          <w:szCs w:val="28"/>
        </w:rPr>
        <w:t xml:space="preserve"> </w:t>
      </w:r>
      <w:r w:rsidRPr="00AE2D70">
        <w:rPr>
          <w:rFonts w:ascii="Times New Roman" w:hAnsi="Times New Roman" w:cs="Times New Roman"/>
          <w:sz w:val="28"/>
          <w:szCs w:val="28"/>
        </w:rPr>
        <w:t>2016 №11</w:t>
      </w:r>
      <w:r w:rsidR="00E62E92">
        <w:rPr>
          <w:rFonts w:ascii="Times New Roman" w:hAnsi="Times New Roman" w:cs="Times New Roman"/>
          <w:sz w:val="28"/>
          <w:szCs w:val="28"/>
        </w:rPr>
        <w:t>,</w:t>
      </w:r>
      <w:r w:rsidRPr="00AE2D70">
        <w:rPr>
          <w:rFonts w:ascii="Times New Roman" w:hAnsi="Times New Roman" w:cs="Times New Roman"/>
          <w:sz w:val="28"/>
          <w:szCs w:val="28"/>
        </w:rPr>
        <w:t xml:space="preserve"> с</w:t>
      </w:r>
      <w:r w:rsidR="007D3EBA">
        <w:rPr>
          <w:rFonts w:ascii="Times New Roman" w:hAnsi="Times New Roman" w:cs="Times New Roman"/>
          <w:sz w:val="28"/>
          <w:szCs w:val="28"/>
        </w:rPr>
        <w:t>.</w:t>
      </w:r>
      <w:r w:rsidRPr="00AE2D70">
        <w:rPr>
          <w:rFonts w:ascii="Times New Roman" w:hAnsi="Times New Roman" w:cs="Times New Roman"/>
          <w:sz w:val="28"/>
          <w:szCs w:val="28"/>
        </w:rPr>
        <w:t xml:space="preserve"> 77-88</w:t>
      </w:r>
      <w:r w:rsidR="007D3EBA">
        <w:rPr>
          <w:rFonts w:ascii="Times New Roman" w:hAnsi="Times New Roman" w:cs="Times New Roman"/>
          <w:sz w:val="28"/>
          <w:szCs w:val="28"/>
        </w:rPr>
        <w:t>.</w:t>
      </w:r>
    </w:p>
    <w:p w:rsidR="007162F6" w:rsidRPr="00AE2D70" w:rsidRDefault="007D3EBA" w:rsidP="00AE2D7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Кумарина Г.Ф. Коррекционная педагогика в начальном образовании: учебное пособие. — М.: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— 283 с.</w:t>
      </w:r>
    </w:p>
    <w:p w:rsidR="007162F6" w:rsidRPr="00AE2D70" w:rsidRDefault="00E62E92" w:rsidP="00AE2D7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Педагогика: учебник и практикум для СПО /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Сластёнина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62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— 246 с.</w:t>
      </w: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F8" w:rsidRPr="00AE2D70" w:rsidRDefault="004A4BF8" w:rsidP="00AE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BF8" w:rsidRPr="00AE2D70" w:rsidSect="00F13898">
      <w:footerReference w:type="default" r:id="rId7"/>
      <w:pgSz w:w="11906" w:h="16838"/>
      <w:pgMar w:top="1134" w:right="850" w:bottom="1134" w:left="1418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98" w:rsidRDefault="00F13898" w:rsidP="00F13898">
      <w:pPr>
        <w:spacing w:after="0" w:line="240" w:lineRule="auto"/>
      </w:pPr>
      <w:r>
        <w:separator/>
      </w:r>
    </w:p>
  </w:endnote>
  <w:endnote w:type="continuationSeparator" w:id="0">
    <w:p w:rsidR="00F13898" w:rsidRDefault="00F13898" w:rsidP="00F1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057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3898" w:rsidRPr="00F13898" w:rsidRDefault="00F1389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F13898">
          <w:rPr>
            <w:rFonts w:ascii="Times New Roman" w:hAnsi="Times New Roman" w:cs="Times New Roman"/>
            <w:sz w:val="24"/>
          </w:rPr>
          <w:fldChar w:fldCharType="begin"/>
        </w:r>
        <w:r w:rsidRPr="00F13898">
          <w:rPr>
            <w:rFonts w:ascii="Times New Roman" w:hAnsi="Times New Roman" w:cs="Times New Roman"/>
            <w:sz w:val="24"/>
          </w:rPr>
          <w:instrText>PAGE   \* MERGEFORMAT</w:instrText>
        </w:r>
        <w:r w:rsidRPr="00F13898">
          <w:rPr>
            <w:rFonts w:ascii="Times New Roman" w:hAnsi="Times New Roman" w:cs="Times New Roman"/>
            <w:sz w:val="24"/>
          </w:rPr>
          <w:fldChar w:fldCharType="separate"/>
        </w:r>
        <w:r w:rsidR="00731106">
          <w:rPr>
            <w:rFonts w:ascii="Times New Roman" w:hAnsi="Times New Roman" w:cs="Times New Roman"/>
            <w:noProof/>
            <w:sz w:val="24"/>
          </w:rPr>
          <w:t>5</w:t>
        </w:r>
        <w:r w:rsidRPr="00F138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13898" w:rsidRDefault="00F138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98" w:rsidRDefault="00F13898" w:rsidP="00F13898">
      <w:pPr>
        <w:spacing w:after="0" w:line="240" w:lineRule="auto"/>
      </w:pPr>
      <w:r>
        <w:separator/>
      </w:r>
    </w:p>
  </w:footnote>
  <w:footnote w:type="continuationSeparator" w:id="0">
    <w:p w:rsidR="00F13898" w:rsidRDefault="00F13898" w:rsidP="00F1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8C7"/>
    <w:multiLevelType w:val="hybridMultilevel"/>
    <w:tmpl w:val="FDF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D24"/>
    <w:multiLevelType w:val="hybridMultilevel"/>
    <w:tmpl w:val="2C0C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4344"/>
    <w:multiLevelType w:val="hybridMultilevel"/>
    <w:tmpl w:val="22907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6359"/>
    <w:multiLevelType w:val="hybridMultilevel"/>
    <w:tmpl w:val="1E96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135C"/>
    <w:multiLevelType w:val="hybridMultilevel"/>
    <w:tmpl w:val="B950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87E6A"/>
    <w:multiLevelType w:val="hybridMultilevel"/>
    <w:tmpl w:val="DF1C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2381B"/>
    <w:multiLevelType w:val="hybridMultilevel"/>
    <w:tmpl w:val="2EB2CC24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A"/>
    <w:rsid w:val="00115D4A"/>
    <w:rsid w:val="002A6C6B"/>
    <w:rsid w:val="003B3AD4"/>
    <w:rsid w:val="004A4BF8"/>
    <w:rsid w:val="005972DA"/>
    <w:rsid w:val="00631B9A"/>
    <w:rsid w:val="006C5C93"/>
    <w:rsid w:val="007162F6"/>
    <w:rsid w:val="00731106"/>
    <w:rsid w:val="007D3EBA"/>
    <w:rsid w:val="009536A3"/>
    <w:rsid w:val="009B5361"/>
    <w:rsid w:val="00A82E83"/>
    <w:rsid w:val="00AE2D70"/>
    <w:rsid w:val="00B27E49"/>
    <w:rsid w:val="00B6699C"/>
    <w:rsid w:val="00BD6E15"/>
    <w:rsid w:val="00C20C7A"/>
    <w:rsid w:val="00C96BEC"/>
    <w:rsid w:val="00DB11CE"/>
    <w:rsid w:val="00E55A1F"/>
    <w:rsid w:val="00E61AE5"/>
    <w:rsid w:val="00E62E92"/>
    <w:rsid w:val="00F1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044DA-0C02-44FC-9A8A-FC986B70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898"/>
  </w:style>
  <w:style w:type="paragraph" w:styleId="a6">
    <w:name w:val="footer"/>
    <w:basedOn w:val="a"/>
    <w:link w:val="a7"/>
    <w:uiPriority w:val="99"/>
    <w:unhideWhenUsed/>
    <w:rsid w:val="00F1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1</cp:lastModifiedBy>
  <cp:revision>23</cp:revision>
  <dcterms:created xsi:type="dcterms:W3CDTF">2018-03-12T07:30:00Z</dcterms:created>
  <dcterms:modified xsi:type="dcterms:W3CDTF">2018-03-15T05:13:00Z</dcterms:modified>
</cp:coreProperties>
</file>