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52" w:rsidRPr="00B816A5" w:rsidRDefault="00BF0F52" w:rsidP="00BF0F52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04A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этапы в истории </w:t>
      </w:r>
      <w:r w:rsidRPr="00B816A5">
        <w:rPr>
          <w:rFonts w:ascii="Times New Roman" w:hAnsi="Times New Roman" w:cs="Times New Roman"/>
          <w:b/>
          <w:bCs/>
          <w:sz w:val="28"/>
          <w:szCs w:val="28"/>
        </w:rPr>
        <w:t>взаимодействия общества и природы. Глобальные экологические проблемы современности</w:t>
      </w:r>
    </w:p>
    <w:p w:rsidR="00BF0F52" w:rsidRPr="005D2DBD" w:rsidRDefault="00BF0F52" w:rsidP="00BF0F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       </w:t>
      </w: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попытки научного описания и обоснования процесса развития взаимоотношений между природой и человеком были предприняты еще в эпоху античности (Анаксимандр, Эмпедокл, Лукреций и др.). Однако попытки эти отличались умозрительно</w:t>
      </w: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стью. Настоящий «прорыв» в изучении этого вопроса произошел во второй половине XIX - начале XX вв., когда выдающиеся архео</w:t>
      </w: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логические открытия (</w:t>
      </w:r>
      <w:proofErr w:type="spellStart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>Г.Шаафгаузен</w:t>
      </w:r>
      <w:proofErr w:type="spellEnd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>Л.Ларте</w:t>
      </w:r>
      <w:proofErr w:type="spellEnd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>Э.Дюбуа</w:t>
      </w:r>
      <w:proofErr w:type="spellEnd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>Р.Дарт</w:t>
      </w:r>
      <w:proofErr w:type="spellEnd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Дж. </w:t>
      </w:r>
      <w:proofErr w:type="spellStart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>Э.Льюис</w:t>
      </w:r>
      <w:proofErr w:type="spellEnd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 позволили существенно расширить и уточнить научные представления о происхождении и развитии человеческого рода.</w:t>
      </w:r>
    </w:p>
    <w:p w:rsidR="000F024C" w:rsidRDefault="000F024C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024C">
        <w:rPr>
          <w:sz w:val="28"/>
          <w:szCs w:val="28"/>
        </w:rPr>
        <w:t xml:space="preserve">Взаимодействие общества с природой как естественным условием своей жизни не было одинаковым на разных ступенях исторического развития человечества. Поэтому представляется интересным проследить динамику исторических изменений во взаимодействии общества с природой, </w:t>
      </w:r>
      <w:proofErr w:type="gramStart"/>
      <w:r w:rsidRPr="000F024C">
        <w:rPr>
          <w:sz w:val="28"/>
          <w:szCs w:val="28"/>
        </w:rPr>
        <w:t>выделив с этой целью качественно отличающиеся друг от</w:t>
      </w:r>
      <w:proofErr w:type="gramEnd"/>
      <w:r w:rsidRPr="000F024C">
        <w:rPr>
          <w:sz w:val="28"/>
          <w:szCs w:val="28"/>
        </w:rPr>
        <w:t xml:space="preserve"> друга ступени или этапы общественно-исторического процесса. Поскольку общество взаимодействует с </w:t>
      </w:r>
      <w:proofErr w:type="gramStart"/>
      <w:r w:rsidRPr="000F024C">
        <w:rPr>
          <w:sz w:val="28"/>
          <w:szCs w:val="28"/>
        </w:rPr>
        <w:t>природой</w:t>
      </w:r>
      <w:proofErr w:type="gramEnd"/>
      <w:r w:rsidRPr="000F024C">
        <w:rPr>
          <w:sz w:val="28"/>
          <w:szCs w:val="28"/>
        </w:rPr>
        <w:t xml:space="preserve"> прежде всего через материальное производство, постольку возможно выделение таких исторических этапов во взаимоотношениях человечества с природой в зависимости от характера и уровня развития его производительных сил.</w:t>
      </w:r>
    </w:p>
    <w:p w:rsidR="00BF0F52" w:rsidRPr="005D2DBD" w:rsidRDefault="000F024C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0F52" w:rsidRPr="005D2DBD">
        <w:rPr>
          <w:sz w:val="28"/>
          <w:szCs w:val="28"/>
        </w:rPr>
        <w:t>В современной отечественной литературе по социальной эколо</w:t>
      </w:r>
      <w:r w:rsidR="00BF0F52" w:rsidRPr="005D2DBD">
        <w:rPr>
          <w:sz w:val="28"/>
          <w:szCs w:val="28"/>
        </w:rPr>
        <w:softHyphen/>
        <w:t xml:space="preserve">гии и экологии </w:t>
      </w:r>
      <w:proofErr w:type="gramStart"/>
      <w:r w:rsidR="00BF0F52" w:rsidRPr="005D2DBD">
        <w:rPr>
          <w:sz w:val="28"/>
          <w:szCs w:val="28"/>
        </w:rPr>
        <w:t>человека исторической периодизации процесса изменения взаимоотношений</w:t>
      </w:r>
      <w:proofErr w:type="gramEnd"/>
      <w:r w:rsidR="00BF0F52" w:rsidRPr="005D2DBD">
        <w:rPr>
          <w:sz w:val="28"/>
          <w:szCs w:val="28"/>
        </w:rPr>
        <w:t xml:space="preserve"> между природой и обществом рас</w:t>
      </w:r>
      <w:r w:rsidR="00BF0F52" w:rsidRPr="005D2DBD">
        <w:rPr>
          <w:sz w:val="28"/>
          <w:szCs w:val="28"/>
        </w:rPr>
        <w:softHyphen/>
        <w:t>сматриваться через призму его хозяйственной деятельности. В этой связи выделяют четыре эпохи (этапа) становления от</w:t>
      </w:r>
      <w:r>
        <w:rPr>
          <w:sz w:val="28"/>
          <w:szCs w:val="28"/>
        </w:rPr>
        <w:t>ношений между ними</w:t>
      </w:r>
      <w:r w:rsidR="00BF0F52" w:rsidRPr="005D2DBD">
        <w:rPr>
          <w:sz w:val="28"/>
          <w:szCs w:val="28"/>
        </w:rPr>
        <w:t>: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t>1. Эпоха охотничье-собирательской культуры.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t>2. Эпоха аграрной культуры.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t>3. Эпоха индустриального общества.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t>4. Постиндустриальная эпоха.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D2DBD">
        <w:rPr>
          <w:rStyle w:val="a4"/>
          <w:sz w:val="28"/>
          <w:szCs w:val="28"/>
          <w:u w:val="single"/>
        </w:rPr>
        <w:t>Охотничье-собирательская культура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t xml:space="preserve">       Примерно 40 тыс. лет назад сформировался вид </w:t>
      </w:r>
      <w:proofErr w:type="spellStart"/>
      <w:r w:rsidRPr="005D2DBD">
        <w:rPr>
          <w:i/>
          <w:iCs/>
          <w:sz w:val="28"/>
          <w:szCs w:val="28"/>
        </w:rPr>
        <w:t>Homo</w:t>
      </w:r>
      <w:proofErr w:type="spellEnd"/>
      <w:r w:rsidRPr="005D2DBD">
        <w:rPr>
          <w:i/>
          <w:iCs/>
          <w:sz w:val="28"/>
          <w:szCs w:val="28"/>
        </w:rPr>
        <w:t xml:space="preserve"> </w:t>
      </w:r>
      <w:proofErr w:type="spellStart"/>
      <w:r w:rsidRPr="005D2DBD">
        <w:rPr>
          <w:i/>
          <w:iCs/>
          <w:sz w:val="28"/>
          <w:szCs w:val="28"/>
        </w:rPr>
        <w:t>sapiens</w:t>
      </w:r>
      <w:proofErr w:type="spellEnd"/>
      <w:r w:rsidRPr="005D2DBD">
        <w:rPr>
          <w:i/>
          <w:iCs/>
          <w:sz w:val="28"/>
          <w:szCs w:val="28"/>
        </w:rPr>
        <w:t>. </w:t>
      </w:r>
      <w:r w:rsidRPr="005D2DBD">
        <w:rPr>
          <w:sz w:val="28"/>
          <w:szCs w:val="28"/>
        </w:rPr>
        <w:t>Около 10-15 тыс. лет назад че</w:t>
      </w:r>
      <w:r w:rsidRPr="005D2DBD">
        <w:rPr>
          <w:sz w:val="28"/>
          <w:szCs w:val="28"/>
        </w:rPr>
        <w:softHyphen/>
        <w:t xml:space="preserve">ловечество расселилось по всему ареалу своего современного обитания – Эйкумене, или ойкумене. Общая численность населения Земли к началу мезолита (около 10 тыс. лет назад) достигла 3-5 </w:t>
      </w:r>
      <w:proofErr w:type="gramStart"/>
      <w:r w:rsidRPr="005D2DBD">
        <w:rPr>
          <w:sz w:val="28"/>
          <w:szCs w:val="28"/>
        </w:rPr>
        <w:t>млн</w:t>
      </w:r>
      <w:proofErr w:type="gramEnd"/>
      <w:r w:rsidRPr="005D2DBD">
        <w:rPr>
          <w:sz w:val="28"/>
          <w:szCs w:val="28"/>
        </w:rPr>
        <w:t xml:space="preserve"> человек. 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t>Палеолитические, мезолитические и ранненеолитические по</w:t>
      </w:r>
      <w:r w:rsidRPr="005D2DBD">
        <w:rPr>
          <w:sz w:val="28"/>
          <w:szCs w:val="28"/>
        </w:rPr>
        <w:softHyphen/>
        <w:t xml:space="preserve">селения людей имеют культурные слои, свидетельствующие о недолговременном существовании и о немногочисленности их обитателей, ведущих </w:t>
      </w:r>
      <w:r w:rsidRPr="005D2DBD">
        <w:rPr>
          <w:sz w:val="28"/>
          <w:szCs w:val="28"/>
        </w:rPr>
        <w:lastRenderedPageBreak/>
        <w:t>полуоседлый образ жизни. Величина групп первобытных людей достигала, как правило, 20-25 человек. Каж</w:t>
      </w:r>
      <w:r w:rsidRPr="005D2DBD">
        <w:rPr>
          <w:sz w:val="28"/>
          <w:szCs w:val="28"/>
        </w:rPr>
        <w:softHyphen/>
        <w:t>дая такая группа занимала обширную площадь (около 300 км</w:t>
      </w:r>
      <w:proofErr w:type="gramStart"/>
      <w:r w:rsidRPr="005D2DBD">
        <w:rPr>
          <w:sz w:val="28"/>
          <w:szCs w:val="28"/>
          <w:vertAlign w:val="superscript"/>
        </w:rPr>
        <w:t>2</w:t>
      </w:r>
      <w:proofErr w:type="gramEnd"/>
      <w:r w:rsidRPr="005D2DBD">
        <w:rPr>
          <w:sz w:val="28"/>
          <w:szCs w:val="28"/>
        </w:rPr>
        <w:t>), в пределах которой вела экстенсивное хо</w:t>
      </w:r>
      <w:r w:rsidRPr="005D2DBD">
        <w:rPr>
          <w:sz w:val="28"/>
          <w:szCs w:val="28"/>
        </w:rPr>
        <w:softHyphen/>
        <w:t>зяйство. Иногда, по-видимому, в наиболее суровые месяцы года, несколько групп собирались вместе для того, чтобы пережить тяжелое время.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t>Основу существования человеческого общества на всем протя</w:t>
      </w:r>
      <w:r w:rsidRPr="005D2DBD">
        <w:rPr>
          <w:sz w:val="28"/>
          <w:szCs w:val="28"/>
        </w:rPr>
        <w:softHyphen/>
        <w:t>жении палеолита составляла охота на крупных животных, сопро</w:t>
      </w:r>
      <w:r w:rsidRPr="005D2DBD">
        <w:rPr>
          <w:sz w:val="28"/>
          <w:szCs w:val="28"/>
        </w:rPr>
        <w:softHyphen/>
        <w:t xml:space="preserve">вождавшаяся собирательством. </w:t>
      </w:r>
      <w:proofErr w:type="gramStart"/>
      <w:r w:rsidRPr="005D2DBD">
        <w:rPr>
          <w:sz w:val="28"/>
          <w:szCs w:val="28"/>
        </w:rPr>
        <w:t>Один из наиболее ранних спосо</w:t>
      </w:r>
      <w:r w:rsidRPr="005D2DBD">
        <w:rPr>
          <w:sz w:val="28"/>
          <w:szCs w:val="28"/>
        </w:rPr>
        <w:softHyphen/>
        <w:t>бов ведения хозяйства в истории человечества складывался из охоты на медведя, крупных копытных (дикая лошадь, косуля, олень, тур, бизон, мускусный бык и др.) и хоботных животных (мамонт, мастодонт), рыбной ловли, добычи водоплавающей ди</w:t>
      </w:r>
      <w:r w:rsidRPr="005D2DBD">
        <w:rPr>
          <w:sz w:val="28"/>
          <w:szCs w:val="28"/>
        </w:rPr>
        <w:softHyphen/>
        <w:t>чи, сбора насекомых и их личинок, улиток, съедобных моллю</w:t>
      </w:r>
      <w:r w:rsidRPr="005D2DBD">
        <w:rPr>
          <w:sz w:val="28"/>
          <w:szCs w:val="28"/>
        </w:rPr>
        <w:softHyphen/>
        <w:t>сков, растительной пищи (ягод, плодов, желудей, корневищ, лес</w:t>
      </w:r>
      <w:r w:rsidRPr="005D2DBD">
        <w:rPr>
          <w:sz w:val="28"/>
          <w:szCs w:val="28"/>
        </w:rPr>
        <w:softHyphen/>
        <w:t>ных орехов, дикого риса и т. д.).</w:t>
      </w:r>
      <w:proofErr w:type="gramEnd"/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t>На протяжении палеолита древние охотники оказывали существенное дав</w:t>
      </w:r>
      <w:r w:rsidRPr="005D2DBD">
        <w:rPr>
          <w:sz w:val="28"/>
          <w:szCs w:val="28"/>
        </w:rPr>
        <w:softHyphen/>
        <w:t>ление на природу. Многие ученые уверены в том, что вымирание мамонта**, шерстистого носорога, пещерного медведя, пе</w:t>
      </w:r>
      <w:r w:rsidRPr="005D2DBD">
        <w:rPr>
          <w:sz w:val="28"/>
          <w:szCs w:val="28"/>
        </w:rPr>
        <w:softHyphen/>
        <w:t>щерного льва связано не столько с потеплением, сколько с деятельностью древних охотников. Интенсивный антропогенный пресс испытали и дру</w:t>
      </w:r>
      <w:r w:rsidRPr="005D2DBD">
        <w:rPr>
          <w:sz w:val="28"/>
          <w:szCs w:val="28"/>
        </w:rPr>
        <w:softHyphen/>
        <w:t>гие виды млекопитающих, чья численность была подор</w:t>
      </w:r>
      <w:r w:rsidRPr="005D2DBD">
        <w:rPr>
          <w:sz w:val="28"/>
          <w:szCs w:val="28"/>
        </w:rPr>
        <w:softHyphen/>
        <w:t>вана древними охотниками, хотя они и не были уничто</w:t>
      </w:r>
      <w:r w:rsidRPr="005D2DBD">
        <w:rPr>
          <w:sz w:val="28"/>
          <w:szCs w:val="28"/>
        </w:rPr>
        <w:softHyphen/>
        <w:t xml:space="preserve">жены ими. На стоянке </w:t>
      </w:r>
      <w:proofErr w:type="spellStart"/>
      <w:r w:rsidRPr="005D2DBD">
        <w:rPr>
          <w:sz w:val="28"/>
          <w:szCs w:val="28"/>
        </w:rPr>
        <w:t>Солютре</w:t>
      </w:r>
      <w:proofErr w:type="spellEnd"/>
      <w:r w:rsidRPr="005D2DBD">
        <w:rPr>
          <w:sz w:val="28"/>
          <w:szCs w:val="28"/>
        </w:rPr>
        <w:t xml:space="preserve"> (середина верхнего па</w:t>
      </w:r>
      <w:r w:rsidRPr="005D2DBD">
        <w:rPr>
          <w:sz w:val="28"/>
          <w:szCs w:val="28"/>
        </w:rPr>
        <w:softHyphen/>
        <w:t xml:space="preserve">леолита) во Франции были найдены остатки десяти тысяч диких лошадей – тарпанов. На </w:t>
      </w:r>
      <w:proofErr w:type="spellStart"/>
      <w:r w:rsidRPr="005D2DBD">
        <w:rPr>
          <w:sz w:val="28"/>
          <w:szCs w:val="28"/>
        </w:rPr>
        <w:t>Амвросиевской</w:t>
      </w:r>
      <w:proofErr w:type="spellEnd"/>
      <w:r w:rsidRPr="005D2DBD">
        <w:rPr>
          <w:sz w:val="28"/>
          <w:szCs w:val="28"/>
        </w:rPr>
        <w:t xml:space="preserve"> стоянке на Украине были найдены остатки тысяч зубров.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t xml:space="preserve">       Интенсивный охотничий пресс и начавшееся примерно 10-12 тыс. лет назад отступление </w:t>
      </w:r>
      <w:proofErr w:type="gramStart"/>
      <w:r w:rsidRPr="005D2DBD">
        <w:rPr>
          <w:sz w:val="28"/>
          <w:szCs w:val="28"/>
        </w:rPr>
        <w:t>ледника</w:t>
      </w:r>
      <w:proofErr w:type="gramEnd"/>
      <w:r w:rsidRPr="005D2DBD">
        <w:rPr>
          <w:sz w:val="28"/>
          <w:szCs w:val="28"/>
        </w:rPr>
        <w:t xml:space="preserve"> несомненно способствовали снижению плотности добываемых животных, разрушению мест обитания, изменению их образа жизни, что в конечно итоге привело к вымиранию и резкому сокращению численности многих видов. В результате к концу плейстоцена (по археологической периодизации - палеолита) из-за </w:t>
      </w:r>
      <w:proofErr w:type="spellStart"/>
      <w:r w:rsidRPr="005D2DBD">
        <w:rPr>
          <w:sz w:val="28"/>
          <w:szCs w:val="28"/>
        </w:rPr>
        <w:t>разреживания</w:t>
      </w:r>
      <w:proofErr w:type="spellEnd"/>
      <w:r w:rsidRPr="005D2DBD">
        <w:rPr>
          <w:sz w:val="28"/>
          <w:szCs w:val="28"/>
        </w:rPr>
        <w:t>, а затем и исчезновением тех видов жи</w:t>
      </w:r>
      <w:r w:rsidRPr="005D2DBD">
        <w:rPr>
          <w:sz w:val="28"/>
          <w:szCs w:val="28"/>
        </w:rPr>
        <w:softHyphen/>
        <w:t>вотных, которые на протяжении многих тысячелетий служили людям пищей, человечество столкнулось с первым в его истории экологическим кризисом.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2DBD">
        <w:rPr>
          <w:sz w:val="28"/>
          <w:szCs w:val="28"/>
        </w:rPr>
        <w:t>Во многих отношени</w:t>
      </w:r>
      <w:r w:rsidRPr="005D2DBD">
        <w:rPr>
          <w:sz w:val="28"/>
          <w:szCs w:val="28"/>
        </w:rPr>
        <w:softHyphen/>
        <w:t>ях связь первобытного человека с природой была много теснее и глубже, чем у его цивилизованных потомков. Охотники должны были знать повадки жертв, иметь представление об их образе жизни, о маршрутах их суточ</w:t>
      </w:r>
      <w:r w:rsidRPr="005D2DBD">
        <w:rPr>
          <w:sz w:val="28"/>
          <w:szCs w:val="28"/>
        </w:rPr>
        <w:softHyphen/>
        <w:t>ных и сезонных миграций и, безусловно, о наиболее уяз</w:t>
      </w:r>
      <w:r w:rsidRPr="005D2DBD">
        <w:rPr>
          <w:sz w:val="28"/>
          <w:szCs w:val="28"/>
        </w:rPr>
        <w:softHyphen/>
        <w:t>вимых частях тела.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t xml:space="preserve">       Анатомическим познаниям наших предков можно было бы позавидовать. Можно с уверен</w:t>
      </w:r>
      <w:r w:rsidRPr="005D2DBD">
        <w:rPr>
          <w:sz w:val="28"/>
          <w:szCs w:val="28"/>
        </w:rPr>
        <w:softHyphen/>
        <w:t xml:space="preserve">ностью утверждать, что древние охотники знали, что </w:t>
      </w:r>
      <w:r w:rsidRPr="005D2DBD">
        <w:rPr>
          <w:sz w:val="28"/>
          <w:szCs w:val="28"/>
        </w:rPr>
        <w:lastRenderedPageBreak/>
        <w:t>наиболее поражаемой частью грудной полости является серд</w:t>
      </w:r>
      <w:r w:rsidRPr="005D2DBD">
        <w:rPr>
          <w:sz w:val="28"/>
          <w:szCs w:val="28"/>
        </w:rPr>
        <w:softHyphen/>
        <w:t>це, они, без сомнения, имели представление не только о самом сердце, но и о наиболее крупных сосудах, связан</w:t>
      </w:r>
      <w:r w:rsidRPr="005D2DBD">
        <w:rPr>
          <w:sz w:val="28"/>
          <w:szCs w:val="28"/>
        </w:rPr>
        <w:softHyphen/>
        <w:t>ных с ним, а также жизненно важных органах (например, печени). Разделка и выделка шкуры и туши требовала не только механической сноров</w:t>
      </w:r>
      <w:r w:rsidRPr="005D2DBD">
        <w:rPr>
          <w:sz w:val="28"/>
          <w:szCs w:val="28"/>
        </w:rPr>
        <w:softHyphen/>
        <w:t>ки, но и некоторого минимума анатомических знаний. Используя «жилы» сначала для сшивания шкур, а впо</w:t>
      </w:r>
      <w:r w:rsidRPr="005D2DBD">
        <w:rPr>
          <w:sz w:val="28"/>
          <w:szCs w:val="28"/>
        </w:rPr>
        <w:softHyphen/>
        <w:t>следствии, в мезолите, и для изготовления таких орудий, как лук, человек прошлого должен был иметь представле</w:t>
      </w:r>
      <w:r w:rsidRPr="005D2DBD">
        <w:rPr>
          <w:sz w:val="28"/>
          <w:szCs w:val="28"/>
        </w:rPr>
        <w:softHyphen/>
        <w:t>ние о сухожильных окончаниях мышц.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t xml:space="preserve">       В эпоху мезолита охотники и собиратели научились различать большое количество форм растений (главным образом съедобных и лекарственных), а также моллюсков, рыб, птиц и других животных. Древние собиратели умели расщеплять волокна дикого льна, кендыря и крапивы, су</w:t>
      </w:r>
      <w:r w:rsidRPr="005D2DBD">
        <w:rPr>
          <w:sz w:val="28"/>
          <w:szCs w:val="28"/>
        </w:rPr>
        <w:softHyphen/>
        <w:t>чить и прясть их, выделывать нити, веревки, ткать не только грубые, но и достаточно тонкие ткани для своей одежды, а также изготовлять сумки, мешки и многие другие предметы, необходимые в домашнем обиходе.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t xml:space="preserve">       Важнейшее экологическое различие между людьми и другими видами животных состояло в использовании огня. Около 300 лет человек прямоходящий начал использовать огонь, возникающий от молний, само</w:t>
      </w:r>
      <w:r w:rsidRPr="005D2DBD">
        <w:rPr>
          <w:sz w:val="28"/>
          <w:szCs w:val="28"/>
        </w:rPr>
        <w:softHyphen/>
        <w:t>возгорания торфа и других причин, а уже около 150 тыс. лет назад неандертальцы научились добывать его самостоятельно.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t xml:space="preserve">       Огонь представлял собой еще один ис</w:t>
      </w:r>
      <w:r w:rsidRPr="005D2DBD">
        <w:rPr>
          <w:sz w:val="28"/>
          <w:szCs w:val="28"/>
        </w:rPr>
        <w:softHyphen/>
        <w:t>точник энергии, дополнявший энергию, потребляемую через пищу и необходимую для поддержания обмена веществ. Его использо</w:t>
      </w:r>
      <w:r w:rsidRPr="005D2DBD">
        <w:rPr>
          <w:sz w:val="28"/>
          <w:szCs w:val="28"/>
        </w:rPr>
        <w:softHyphen/>
        <w:t>вание сделало человека менее зависимым от климатических изме</w:t>
      </w:r>
      <w:r w:rsidRPr="005D2DBD">
        <w:rPr>
          <w:sz w:val="28"/>
          <w:szCs w:val="28"/>
        </w:rPr>
        <w:softHyphen/>
        <w:t>нений, а также позволило за счет термической обработки сущест</w:t>
      </w:r>
      <w:r w:rsidRPr="005D2DBD">
        <w:rPr>
          <w:sz w:val="28"/>
          <w:szCs w:val="28"/>
        </w:rPr>
        <w:softHyphen/>
        <w:t>венно повысить потребительские свойства потребляемой пищи.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t xml:space="preserve">       Уже в верхнем палеолите использование огня в хозяйственных целях и рост числа жителей Земли привели к увеличению энергопотребления на планете по сравнению с начальным этапом ста</w:t>
      </w:r>
      <w:r w:rsidRPr="005D2DBD">
        <w:rPr>
          <w:sz w:val="28"/>
          <w:szCs w:val="28"/>
        </w:rPr>
        <w:softHyphen/>
        <w:t>новления человечества в 100 раз. Использование людьми огня нередко приводило к возникновению опустошительных пожаров. Древ</w:t>
      </w:r>
      <w:r w:rsidRPr="005D2DBD">
        <w:rPr>
          <w:sz w:val="28"/>
          <w:szCs w:val="28"/>
        </w:rPr>
        <w:softHyphen/>
        <w:t>нейшие люди практиковали выжигание травы для загона живот</w:t>
      </w:r>
      <w:r w:rsidRPr="005D2DBD">
        <w:rPr>
          <w:sz w:val="28"/>
          <w:szCs w:val="28"/>
        </w:rPr>
        <w:softHyphen/>
        <w:t>ных во время охоты, что было причиной периодических пожаров, которые охватывали огромные площади лесов и степей. Экологи</w:t>
      </w:r>
      <w:r w:rsidRPr="005D2DBD">
        <w:rPr>
          <w:sz w:val="28"/>
          <w:szCs w:val="28"/>
        </w:rPr>
        <w:softHyphen/>
        <w:t>ческий эффект этих пожаров был весьма значителен. Они приво</w:t>
      </w:r>
      <w:r w:rsidRPr="005D2DBD">
        <w:rPr>
          <w:sz w:val="28"/>
          <w:szCs w:val="28"/>
        </w:rPr>
        <w:softHyphen/>
        <w:t>дили к смене растительности на обширных пространствах, в ре</w:t>
      </w:r>
      <w:r w:rsidRPr="005D2DBD">
        <w:rPr>
          <w:sz w:val="28"/>
          <w:szCs w:val="28"/>
        </w:rPr>
        <w:softHyphen/>
        <w:t>зультате чего на обширных территориях влажные леса уступили место кустарникам и открытым саваннам, изменились состав и структура почвы, а также микроклимат.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D2DBD">
        <w:rPr>
          <w:rStyle w:val="a4"/>
          <w:sz w:val="28"/>
          <w:szCs w:val="28"/>
          <w:u w:val="single"/>
        </w:rPr>
        <w:t>Аграрная культура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lastRenderedPageBreak/>
        <w:t xml:space="preserve">       Аграрная культура охватывает всю эпоху, когда основой мате</w:t>
      </w:r>
      <w:r w:rsidRPr="005D2DBD">
        <w:rPr>
          <w:sz w:val="28"/>
          <w:szCs w:val="28"/>
        </w:rPr>
        <w:softHyphen/>
        <w:t>риального производства были земледелие и скотоводство – с мо</w:t>
      </w:r>
      <w:r w:rsidRPr="005D2DBD">
        <w:rPr>
          <w:sz w:val="28"/>
          <w:szCs w:val="28"/>
        </w:rPr>
        <w:softHyphen/>
        <w:t>мента появления сельского хозяйства (</w:t>
      </w:r>
      <w:proofErr w:type="spellStart"/>
      <w:r w:rsidRPr="005D2DBD">
        <w:rPr>
          <w:sz w:val="28"/>
          <w:szCs w:val="28"/>
        </w:rPr>
        <w:t>ок</w:t>
      </w:r>
      <w:proofErr w:type="spellEnd"/>
      <w:r w:rsidRPr="005D2DBD">
        <w:rPr>
          <w:sz w:val="28"/>
          <w:szCs w:val="28"/>
        </w:rPr>
        <w:t>. 8 тыс. лет до н. э.) вплоть до возникновения полноценного промышленного производства (середина XVIII в. н. э.).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t xml:space="preserve">       Нестабильность практиковавшегося на протяжении многих сотен тысячелетий охотничьего хозяйства вынуждала людей искать новые источники обеспечения своего существования. В результате начи</w:t>
      </w:r>
      <w:r w:rsidRPr="005D2DBD">
        <w:rPr>
          <w:sz w:val="28"/>
          <w:szCs w:val="28"/>
        </w:rPr>
        <w:softHyphen/>
        <w:t>ная с 12-го тысячелетия до н.э. стал систематически практиковаться возникший на базе предшествующего собирательства сбор урожая диких злаков, а примерно 10-11 тыс. лет назад возникло зем</w:t>
      </w:r>
      <w:r w:rsidRPr="005D2DBD">
        <w:rPr>
          <w:sz w:val="28"/>
          <w:szCs w:val="28"/>
        </w:rPr>
        <w:softHyphen/>
        <w:t xml:space="preserve">леделие. </w:t>
      </w:r>
      <w:proofErr w:type="gramStart"/>
      <w:r w:rsidRPr="005D2DBD">
        <w:rPr>
          <w:sz w:val="28"/>
          <w:szCs w:val="28"/>
        </w:rPr>
        <w:t>Первыми культурами, освоенными ранними земледельца</w:t>
      </w:r>
      <w:r w:rsidRPr="005D2DBD">
        <w:rPr>
          <w:sz w:val="28"/>
          <w:szCs w:val="28"/>
        </w:rPr>
        <w:softHyphen/>
        <w:t>ми, были предположительно злаковые растения (пше</w:t>
      </w:r>
      <w:r w:rsidRPr="005D2DBD">
        <w:rPr>
          <w:sz w:val="28"/>
          <w:szCs w:val="28"/>
        </w:rPr>
        <w:softHyphen/>
        <w:t>ница, ячмень), тыква, перец, слива, миндаль и др. Приблизительно 7– 8 тыс. лет назад стали возделываться рис, чечевица, горох, фасоль, лен и др., 6 тыс. назад – лук, 4 – 5 тыс. лет назад – хлопчатник.</w:t>
      </w:r>
      <w:proofErr w:type="gramEnd"/>
      <w:r w:rsidRPr="005D2DBD">
        <w:rPr>
          <w:sz w:val="28"/>
          <w:szCs w:val="28"/>
        </w:rPr>
        <w:t xml:space="preserve"> В настоящее время человеком возделывается свыше 2 тыс. видов культурных растений. </w:t>
      </w:r>
    </w:p>
    <w:p w:rsidR="00BF0F52" w:rsidRPr="005D2DBD" w:rsidRDefault="00BF0F52" w:rsidP="00BF0F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Параллельно с развитием земледелия шло приручение домаш</w:t>
      </w: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них животных. Первым из них, по-видимому, была собака, веду</w:t>
      </w: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щая свою родословную с палеолита от диких волков или шакалов. Начало процессу одомашнивания сельскохозяйственных животных было положено в горных районах Восточной Турции, Палестины, Сирии, Междуречья и Западного Ирана.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t xml:space="preserve">       Переход к аграрной (сельскохозяйственной) культуре называ</w:t>
      </w:r>
      <w:r w:rsidRPr="005D2DBD">
        <w:rPr>
          <w:sz w:val="28"/>
          <w:szCs w:val="28"/>
        </w:rPr>
        <w:softHyphen/>
        <w:t>ют </w:t>
      </w:r>
      <w:r w:rsidRPr="005D2DBD">
        <w:rPr>
          <w:rStyle w:val="a4"/>
          <w:sz w:val="28"/>
          <w:szCs w:val="28"/>
        </w:rPr>
        <w:t>неолитической революцией</w:t>
      </w:r>
      <w:r w:rsidRPr="005D2DBD">
        <w:rPr>
          <w:sz w:val="28"/>
          <w:szCs w:val="28"/>
        </w:rPr>
        <w:t>, так как человек пришел от при</w:t>
      </w:r>
      <w:r w:rsidRPr="005D2DBD">
        <w:rPr>
          <w:sz w:val="28"/>
          <w:szCs w:val="28"/>
        </w:rPr>
        <w:softHyphen/>
        <w:t xml:space="preserve">сваивающей экономики к экономике производящей. Важными отличительными особенностями жизни неолитического человека были его оседлость или </w:t>
      </w:r>
      <w:proofErr w:type="spellStart"/>
      <w:r w:rsidRPr="005D2DBD">
        <w:rPr>
          <w:sz w:val="28"/>
          <w:szCs w:val="28"/>
        </w:rPr>
        <w:t>полуоседлость</w:t>
      </w:r>
      <w:proofErr w:type="spellEnd"/>
      <w:r w:rsidRPr="005D2DBD">
        <w:rPr>
          <w:sz w:val="28"/>
          <w:szCs w:val="28"/>
        </w:rPr>
        <w:t>, что предполагало тесный контакт с территорией, которую он об</w:t>
      </w:r>
      <w:r w:rsidRPr="005D2DBD">
        <w:rPr>
          <w:sz w:val="28"/>
          <w:szCs w:val="28"/>
        </w:rPr>
        <w:softHyphen/>
        <w:t>рабатывал, увеличение плотности населения, овладение гончар</w:t>
      </w:r>
      <w:r w:rsidRPr="005D2DBD">
        <w:rPr>
          <w:sz w:val="28"/>
          <w:szCs w:val="28"/>
        </w:rPr>
        <w:softHyphen/>
        <w:t>ным ремеслом, высокие достижения в технике шлифования и сверления камня. В этот же период в хозяйственной деятельности начал использо</w:t>
      </w:r>
      <w:r w:rsidRPr="005D2DBD">
        <w:rPr>
          <w:sz w:val="28"/>
          <w:szCs w:val="28"/>
        </w:rPr>
        <w:softHyphen/>
        <w:t>ваться топор и плуг.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t xml:space="preserve">      Оседлая жизнь требовала надежных долговременных жилищ, </w:t>
      </w:r>
      <w:proofErr w:type="gramStart"/>
      <w:r w:rsidRPr="005D2DBD">
        <w:rPr>
          <w:sz w:val="28"/>
          <w:szCs w:val="28"/>
        </w:rPr>
        <w:t>а</w:t>
      </w:r>
      <w:proofErr w:type="gramEnd"/>
      <w:r w:rsidRPr="005D2DBD">
        <w:rPr>
          <w:sz w:val="28"/>
          <w:szCs w:val="28"/>
        </w:rPr>
        <w:t xml:space="preserve"> следовательно, производства и совершенствования строитель</w:t>
      </w:r>
      <w:r w:rsidRPr="005D2DBD">
        <w:rPr>
          <w:sz w:val="28"/>
          <w:szCs w:val="28"/>
        </w:rPr>
        <w:softHyphen/>
        <w:t>ных инструментов. Земледельческая культура предполагает нака</w:t>
      </w:r>
      <w:r w:rsidRPr="005D2DBD">
        <w:rPr>
          <w:sz w:val="28"/>
          <w:szCs w:val="28"/>
        </w:rPr>
        <w:softHyphen/>
        <w:t>пливание собираемых продуктов, что привело к развитию технологии изготовления ке</w:t>
      </w:r>
      <w:r w:rsidRPr="005D2DBD">
        <w:rPr>
          <w:sz w:val="28"/>
          <w:szCs w:val="28"/>
        </w:rPr>
        <w:softHyphen/>
        <w:t>рамики. Стремление повысить урожайность эксплуатируемых зе</w:t>
      </w:r>
      <w:r w:rsidRPr="005D2DBD">
        <w:rPr>
          <w:sz w:val="28"/>
          <w:szCs w:val="28"/>
        </w:rPr>
        <w:softHyphen/>
        <w:t>мель толкало людей к усовершенствованию навыков обработки земли и изобретению новых сельскохозяйственных орудий. </w:t>
      </w:r>
    </w:p>
    <w:p w:rsidR="00BF0F52" w:rsidRPr="005D2DBD" w:rsidRDefault="00BF0F52" w:rsidP="00BF0F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По оценкам демографов, численность населения, которая в на</w:t>
      </w: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чале неолита (6 тыс. лет назад) достигала 26,5 млн человек, к 4-му тысячелетию </w:t>
      </w: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составляла уже 70-90 млн человек, а во 2-м тысяче</w:t>
      </w: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летии превысила показатель в 130 </w:t>
      </w:r>
      <w:proofErr w:type="spellStart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Start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>ервобытные</w:t>
      </w:r>
      <w:proofErr w:type="spellEnd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земледельцы и скотоводы объединялись в группы, насчитывающие от 50 до 300 человек, в ряде случаев их численность доходила до 500.</w:t>
      </w:r>
    </w:p>
    <w:p w:rsidR="00BF0F52" w:rsidRPr="005D2DBD" w:rsidRDefault="00BF0F52" w:rsidP="00BF0F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Разведение сельскохозяйственных животных существеннейшим образом отражалось на здоровье неолитического человека. Упот</w:t>
      </w: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ребление недостаточно термически обработанного мяса домаш</w:t>
      </w: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них животных нередко приводило к заражению людей </w:t>
      </w:r>
      <w:proofErr w:type="spellStart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>биогельминтозами</w:t>
      </w:r>
      <w:proofErr w:type="spellEnd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>, в частности трихинеллезом. Тяжелое течение трихи</w:t>
      </w: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неллеза, часто заканчивающееся смертью, привело впоследствии к тому, что некоторые религии (иудаизм, ислам) наложили запрет на употребление своими последователями свиного мяса, с кото</w:t>
      </w: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рым связано возникновение трихинеллеза.</w:t>
      </w:r>
    </w:p>
    <w:p w:rsidR="00BF0F52" w:rsidRPr="005D2DBD" w:rsidRDefault="00BF0F52" w:rsidP="00BF0F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Охота и животновод</w:t>
      </w: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ство способствовали заболеванию людей, живших в Африке, </w:t>
      </w:r>
      <w:proofErr w:type="spellStart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>тринаносомозом</w:t>
      </w:r>
      <w:proofErr w:type="spellEnd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(сонной болезнью), переносчиком которой является паразитирующая на животных муха </w:t>
      </w:r>
      <w:proofErr w:type="spellStart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>цэ-цэ</w:t>
      </w:r>
      <w:proofErr w:type="spellEnd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0F52" w:rsidRPr="005D2DBD" w:rsidRDefault="00BF0F52" w:rsidP="00BF0F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Сельскохозяйственные животные также оказали огромное влия</w:t>
      </w: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 на природные комплексы. Конкурируя с дикими копытными, они вытесняли их с естественных пастбищ. В то же время скопле</w:t>
      </w: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 большого количества крупного рогатого скота на ограничен</w:t>
      </w: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ных участках, расположенных в непосредственной близости к че</w:t>
      </w: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ловеческим поселениям, приводило к сведению травяного покрова. Мелкий рогатый скот (овцы, козы), </w:t>
      </w:r>
      <w:proofErr w:type="gramStart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объедая</w:t>
      </w:r>
      <w:proofErr w:type="gramEnd"/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молодые растения, оказался виновником исчезновения лесов в ряде регионов мира, а в некоторых случаях даже их опустынивания.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  <w:shd w:val="clear" w:color="auto" w:fill="FFFFFF"/>
        </w:rPr>
        <w:t xml:space="preserve">       Органическое истощение почв в результате выращивания сель</w:t>
      </w:r>
      <w:r w:rsidRPr="005D2DBD">
        <w:rPr>
          <w:sz w:val="28"/>
          <w:szCs w:val="28"/>
          <w:shd w:val="clear" w:color="auto" w:fill="FFFFFF"/>
        </w:rPr>
        <w:softHyphen/>
        <w:t>скохозяйственных культур, вырубка лесов при заготовке древеси</w:t>
      </w:r>
      <w:r w:rsidRPr="005D2DBD">
        <w:rPr>
          <w:sz w:val="28"/>
          <w:szCs w:val="28"/>
          <w:shd w:val="clear" w:color="auto" w:fill="FFFFFF"/>
        </w:rPr>
        <w:softHyphen/>
        <w:t xml:space="preserve">ны, </w:t>
      </w:r>
      <w:proofErr w:type="spellStart"/>
      <w:r w:rsidRPr="005D2DBD">
        <w:rPr>
          <w:sz w:val="28"/>
          <w:szCs w:val="28"/>
          <w:shd w:val="clear" w:color="auto" w:fill="FFFFFF"/>
        </w:rPr>
        <w:t>перевыпас</w:t>
      </w:r>
      <w:proofErr w:type="spellEnd"/>
      <w:r w:rsidRPr="005D2DBD">
        <w:rPr>
          <w:sz w:val="28"/>
          <w:szCs w:val="28"/>
          <w:shd w:val="clear" w:color="auto" w:fill="FFFFFF"/>
        </w:rPr>
        <w:t xml:space="preserve"> домашних животных</w:t>
      </w:r>
      <w:proofErr w:type="gramStart"/>
      <w:r w:rsidRPr="005D2DBD">
        <w:rPr>
          <w:sz w:val="28"/>
          <w:szCs w:val="28"/>
          <w:shd w:val="clear" w:color="auto" w:fill="FFFFFF"/>
        </w:rPr>
        <w:t>.</w:t>
      </w:r>
      <w:proofErr w:type="gramEnd"/>
      <w:r w:rsidRPr="005D2DBD">
        <w:rPr>
          <w:sz w:val="28"/>
          <w:szCs w:val="28"/>
          <w:shd w:val="clear" w:color="auto" w:fill="FFFFFF"/>
        </w:rPr>
        <w:t xml:space="preserve">  </w:t>
      </w:r>
      <w:proofErr w:type="gramStart"/>
      <w:r w:rsidRPr="005D2DBD">
        <w:rPr>
          <w:sz w:val="28"/>
          <w:szCs w:val="28"/>
          <w:shd w:val="clear" w:color="auto" w:fill="FFFFFF"/>
        </w:rPr>
        <w:t>в</w:t>
      </w:r>
      <w:proofErr w:type="gramEnd"/>
      <w:r w:rsidRPr="005D2DBD">
        <w:rPr>
          <w:sz w:val="28"/>
          <w:szCs w:val="28"/>
          <w:shd w:val="clear" w:color="auto" w:fill="FFFFFF"/>
        </w:rPr>
        <w:t xml:space="preserve"> конечном счете, приводил к эрозии почв, надолго выводившей их из хозяйствен</w:t>
      </w:r>
      <w:r w:rsidRPr="005D2DBD">
        <w:rPr>
          <w:sz w:val="28"/>
          <w:szCs w:val="28"/>
          <w:shd w:val="clear" w:color="auto" w:fill="FFFFFF"/>
        </w:rPr>
        <w:softHyphen/>
        <w:t>ного оборота. Крупнейшим экологическим результатом неолитиче</w:t>
      </w:r>
      <w:r w:rsidRPr="005D2DBD">
        <w:rPr>
          <w:sz w:val="28"/>
          <w:szCs w:val="28"/>
          <w:shd w:val="clear" w:color="auto" w:fill="FFFFFF"/>
        </w:rPr>
        <w:softHyphen/>
        <w:t>ского скотоводства стало возникновение пустыни Сахара. Еще 10 000 лет назад на территории Сахары была саванна, жили бегемо</w:t>
      </w:r>
      <w:r w:rsidRPr="005D2DBD">
        <w:rPr>
          <w:sz w:val="28"/>
          <w:szCs w:val="28"/>
          <w:shd w:val="clear" w:color="auto" w:fill="FFFFFF"/>
        </w:rPr>
        <w:softHyphen/>
        <w:t xml:space="preserve">ты, жирафы, африканские слоны, страусы. Человек </w:t>
      </w:r>
      <w:proofErr w:type="spellStart"/>
      <w:r w:rsidRPr="005D2DBD">
        <w:rPr>
          <w:sz w:val="28"/>
          <w:szCs w:val="28"/>
          <w:shd w:val="clear" w:color="auto" w:fill="FFFFFF"/>
        </w:rPr>
        <w:t>пере</w:t>
      </w:r>
      <w:r w:rsidRPr="005D2DBD">
        <w:rPr>
          <w:sz w:val="28"/>
          <w:szCs w:val="28"/>
          <w:shd w:val="clear" w:color="auto" w:fill="FFFFFF"/>
        </w:rPr>
        <w:softHyphen/>
        <w:t>выпасом</w:t>
      </w:r>
      <w:proofErr w:type="spellEnd"/>
      <w:r w:rsidRPr="005D2DBD">
        <w:rPr>
          <w:sz w:val="28"/>
          <w:szCs w:val="28"/>
          <w:shd w:val="clear" w:color="auto" w:fill="FFFFFF"/>
        </w:rPr>
        <w:t xml:space="preserve"> стад овец превратил саванну в пустыню. Пересо</w:t>
      </w:r>
      <w:r w:rsidRPr="005D2DBD">
        <w:rPr>
          <w:sz w:val="28"/>
          <w:szCs w:val="28"/>
          <w:shd w:val="clear" w:color="auto" w:fill="FFFFFF"/>
        </w:rPr>
        <w:softHyphen/>
        <w:t>хли реки и озера, исчезли озера – исчезли бегемоты, исчезла саванна – исчезли жирафы, страусы, большинство видов антилоп. А вслед за опусты</w:t>
      </w:r>
      <w:r w:rsidRPr="005D2DBD">
        <w:rPr>
          <w:sz w:val="28"/>
          <w:szCs w:val="28"/>
          <w:shd w:val="clear" w:color="auto" w:fill="FFFFFF"/>
        </w:rPr>
        <w:softHyphen/>
        <w:t xml:space="preserve">ниванием Сахары из-за </w:t>
      </w:r>
      <w:proofErr w:type="spellStart"/>
      <w:r w:rsidRPr="005D2DBD">
        <w:rPr>
          <w:sz w:val="28"/>
          <w:szCs w:val="28"/>
          <w:shd w:val="clear" w:color="auto" w:fill="FFFFFF"/>
        </w:rPr>
        <w:t>перевыпаса</w:t>
      </w:r>
      <w:proofErr w:type="spellEnd"/>
      <w:r w:rsidRPr="005D2DBD">
        <w:rPr>
          <w:sz w:val="28"/>
          <w:szCs w:val="28"/>
          <w:shd w:val="clear" w:color="auto" w:fill="FFFFFF"/>
        </w:rPr>
        <w:t xml:space="preserve"> отсюда исчез и крупный рогатый скот</w:t>
      </w:r>
      <w:proofErr w:type="gramStart"/>
      <w:r w:rsidRPr="005D2DBD">
        <w:rPr>
          <w:sz w:val="28"/>
          <w:szCs w:val="28"/>
          <w:shd w:val="clear" w:color="auto" w:fill="FFFFFF"/>
        </w:rPr>
        <w:t> .</w:t>
      </w:r>
      <w:proofErr w:type="gramEnd"/>
      <w:r w:rsidRPr="005D2DBD">
        <w:rPr>
          <w:sz w:val="28"/>
          <w:szCs w:val="28"/>
        </w:rPr>
        <w:t xml:space="preserve"> Единственная в Европе пустыня, расположенная на территории Республики Калмыкия (Российская Федерация), образовалась в результате распашки степей и </w:t>
      </w:r>
      <w:proofErr w:type="spellStart"/>
      <w:r w:rsidRPr="005D2DBD">
        <w:rPr>
          <w:sz w:val="28"/>
          <w:szCs w:val="28"/>
        </w:rPr>
        <w:t>перевыпаса</w:t>
      </w:r>
      <w:proofErr w:type="spellEnd"/>
      <w:r w:rsidRPr="005D2DBD">
        <w:rPr>
          <w:sz w:val="28"/>
          <w:szCs w:val="28"/>
        </w:rPr>
        <w:t xml:space="preserve"> скота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</w:rPr>
      </w:pPr>
      <w:r w:rsidRPr="005D2DBD">
        <w:rPr>
          <w:rStyle w:val="a4"/>
          <w:sz w:val="28"/>
          <w:szCs w:val="28"/>
          <w:u w:val="single"/>
        </w:rPr>
        <w:t>Индустриальная эпоха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lastRenderedPageBreak/>
        <w:t xml:space="preserve">       Наступление индустриальной эпохи во взаимоотношениях че</w:t>
      </w:r>
      <w:r w:rsidRPr="005D2DBD">
        <w:rPr>
          <w:sz w:val="28"/>
          <w:szCs w:val="28"/>
        </w:rPr>
        <w:softHyphen/>
        <w:t>ловека и природы принято связывать с победой и окончательным утверждением во второй половине XVIII в. капиталистического способа производства. В это время возникает и начинает быстро развиваться крупная машинная индустрия. Основой новой формы организации общественного производства стала капиталистиче</w:t>
      </w:r>
      <w:r w:rsidRPr="005D2DBD">
        <w:rPr>
          <w:sz w:val="28"/>
          <w:szCs w:val="28"/>
        </w:rPr>
        <w:softHyphen/>
        <w:t>ская фабрика.</w:t>
      </w:r>
    </w:p>
    <w:p w:rsidR="00BF0F52" w:rsidRPr="005D2DBD" w:rsidRDefault="00BF0F52" w:rsidP="00BF0F5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 XIX в. существенно возрос объем выработки ряда полезных ископаемых, прежде всего железной руды и угля. Уголь использо</w:t>
      </w: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вался в паровых двигателях и при производстве чугуна, поэтому его добыча определяла все экономическое развитие в эту эпоху. Во второй половине XIX в. начинает разви</w:t>
      </w:r>
      <w:r w:rsidRPr="005D2DB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ваться добыча нефти и газа, растет добыча цветных металлов.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D2DBD">
        <w:rPr>
          <w:rStyle w:val="a4"/>
          <w:sz w:val="28"/>
          <w:szCs w:val="28"/>
          <w:u w:val="single"/>
        </w:rPr>
        <w:t>Постиндустриальное общество</w:t>
      </w:r>
    </w:p>
    <w:p w:rsidR="00BF0F52" w:rsidRPr="005D2DBD" w:rsidRDefault="00BF0F52" w:rsidP="00BF0F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t xml:space="preserve">       Некоторые исследователи характеризуют современную нам эпоху как этап перехода к постиндустриальной (информацион</w:t>
      </w:r>
      <w:r w:rsidRPr="005D2DBD">
        <w:rPr>
          <w:sz w:val="28"/>
          <w:szCs w:val="28"/>
        </w:rPr>
        <w:softHyphen/>
        <w:t>ной) цивилизации, подразумевая под этим, что уже сегодня фак</w:t>
      </w:r>
      <w:r w:rsidRPr="005D2DBD">
        <w:rPr>
          <w:sz w:val="28"/>
          <w:szCs w:val="28"/>
        </w:rPr>
        <w:softHyphen/>
        <w:t>тически осуществляется переход к главенству производства ин</w:t>
      </w:r>
      <w:r w:rsidRPr="005D2DBD">
        <w:rPr>
          <w:sz w:val="28"/>
          <w:szCs w:val="28"/>
        </w:rPr>
        <w:softHyphen/>
        <w:t>формации, знаний и гармонизации на этой основе взаимоотноше</w:t>
      </w:r>
      <w:r w:rsidRPr="005D2DBD">
        <w:rPr>
          <w:sz w:val="28"/>
          <w:szCs w:val="28"/>
        </w:rPr>
        <w:softHyphen/>
        <w:t>ний человека и природы.</w:t>
      </w:r>
    </w:p>
    <w:p w:rsidR="000F024C" w:rsidRDefault="00BF0F52" w:rsidP="000F0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DBD">
        <w:rPr>
          <w:sz w:val="28"/>
          <w:szCs w:val="28"/>
        </w:rPr>
        <w:t xml:space="preserve">       </w:t>
      </w:r>
      <w:proofErr w:type="spellStart"/>
      <w:r w:rsidRPr="005D2DBD">
        <w:rPr>
          <w:sz w:val="28"/>
          <w:szCs w:val="28"/>
        </w:rPr>
        <w:t>В.И.Вернадский</w:t>
      </w:r>
      <w:proofErr w:type="spellEnd"/>
      <w:r w:rsidRPr="005D2DBD">
        <w:rPr>
          <w:sz w:val="28"/>
          <w:szCs w:val="28"/>
        </w:rPr>
        <w:t xml:space="preserve"> одним из первых осознал, что человечество стало мощной геологической и, возможно, космической силой, способной преобразовывать природу в больших масштабах. Он отмечал, что человек охватил своей жизнью, культурой всю био</w:t>
      </w:r>
      <w:r w:rsidRPr="005D2DBD">
        <w:rPr>
          <w:sz w:val="28"/>
          <w:szCs w:val="28"/>
        </w:rPr>
        <w:softHyphen/>
        <w:t xml:space="preserve">сферу и стремится еще больше углубить и расширить сферу своего влияния. Биосфера, с его точки зрения, постепенно преобразуется в ноосферу – сферу разума. </w:t>
      </w:r>
      <w:proofErr w:type="spellStart"/>
      <w:r w:rsidRPr="005D2DBD">
        <w:rPr>
          <w:sz w:val="28"/>
          <w:szCs w:val="28"/>
        </w:rPr>
        <w:t>В.И.Вернадский</w:t>
      </w:r>
      <w:proofErr w:type="spellEnd"/>
      <w:r w:rsidRPr="005D2DBD">
        <w:rPr>
          <w:sz w:val="28"/>
          <w:szCs w:val="28"/>
        </w:rPr>
        <w:t xml:space="preserve"> рассматривал ноо</w:t>
      </w:r>
      <w:r w:rsidRPr="005D2DBD">
        <w:rPr>
          <w:sz w:val="28"/>
          <w:szCs w:val="28"/>
        </w:rPr>
        <w:softHyphen/>
        <w:t>сферу как высшую стадию развития биосферы, когда определяю</w:t>
      </w:r>
      <w:r w:rsidRPr="005D2DBD">
        <w:rPr>
          <w:sz w:val="28"/>
          <w:szCs w:val="28"/>
        </w:rPr>
        <w:softHyphen/>
        <w:t>щим фактором становится разумная деятельность человека. Пре</w:t>
      </w:r>
      <w:r w:rsidRPr="005D2DBD">
        <w:rPr>
          <w:sz w:val="28"/>
          <w:szCs w:val="28"/>
        </w:rPr>
        <w:softHyphen/>
        <w:t>образование биосферы в ноосферу он связывал с развитием нау</w:t>
      </w:r>
      <w:r w:rsidRPr="005D2DBD">
        <w:rPr>
          <w:sz w:val="28"/>
          <w:szCs w:val="28"/>
        </w:rPr>
        <w:softHyphen/>
        <w:t xml:space="preserve">ки, углублением научного проникновения в суть происходящих в природе процессов и организацией на этой основе рациональной человеческой деятельности. </w:t>
      </w:r>
      <w:proofErr w:type="spellStart"/>
      <w:r w:rsidRPr="005D2DBD">
        <w:rPr>
          <w:sz w:val="28"/>
          <w:szCs w:val="28"/>
        </w:rPr>
        <w:t>В.И.Вернадский</w:t>
      </w:r>
      <w:proofErr w:type="spellEnd"/>
      <w:r w:rsidRPr="005D2DBD">
        <w:rPr>
          <w:sz w:val="28"/>
          <w:szCs w:val="28"/>
        </w:rPr>
        <w:t xml:space="preserve"> был убежден, что </w:t>
      </w:r>
      <w:proofErr w:type="spellStart"/>
      <w:r w:rsidRPr="005D2DBD">
        <w:rPr>
          <w:sz w:val="28"/>
          <w:szCs w:val="28"/>
        </w:rPr>
        <w:t>ноосферное</w:t>
      </w:r>
      <w:proofErr w:type="spellEnd"/>
      <w:r w:rsidRPr="005D2DBD">
        <w:rPr>
          <w:sz w:val="28"/>
          <w:szCs w:val="28"/>
        </w:rPr>
        <w:t xml:space="preserve"> человечество найдет путь к восстановлению и сохра</w:t>
      </w:r>
      <w:r w:rsidRPr="005D2DBD">
        <w:rPr>
          <w:sz w:val="28"/>
          <w:szCs w:val="28"/>
        </w:rPr>
        <w:softHyphen/>
        <w:t>нению экологического равновесия на планете, разработает и осу</w:t>
      </w:r>
      <w:r w:rsidRPr="005D2DBD">
        <w:rPr>
          <w:sz w:val="28"/>
          <w:szCs w:val="28"/>
        </w:rPr>
        <w:softHyphen/>
        <w:t>ществит на практике стратегию бескризисного развития природы и общества. При этом он полагал, что человек вполне способен принять на себя функции управления экологическим развитием планеты в целом.</w:t>
      </w:r>
    </w:p>
    <w:p w:rsidR="000F024C" w:rsidRPr="000F024C" w:rsidRDefault="000F024C" w:rsidP="000F0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024C">
        <w:rPr>
          <w:color w:val="000000"/>
          <w:sz w:val="28"/>
          <w:szCs w:val="28"/>
        </w:rPr>
        <w:t>Во взаимодействии общества с природой </w:t>
      </w:r>
      <w:r w:rsidRPr="000F024C">
        <w:rPr>
          <w:i/>
          <w:iCs/>
          <w:color w:val="000000"/>
          <w:sz w:val="28"/>
          <w:szCs w:val="28"/>
        </w:rPr>
        <w:t>начинается</w:t>
      </w:r>
      <w:r w:rsidRPr="000F024C">
        <w:rPr>
          <w:color w:val="000000"/>
          <w:sz w:val="28"/>
          <w:szCs w:val="28"/>
        </w:rPr>
        <w:t> (точнее сказать - еще только намечаются его контуры) </w:t>
      </w:r>
      <w:r w:rsidRPr="000F024C">
        <w:rPr>
          <w:i/>
          <w:iCs/>
          <w:color w:val="000000"/>
          <w:sz w:val="28"/>
          <w:szCs w:val="28"/>
        </w:rPr>
        <w:t>в наши дни – под воздействием научно-технической революции, развертывающейся с 50-х годов нынешнего столетия. </w:t>
      </w:r>
      <w:proofErr w:type="gramStart"/>
      <w:r w:rsidRPr="000F024C">
        <w:rPr>
          <w:color w:val="000000"/>
          <w:sz w:val="28"/>
          <w:szCs w:val="28"/>
        </w:rPr>
        <w:t>Превращение нау</w:t>
      </w:r>
      <w:bookmarkStart w:id="0" w:name="_GoBack"/>
      <w:bookmarkEnd w:id="0"/>
      <w:r w:rsidRPr="000F024C">
        <w:rPr>
          <w:color w:val="000000"/>
          <w:sz w:val="28"/>
          <w:szCs w:val="28"/>
        </w:rPr>
        <w:t xml:space="preserve">ки в непосредственную производительную силу, </w:t>
      </w:r>
      <w:r w:rsidRPr="000F024C">
        <w:rPr>
          <w:color w:val="000000"/>
          <w:sz w:val="28"/>
          <w:szCs w:val="28"/>
        </w:rPr>
        <w:lastRenderedPageBreak/>
        <w:t>с одной стороны, поднимает на качественно новый уровень производственные возможности человека, а значит, приводит к увеличению объемов потребления природных ресурсов, но, с другой – рождает принципиально новые наукоемкие технологии, позволяющие более рационально использовать природные ресурсы, не допускать загрязнения природный среды всевозможными производственными и бытовыми выбросами, заниматься ее воссозданием и улучшением.</w:t>
      </w:r>
      <w:proofErr w:type="gramEnd"/>
    </w:p>
    <w:p w:rsidR="000F024C" w:rsidRPr="000F024C" w:rsidRDefault="000F024C" w:rsidP="000F02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совокупное негативное влияние на биосферу Земли различных антропогенных факторов, обязанных своим происхождением деятельности человека, продолжает усиливаться. Масштаб воздействия общества на природу в конце 20 века со всей очевидностью приобрел планетарный характер.</w:t>
      </w:r>
    </w:p>
    <w:p w:rsidR="000F024C" w:rsidRPr="000F024C" w:rsidRDefault="000F024C" w:rsidP="000F02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F0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Человечество столкнулось с такими глобальными экологическими проблемами</w:t>
      </w:r>
      <w:r w:rsidRPr="000F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как:</w:t>
      </w:r>
    </w:p>
    <w:p w:rsidR="000F024C" w:rsidRPr="000F024C" w:rsidRDefault="000F024C" w:rsidP="000F02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0F02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hyperlink r:id="rId5" w:history="1">
        <w:r w:rsidRPr="000F024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u w:val="single"/>
            <w:lang w:eastAsia="ru-RU"/>
          </w:rPr>
          <w:t>парниковый эффект</w:t>
        </w:r>
      </w:hyperlink>
      <w:r w:rsidRPr="000F02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0F0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явление, вызванное увеличением концентрации в атмосфере Земли газообразных веществ, в том числе и углекислого газа, что послужило одним из факторов повышения средней температуры на планете и глобальных климатических изменений;</w:t>
      </w:r>
    </w:p>
    <w:p w:rsidR="000F024C" w:rsidRPr="000F024C" w:rsidRDefault="000F024C" w:rsidP="000F02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hyperlink r:id="rId6" w:history="1">
        <w:r w:rsidRPr="000F024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u w:val="single"/>
            <w:lang w:eastAsia="ru-RU"/>
          </w:rPr>
          <w:t>кислотные дожди</w:t>
        </w:r>
      </w:hyperlink>
      <w:r w:rsidRPr="000F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-</w:t>
      </w:r>
      <w:r w:rsidRPr="000F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смесь техногенных выбросов с осадками в виде дождя и снега, что приводит к отрицательным последствиям для человека и отдельных элементов биосферы</w:t>
      </w:r>
      <w:proofErr w:type="gramStart"/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F024C" w:rsidRPr="000F024C" w:rsidRDefault="000F024C" w:rsidP="000F02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F024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истощение «озонового слоя</w:t>
      </w:r>
      <w:r w:rsidRPr="000F0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появления так называемых «озоновых дыр» - значительного пространства в </w:t>
      </w:r>
      <w:proofErr w:type="spellStart"/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озоносфере</w:t>
      </w:r>
      <w:proofErr w:type="spellEnd"/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планеты с заметно пониженным содержанием озона. Истощение озонового слоя приводит </w:t>
      </w:r>
      <w:proofErr w:type="gramStart"/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потока ультрафиолетовых лучей на земную поверхность, что создает опасность для всего живого на нашей планете. Ученые установили, что основной причиной истощения озонового слоя Земли является наличие в ее атмосфере большого количества </w:t>
      </w:r>
      <w:proofErr w:type="spellStart"/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хлорфторуглеродов</w:t>
      </w:r>
      <w:proofErr w:type="spellEnd"/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широко применяются в современном производстве и быту;</w:t>
      </w:r>
    </w:p>
    <w:p w:rsidR="000F024C" w:rsidRPr="000F024C" w:rsidRDefault="000F024C" w:rsidP="000F02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 </w:t>
      </w:r>
      <w:proofErr w:type="spellStart"/>
      <w:r w:rsidRPr="000F024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обезлесивание</w:t>
      </w:r>
      <w:proofErr w:type="spellEnd"/>
      <w:r w:rsidRPr="000F02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-</w:t>
      </w:r>
      <w:r w:rsidRPr="000F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заметное сокращение площади лесов на нашей планете в результате вырубки лесов для заготовки промышленной древесины, расчистки земель для сельхозугодий и пастбищ, для получения топлива, а также по причине загрязнения окружающей среды различными химическими и другими </w:t>
      </w:r>
      <w:proofErr w:type="spellStart"/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токсикантами</w:t>
      </w:r>
      <w:proofErr w:type="spellEnd"/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Сведение лесов - одна из самых серьезных экологических проблем, стоящих перед человечеством. Сведение лесов нарушает баланс кислорода и углерода в атмосфере, усиливает эрозию почв, нарушает гидрологический режим рек и т.д.</w:t>
      </w:r>
    </w:p>
    <w:p w:rsidR="000F024C" w:rsidRPr="000F024C" w:rsidRDefault="000F024C" w:rsidP="000F02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- </w:t>
      </w:r>
      <w:r w:rsidRPr="000F02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опустынивание</w:t>
      </w:r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процесс, приводящий к потере природной экосистемой сплошного растительного покрова с дальнейшей невозможностью его восстановления без участия человека.</w:t>
      </w:r>
    </w:p>
    <w:p w:rsidR="000F024C" w:rsidRPr="000F024C" w:rsidRDefault="000F024C" w:rsidP="000F02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угрожающее </w:t>
      </w:r>
      <w:r w:rsidRPr="000F02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загрязнение среды различными </w:t>
      </w:r>
      <w:proofErr w:type="spellStart"/>
      <w:r w:rsidRPr="000F02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токсикантами</w:t>
      </w:r>
      <w:proofErr w:type="spellEnd"/>
      <w:r w:rsidRPr="000F0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опасными для здоровья человека и всей биосферы Земли отходами промышленного и сельскохозяйственного производства, бытовой деятельности.</w:t>
      </w:r>
    </w:p>
    <w:p w:rsidR="000F024C" w:rsidRPr="000F024C" w:rsidRDefault="000F024C" w:rsidP="000F024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F0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0F02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опасность исчерпания энергетических, минеральных и сырьевых ресурсов, которыми располагает Земля</w:t>
      </w:r>
      <w:r w:rsidRPr="000F02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0F024C" w:rsidRPr="000F024C" w:rsidRDefault="000F024C" w:rsidP="000F02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0F0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экологических проблем</w:t>
      </w:r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которыми столкнулось мировое сообщество на пороге 21 века, к сожалению, можно продолжать. Наличие таких проблем свидетельствует о возникновении </w:t>
      </w:r>
      <w:r w:rsidRPr="000F0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«экологического кризиса».</w:t>
      </w:r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Конечно, понимание </w:t>
      </w:r>
      <w:proofErr w:type="gramStart"/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 опасности, нависшей над человечеством возникло</w:t>
      </w:r>
      <w:proofErr w:type="gramEnd"/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сегодня. Однако та острота, которой отличаются экологические проблемы последних </w:t>
      </w:r>
      <w:proofErr w:type="gramStart"/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десятилетий</w:t>
      </w:r>
      <w:proofErr w:type="gramEnd"/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заставляют мировое сообщество по-новому относиться к ним. Осознание этой опасности как реальной заставило мировое сообщество искать пути решения экологических проблем. На форуме в Рио-де-</w:t>
      </w:r>
      <w:proofErr w:type="spellStart"/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Женейро</w:t>
      </w:r>
      <w:proofErr w:type="spellEnd"/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1992 г. были приняты документы, в которых намечена программа действий по оптимизации взаимоотношений человечества с окружающей природной средой. В качестве наиболее </w:t>
      </w:r>
      <w:proofErr w:type="spellStart"/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преемлемой</w:t>
      </w:r>
      <w:proofErr w:type="spellEnd"/>
      <w:r w:rsidRPr="000F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 мирового сообщества выдвинута концепция устойчивого развития цивилизации, исходящая из учета взаимосвязи социально-экономического развития с сохранением исторически сложившихся экологических систем.</w:t>
      </w:r>
    </w:p>
    <w:p w:rsidR="001D1F8A" w:rsidRPr="000F024C" w:rsidRDefault="001D1F8A" w:rsidP="000F024C">
      <w:pPr>
        <w:spacing w:after="0" w:line="360" w:lineRule="auto"/>
        <w:rPr>
          <w:sz w:val="28"/>
          <w:szCs w:val="28"/>
        </w:rPr>
      </w:pPr>
    </w:p>
    <w:sectPr w:rsidR="001D1F8A" w:rsidRPr="000F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C2"/>
    <w:rsid w:val="000F024C"/>
    <w:rsid w:val="001D1F8A"/>
    <w:rsid w:val="00313FC2"/>
    <w:rsid w:val="00B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F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opedia.ru/4_163495_kislotnie-dozhdi.html" TargetMode="External"/><Relationship Id="rId5" Type="http://schemas.openxmlformats.org/officeDocument/2006/relationships/hyperlink" Target="https://studopedia.ru/14_68027_parnikoviy-effek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2767</Words>
  <Characters>15772</Characters>
  <Application>Microsoft Office Word</Application>
  <DocSecurity>0</DocSecurity>
  <Lines>131</Lines>
  <Paragraphs>37</Paragraphs>
  <ScaleCrop>false</ScaleCrop>
  <Company/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Эдуардовна Аванесян</dc:creator>
  <cp:keywords/>
  <dc:description/>
  <cp:lastModifiedBy>Ирина Эдуардовна Аванесян</cp:lastModifiedBy>
  <cp:revision>3</cp:revision>
  <dcterms:created xsi:type="dcterms:W3CDTF">2020-10-02T10:45:00Z</dcterms:created>
  <dcterms:modified xsi:type="dcterms:W3CDTF">2020-10-02T10:57:00Z</dcterms:modified>
</cp:coreProperties>
</file>