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3F" w:rsidRPr="0019500E" w:rsidRDefault="0019500E" w:rsidP="0019500E">
      <w:pPr>
        <w:jc w:val="center"/>
        <w:rPr>
          <w:rFonts w:ascii="Times New Roman" w:hAnsi="Times New Roman" w:cs="Times New Roman"/>
          <w:b/>
          <w:sz w:val="36"/>
        </w:rPr>
      </w:pPr>
      <w:r w:rsidRPr="0019500E">
        <w:rPr>
          <w:rFonts w:ascii="Times New Roman" w:hAnsi="Times New Roman" w:cs="Times New Roman"/>
          <w:b/>
          <w:sz w:val="36"/>
        </w:rPr>
        <w:t>Тема: Методы воспитания</w:t>
      </w:r>
    </w:p>
    <w:p w:rsidR="0019500E" w:rsidRP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A54C1">
        <w:rPr>
          <w:rFonts w:ascii="Times New Roman" w:hAnsi="Times New Roman" w:cs="Times New Roman"/>
          <w:b/>
          <w:sz w:val="28"/>
        </w:rPr>
        <w:t>Метод</w:t>
      </w:r>
      <w:r w:rsidRPr="0019500E">
        <w:rPr>
          <w:rFonts w:ascii="Times New Roman" w:hAnsi="Times New Roman" w:cs="Times New Roman"/>
          <w:sz w:val="28"/>
        </w:rPr>
        <w:t xml:space="preserve"> – это путь к чему-либо и способ достижения цели.</w:t>
      </w:r>
    </w:p>
    <w:p w:rsidR="0019500E" w:rsidRP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A54C1">
        <w:rPr>
          <w:rFonts w:ascii="Times New Roman" w:hAnsi="Times New Roman" w:cs="Times New Roman"/>
          <w:b/>
          <w:sz w:val="28"/>
        </w:rPr>
        <w:t>Методы воспитания</w:t>
      </w:r>
      <w:r w:rsidRPr="0019500E">
        <w:rPr>
          <w:rFonts w:ascii="Times New Roman" w:hAnsi="Times New Roman" w:cs="Times New Roman"/>
          <w:sz w:val="28"/>
        </w:rPr>
        <w:t xml:space="preserve"> –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19500E" w:rsidRDefault="0019500E" w:rsidP="006A54C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19500E">
        <w:rPr>
          <w:rFonts w:ascii="Times New Roman" w:hAnsi="Times New Roman" w:cs="Times New Roman"/>
          <w:sz w:val="28"/>
        </w:rPr>
        <w:t>(</w:t>
      </w:r>
      <w:proofErr w:type="spellStart"/>
      <w:r w:rsidRPr="0019500E">
        <w:rPr>
          <w:rFonts w:ascii="Times New Roman" w:hAnsi="Times New Roman" w:cs="Times New Roman"/>
          <w:sz w:val="28"/>
        </w:rPr>
        <w:t>Подласый</w:t>
      </w:r>
      <w:proofErr w:type="spellEnd"/>
      <w:r w:rsidRPr="0019500E">
        <w:rPr>
          <w:rFonts w:ascii="Times New Roman" w:hAnsi="Times New Roman" w:cs="Times New Roman"/>
          <w:sz w:val="28"/>
        </w:rPr>
        <w:t>)</w:t>
      </w:r>
    </w:p>
    <w:p w:rsid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воспитания – способы профессионального взаимодействия педагога и учащихся с целью решения образовательно-воспитательных задач.</w:t>
      </w:r>
    </w:p>
    <w:p w:rsidR="0019500E" w:rsidRDefault="0019500E" w:rsidP="006A54C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Шиянов</w:t>
      </w:r>
      <w:proofErr w:type="spellEnd"/>
      <w:r>
        <w:rPr>
          <w:rFonts w:ascii="Times New Roman" w:hAnsi="Times New Roman" w:cs="Times New Roman"/>
          <w:sz w:val="28"/>
        </w:rPr>
        <w:t>, Исаев)</w:t>
      </w:r>
    </w:p>
    <w:p w:rsid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воспитания распадается на составляющие его элементы, которые называются методическими приёмами.</w:t>
      </w:r>
    </w:p>
    <w:p w:rsid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A54C1">
        <w:rPr>
          <w:rFonts w:ascii="Times New Roman" w:hAnsi="Times New Roman" w:cs="Times New Roman"/>
          <w:b/>
          <w:sz w:val="28"/>
        </w:rPr>
        <w:t>Классификация методов воспитания</w:t>
      </w:r>
      <w:r>
        <w:rPr>
          <w:rFonts w:ascii="Times New Roman" w:hAnsi="Times New Roman" w:cs="Times New Roman"/>
          <w:sz w:val="28"/>
        </w:rPr>
        <w:t xml:space="preserve"> – система методов воспитания, упорядоченная по определенному признаку. </w:t>
      </w:r>
    </w:p>
    <w:p w:rsidR="0019500E" w:rsidRPr="006A54C1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A54C1">
        <w:rPr>
          <w:rFonts w:ascii="Times New Roman" w:hAnsi="Times New Roman" w:cs="Times New Roman"/>
          <w:b/>
          <w:sz w:val="28"/>
        </w:rPr>
        <w:t>Классификация Щукиной</w:t>
      </w:r>
    </w:p>
    <w:p w:rsid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классификация выстроена на основе </w:t>
      </w:r>
      <w:r w:rsidRPr="006A54C1">
        <w:rPr>
          <w:rFonts w:ascii="Times New Roman" w:hAnsi="Times New Roman" w:cs="Times New Roman"/>
          <w:i/>
          <w:sz w:val="28"/>
        </w:rPr>
        <w:t>направленности</w:t>
      </w:r>
      <w:r>
        <w:rPr>
          <w:rFonts w:ascii="Times New Roman" w:hAnsi="Times New Roman" w:cs="Times New Roman"/>
          <w:sz w:val="28"/>
        </w:rPr>
        <w:t xml:space="preserve"> – интегративной характеристике, включающей в себя в единстве целевую, содержательную и процессуальную стороны методов воспитания.</w:t>
      </w:r>
    </w:p>
    <w:p w:rsidR="0019500E" w:rsidRDefault="0019500E" w:rsidP="006A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этой характеристикой автор классификации выделяет </w:t>
      </w:r>
      <w:r w:rsidRPr="006A54C1">
        <w:rPr>
          <w:rFonts w:ascii="Times New Roman" w:hAnsi="Times New Roman" w:cs="Times New Roman"/>
          <w:i/>
          <w:sz w:val="28"/>
        </w:rPr>
        <w:t>3 группы методов воспитания: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19500E" w:rsidRDefault="0019500E" w:rsidP="006A54C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формирования сознания личности;</w:t>
      </w:r>
    </w:p>
    <w:p w:rsidR="0019500E" w:rsidRDefault="0019500E" w:rsidP="006A54C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организации деятельности и формирования опыта общественного поведения;</w:t>
      </w:r>
    </w:p>
    <w:p w:rsidR="00A02C01" w:rsidRDefault="00A02C01" w:rsidP="006A54C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стимулирования поведения и деятельности.</w:t>
      </w:r>
    </w:p>
    <w:p w:rsidR="00A02C01" w:rsidRDefault="00A02C01" w:rsidP="00A02C01">
      <w:pPr>
        <w:rPr>
          <w:rFonts w:ascii="Times New Roman" w:hAnsi="Times New Roman" w:cs="Times New Roman"/>
          <w:sz w:val="28"/>
        </w:rPr>
        <w:sectPr w:rsidR="00A02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02C01" w:rsidRPr="00A02C01" w:rsidTr="00A02C01">
        <w:tc>
          <w:tcPr>
            <w:tcW w:w="3640" w:type="dxa"/>
          </w:tcPr>
          <w:p w:rsidR="00A02C01" w:rsidRPr="00A02C01" w:rsidRDefault="00A02C01" w:rsidP="00A02C01">
            <w:p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lastRenderedPageBreak/>
              <w:t>Методы формирования сознания личности</w:t>
            </w:r>
            <w:r w:rsidRPr="00A02C01">
              <w:rPr>
                <w:rFonts w:ascii="Times New Roman" w:hAnsi="Times New Roman" w:cs="Times New Roman"/>
                <w:sz w:val="24"/>
              </w:rPr>
              <w:t xml:space="preserve"> – методы воздействия на интеллектуальную сферу личности для формирования взглядов, понятий, установок, суждений, оценок.</w:t>
            </w:r>
          </w:p>
          <w:p w:rsidR="00A02C01" w:rsidRPr="00A02C01" w:rsidRDefault="00A02C01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Рассказ</w:t>
            </w:r>
            <w:r w:rsidRPr="00A02C01">
              <w:rPr>
                <w:rFonts w:ascii="Times New Roman" w:hAnsi="Times New Roman" w:cs="Times New Roman"/>
                <w:sz w:val="24"/>
              </w:rPr>
              <w:t xml:space="preserve"> – последовательное изложение фактического материала, осуществляемое в описательной или повествовательной форме;</w:t>
            </w:r>
          </w:p>
          <w:p w:rsidR="00A02C01" w:rsidRPr="00A02C01" w:rsidRDefault="00A02C01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Беседа</w:t>
            </w:r>
            <w:r w:rsidRPr="00A02C01">
              <w:rPr>
                <w:rFonts w:ascii="Times New Roman" w:hAnsi="Times New Roman" w:cs="Times New Roman"/>
                <w:sz w:val="24"/>
              </w:rPr>
              <w:t xml:space="preserve"> – вопросно-ответный метод активного взаимодействия педагога и воспитанников (этическая беседа);</w:t>
            </w:r>
          </w:p>
          <w:p w:rsidR="00A02C01" w:rsidRDefault="00A02C01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Лекция</w:t>
            </w:r>
            <w:r w:rsidRPr="00A02C01">
              <w:rPr>
                <w:rFonts w:ascii="Times New Roman" w:hAnsi="Times New Roman" w:cs="Times New Roman"/>
                <w:sz w:val="24"/>
              </w:rPr>
              <w:t xml:space="preserve"> – систематическое изложение проблемы социально-политического, нравственного, эстетического содержания;</w:t>
            </w:r>
          </w:p>
          <w:p w:rsidR="00A02C01" w:rsidRDefault="00A02C01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доказательная форма изложения, основанная на логических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умозаключениях, которые подтверждают истинность суждения;</w:t>
            </w:r>
          </w:p>
          <w:p w:rsidR="00A02C01" w:rsidRDefault="00A02C01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</w:rPr>
              <w:t xml:space="preserve"> – спор, путь мобилизации активности воспитанников для выработки правильных суждений и установок, способ обучения борьбе против ошибочных представлений и понятий, умению вести полемику, защищать свои взгляды и убеждать в них других людей</w:t>
            </w:r>
            <w:r w:rsidR="00454C5D">
              <w:rPr>
                <w:rFonts w:ascii="Times New Roman" w:hAnsi="Times New Roman" w:cs="Times New Roman"/>
                <w:sz w:val="24"/>
              </w:rPr>
              <w:t>;</w:t>
            </w:r>
          </w:p>
          <w:p w:rsidR="00454C5D" w:rsidRDefault="00454C5D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</w:rPr>
              <w:t xml:space="preserve"> – метод, заключающийся в том, чтобы на конкретных, убедительных образцах проиллюстрировать личный идеал и предъявить образец готовой программы поведения и деятельности;</w:t>
            </w:r>
          </w:p>
          <w:p w:rsidR="00454C5D" w:rsidRPr="006A54C1" w:rsidRDefault="00454C5D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Внушение;</w:t>
            </w:r>
          </w:p>
          <w:p w:rsidR="00454C5D" w:rsidRPr="006A54C1" w:rsidRDefault="00454C5D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Инструктаж;</w:t>
            </w:r>
          </w:p>
          <w:p w:rsidR="00454C5D" w:rsidRPr="00A02C01" w:rsidRDefault="00454C5D" w:rsidP="00A02C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Доклад.</w:t>
            </w:r>
          </w:p>
        </w:tc>
        <w:tc>
          <w:tcPr>
            <w:tcW w:w="3640" w:type="dxa"/>
          </w:tcPr>
          <w:p w:rsidR="00A02C01" w:rsidRDefault="00454C5D" w:rsidP="00A02C01">
            <w:p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lastRenderedPageBreak/>
              <w:t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– методы воздействия на предметно-практическую сферу личности с целью выделения, закрепления и формирования в опыте детей положительных способов и форм поведения и положительной мотивации.</w:t>
            </w:r>
          </w:p>
          <w:p w:rsidR="00454C5D" w:rsidRDefault="00454C5D" w:rsidP="00454C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многократное повторение определенных действий и поступков с целью их усвоения;</w:t>
            </w:r>
          </w:p>
          <w:p w:rsidR="00454C5D" w:rsidRDefault="00454C5D" w:rsidP="00454C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Приучение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интенсивно-выполняемое упражнение;</w:t>
            </w:r>
          </w:p>
          <w:p w:rsidR="00454C5D" w:rsidRDefault="00454C5D" w:rsidP="00454C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Поручение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передача воспитаннику определенных функций в выполнении общественно-полезного дела и ответственности за него;</w:t>
            </w:r>
          </w:p>
          <w:p w:rsidR="004B7DAC" w:rsidRDefault="00454C5D" w:rsidP="00454C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Создание воспитывающих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– ситуации, в процессе которых воспитанник ставится перед не</w:t>
            </w:r>
            <w:r w:rsidR="004B7DAC">
              <w:rPr>
                <w:rFonts w:ascii="Times New Roman" w:hAnsi="Times New Roman" w:cs="Times New Roman"/>
                <w:sz w:val="24"/>
              </w:rPr>
              <w:t xml:space="preserve">обходимостью решить какую-либо проблему, реально </w:t>
            </w:r>
            <w:r w:rsidR="004B7DAC">
              <w:rPr>
                <w:rFonts w:ascii="Times New Roman" w:hAnsi="Times New Roman" w:cs="Times New Roman"/>
                <w:sz w:val="24"/>
              </w:rPr>
              <w:lastRenderedPageBreak/>
              <w:t>сделать нравственный выбор и совершить соответствующие поступки;</w:t>
            </w:r>
          </w:p>
          <w:p w:rsidR="00454C5D" w:rsidRPr="00454C5D" w:rsidRDefault="004B7DAC" w:rsidP="00454C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Педагогическое требование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– педагогическое воздействие на сознание воспитанника с целью вызвать, стимулировать или затормозить отдельные виды его деятельности. </w:t>
            </w:r>
          </w:p>
        </w:tc>
        <w:tc>
          <w:tcPr>
            <w:tcW w:w="3640" w:type="dxa"/>
          </w:tcPr>
          <w:p w:rsidR="004B7DAC" w:rsidRDefault="004B7DAC" w:rsidP="00A02C01">
            <w:p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lastRenderedPageBreak/>
              <w:t>Методы стимулирования деятельности и поведения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– методы воздействия на мотивационную сферу личности, направленные на побуждение воспитанников к улучшению своего поведения, развитию у них положительной мотивации поведения.</w:t>
            </w:r>
          </w:p>
          <w:p w:rsidR="004B7DAC" w:rsidRDefault="004B7DAC" w:rsidP="004B7D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</w:rPr>
              <w:t>– метод стимулирования активности воспитанников путем создания условия, когда каждый участник максимально стремиться проявить свои способности и добиться лучших результатов по сравнению с другими;</w:t>
            </w:r>
            <w:bookmarkStart w:id="0" w:name="_GoBack"/>
            <w:bookmarkEnd w:id="0"/>
          </w:p>
          <w:p w:rsidR="00660F0E" w:rsidRDefault="00660F0E" w:rsidP="004B7D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Поощрение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стимулирование положительных проявлений личности с помощью высокой оценки её поступков, порождение чувства удовольствия и радости от сознания, признания другими усилий и стараний личности;</w:t>
            </w:r>
          </w:p>
          <w:p w:rsidR="004B7DAC" w:rsidRPr="004B7DAC" w:rsidRDefault="00660F0E" w:rsidP="004B7D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Наказание</w:t>
            </w:r>
            <w:r>
              <w:rPr>
                <w:rFonts w:ascii="Times New Roman" w:hAnsi="Times New Roman" w:cs="Times New Roman"/>
                <w:sz w:val="24"/>
              </w:rPr>
              <w:t xml:space="preserve"> – торможение негативных проявлений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личности с помощью отрицательной оценки её поступков, порождение чувства вины, стыда и раскаяния.</w:t>
            </w:r>
          </w:p>
        </w:tc>
        <w:tc>
          <w:tcPr>
            <w:tcW w:w="3640" w:type="dxa"/>
          </w:tcPr>
          <w:p w:rsidR="00A02C01" w:rsidRDefault="00660F0E" w:rsidP="00A02C01">
            <w:p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lastRenderedPageBreak/>
              <w:t>Методы контроля, самоконтроля и самооценки в воспитании</w:t>
            </w:r>
            <w:r>
              <w:rPr>
                <w:rFonts w:ascii="Times New Roman" w:hAnsi="Times New Roman" w:cs="Times New Roman"/>
                <w:sz w:val="24"/>
              </w:rPr>
              <w:t xml:space="preserve"> – методы получения информации от эффективности воспитательных воздействий и взаимодействий.</w:t>
            </w:r>
          </w:p>
          <w:p w:rsidR="00660F0E" w:rsidRPr="006A54C1" w:rsidRDefault="00660F0E" w:rsidP="00660F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 xml:space="preserve">Педагогическое наблюдение за воспитанниками; </w:t>
            </w:r>
          </w:p>
          <w:p w:rsidR="00660F0E" w:rsidRPr="006A54C1" w:rsidRDefault="00660F0E" w:rsidP="00660F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Беседы, направленные на выявление воспитанности;</w:t>
            </w:r>
          </w:p>
          <w:p w:rsidR="00660F0E" w:rsidRPr="006A54C1" w:rsidRDefault="00660F0E" w:rsidP="00660F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Опросы;</w:t>
            </w:r>
          </w:p>
          <w:p w:rsidR="00660F0E" w:rsidRPr="00660F0E" w:rsidRDefault="00660F0E" w:rsidP="00660F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A54C1">
              <w:rPr>
                <w:rFonts w:ascii="Times New Roman" w:hAnsi="Times New Roman" w:cs="Times New Roman"/>
                <w:b/>
                <w:sz w:val="24"/>
              </w:rPr>
              <w:t>Анализ результатов общественно полезной 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02C01" w:rsidRPr="00A02C01" w:rsidRDefault="00A02C01" w:rsidP="00A02C01">
      <w:pPr>
        <w:rPr>
          <w:rFonts w:ascii="Times New Roman" w:hAnsi="Times New Roman" w:cs="Times New Roman"/>
          <w:sz w:val="24"/>
        </w:rPr>
      </w:pPr>
    </w:p>
    <w:sectPr w:rsidR="00A02C01" w:rsidRPr="00A02C01" w:rsidSect="00A0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1CD"/>
    <w:multiLevelType w:val="hybridMultilevel"/>
    <w:tmpl w:val="C216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5BE"/>
    <w:multiLevelType w:val="hybridMultilevel"/>
    <w:tmpl w:val="ED4A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17C"/>
    <w:multiLevelType w:val="hybridMultilevel"/>
    <w:tmpl w:val="3CF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9AB"/>
    <w:multiLevelType w:val="hybridMultilevel"/>
    <w:tmpl w:val="F622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0D5A"/>
    <w:multiLevelType w:val="hybridMultilevel"/>
    <w:tmpl w:val="D928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72"/>
    <w:rsid w:val="0019500E"/>
    <w:rsid w:val="00454C5D"/>
    <w:rsid w:val="004B7DAC"/>
    <w:rsid w:val="00660F0E"/>
    <w:rsid w:val="006A54C1"/>
    <w:rsid w:val="00995872"/>
    <w:rsid w:val="00A02C01"/>
    <w:rsid w:val="00C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B1C5-BBF1-4A54-839C-1671D0C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0E"/>
    <w:pPr>
      <w:ind w:left="720"/>
      <w:contextualSpacing/>
    </w:pPr>
  </w:style>
  <w:style w:type="table" w:styleId="a4">
    <w:name w:val="Table Grid"/>
    <w:basedOn w:val="a1"/>
    <w:uiPriority w:val="39"/>
    <w:rsid w:val="00A0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9AEC-61BE-4CB6-9C0A-C62B029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maria.solagayan@yandex.ru</dc:creator>
  <cp:keywords/>
  <dc:description/>
  <cp:lastModifiedBy>7</cp:lastModifiedBy>
  <cp:revision>3</cp:revision>
  <dcterms:created xsi:type="dcterms:W3CDTF">2017-12-27T17:32:00Z</dcterms:created>
  <dcterms:modified xsi:type="dcterms:W3CDTF">2017-12-27T18:08:00Z</dcterms:modified>
</cp:coreProperties>
</file>