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1A" w:rsidRPr="00FC4F76" w:rsidRDefault="00BF051A" w:rsidP="00BF051A">
      <w:pPr>
        <w:tabs>
          <w:tab w:val="left" w:pos="60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F76">
        <w:rPr>
          <w:rFonts w:ascii="Times New Roman" w:hAnsi="Times New Roman" w:cs="Times New Roman"/>
        </w:rPr>
        <w:t>6курс-2группа</w:t>
      </w:r>
    </w:p>
    <w:p w:rsidR="00BF051A" w:rsidRPr="00FC4F76" w:rsidRDefault="00BF051A" w:rsidP="00BF05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4F76">
        <w:rPr>
          <w:rFonts w:ascii="Times New Roman" w:hAnsi="Times New Roman" w:cs="Times New Roman"/>
        </w:rPr>
        <w:t>44.02.05 Коррекционная педагогика в начальном образовании</w:t>
      </w:r>
    </w:p>
    <w:tbl>
      <w:tblPr>
        <w:tblW w:w="15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2089"/>
        <w:gridCol w:w="4819"/>
        <w:gridCol w:w="1689"/>
        <w:gridCol w:w="1524"/>
        <w:gridCol w:w="1514"/>
        <w:gridCol w:w="1374"/>
        <w:gridCol w:w="1374"/>
      </w:tblGrid>
      <w:tr w:rsidR="001E1083" w:rsidRPr="00FC4F76" w:rsidTr="00FC4F76">
        <w:trPr>
          <w:trHeight w:val="416"/>
        </w:trPr>
        <w:tc>
          <w:tcPr>
            <w:tcW w:w="889" w:type="dxa"/>
          </w:tcPr>
          <w:p w:rsidR="001E1083" w:rsidRPr="000A57F9" w:rsidRDefault="001E1083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A57F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89" w:type="dxa"/>
          </w:tcPr>
          <w:p w:rsidR="001E1083" w:rsidRPr="000A57F9" w:rsidRDefault="001E1083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Ф.И.О.студента</w:t>
            </w:r>
          </w:p>
        </w:tc>
        <w:tc>
          <w:tcPr>
            <w:tcW w:w="4819" w:type="dxa"/>
          </w:tcPr>
          <w:p w:rsidR="001E1083" w:rsidRPr="000A57F9" w:rsidRDefault="001E1083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Тема дипломной работы</w:t>
            </w:r>
          </w:p>
        </w:tc>
        <w:tc>
          <w:tcPr>
            <w:tcW w:w="1689" w:type="dxa"/>
          </w:tcPr>
          <w:p w:rsidR="001E1083" w:rsidRPr="000A57F9" w:rsidRDefault="001E1083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524" w:type="dxa"/>
          </w:tcPr>
          <w:p w:rsidR="001E1083" w:rsidRPr="000A57F9" w:rsidRDefault="001E1083" w:rsidP="00A45ADF">
            <w:pPr>
              <w:spacing w:after="0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514" w:type="dxa"/>
          </w:tcPr>
          <w:p w:rsidR="001E1083" w:rsidRPr="000A57F9" w:rsidRDefault="001E1083" w:rsidP="00A45ADF">
            <w:pPr>
              <w:spacing w:after="0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Дата сдачи</w:t>
            </w:r>
          </w:p>
        </w:tc>
        <w:tc>
          <w:tcPr>
            <w:tcW w:w="1374" w:type="dxa"/>
          </w:tcPr>
          <w:p w:rsidR="001E1083" w:rsidRPr="000A57F9" w:rsidRDefault="001E1083" w:rsidP="00A45ADF">
            <w:pPr>
              <w:spacing w:after="0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Дата передачи рецензенту</w:t>
            </w:r>
          </w:p>
        </w:tc>
        <w:tc>
          <w:tcPr>
            <w:tcW w:w="1374" w:type="dxa"/>
          </w:tcPr>
          <w:p w:rsidR="001E1083" w:rsidRPr="000A57F9" w:rsidRDefault="001E1083" w:rsidP="00A45ADF">
            <w:pPr>
              <w:spacing w:after="0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Дата возврата</w:t>
            </w:r>
          </w:p>
        </w:tc>
      </w:tr>
      <w:tr w:rsidR="009427F6" w:rsidRPr="00FC4F76" w:rsidTr="00FC4F76">
        <w:trPr>
          <w:trHeight w:val="1230"/>
        </w:trPr>
        <w:tc>
          <w:tcPr>
            <w:tcW w:w="889" w:type="dxa"/>
          </w:tcPr>
          <w:p w:rsidR="009427F6" w:rsidRPr="000A57F9" w:rsidRDefault="009427F6" w:rsidP="00FC4F76">
            <w:pPr>
              <w:pStyle w:val="a3"/>
              <w:numPr>
                <w:ilvl w:val="0"/>
                <w:numId w:val="1"/>
              </w:num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427F6" w:rsidRPr="000A57F9" w:rsidRDefault="009427F6" w:rsidP="00FC4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0AC5">
              <w:rPr>
                <w:rFonts w:ascii="Times New Roman" w:hAnsi="Times New Roman" w:cs="Times New Roman"/>
              </w:rPr>
              <w:t>Баженова Анастасия Романовна</w:t>
            </w:r>
          </w:p>
        </w:tc>
        <w:tc>
          <w:tcPr>
            <w:tcW w:w="4819" w:type="dxa"/>
          </w:tcPr>
          <w:p w:rsidR="009427F6" w:rsidRPr="000A57F9" w:rsidRDefault="00AD443E" w:rsidP="00BB7D81">
            <w:pPr>
              <w:rPr>
                <w:rFonts w:ascii="Times New Roman" w:hAnsi="Times New Roman" w:cs="Times New Roman"/>
              </w:rPr>
            </w:pPr>
            <w:r w:rsidRPr="00B40541">
              <w:rPr>
                <w:rFonts w:ascii="Times New Roman" w:hAnsi="Times New Roman" w:cs="Times New Roman"/>
                <w:szCs w:val="24"/>
                <w:lang w:eastAsia="ru-RU"/>
              </w:rPr>
              <w:t>Влияние физкультминуток на повышение умственной работоспособности у учащихся младшего школьного возраста на уроке</w:t>
            </w:r>
          </w:p>
        </w:tc>
        <w:tc>
          <w:tcPr>
            <w:tcW w:w="1689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Гусева Т.К.</w:t>
            </w:r>
          </w:p>
        </w:tc>
        <w:tc>
          <w:tcPr>
            <w:tcW w:w="1524" w:type="dxa"/>
          </w:tcPr>
          <w:p w:rsidR="009427F6" w:rsidRPr="000A57F9" w:rsidRDefault="008D689E" w:rsidP="00BB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Будникова В.И.</w:t>
            </w:r>
          </w:p>
        </w:tc>
        <w:tc>
          <w:tcPr>
            <w:tcW w:w="151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9427F6" w:rsidRPr="00FC4F76" w:rsidTr="00FC4F76">
        <w:trPr>
          <w:trHeight w:val="1230"/>
        </w:trPr>
        <w:tc>
          <w:tcPr>
            <w:tcW w:w="889" w:type="dxa"/>
          </w:tcPr>
          <w:p w:rsidR="009427F6" w:rsidRPr="000A57F9" w:rsidRDefault="009427F6" w:rsidP="00FC4F76">
            <w:pPr>
              <w:pStyle w:val="a3"/>
              <w:numPr>
                <w:ilvl w:val="0"/>
                <w:numId w:val="1"/>
              </w:num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427F6" w:rsidRPr="000A57F9" w:rsidRDefault="00A30BD3" w:rsidP="00FC4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  <w:color w:val="000000"/>
              </w:rPr>
              <w:t>Болейко Валентина Васильевна</w:t>
            </w:r>
          </w:p>
        </w:tc>
        <w:tc>
          <w:tcPr>
            <w:tcW w:w="4819" w:type="dxa"/>
          </w:tcPr>
          <w:p w:rsidR="009427F6" w:rsidRPr="000A57F9" w:rsidRDefault="00A30BD3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  <w:color w:val="000000"/>
              </w:rPr>
              <w:t>Задания занимательного характера как средство формирования вычислительных навыков у младших школьников с устойчивой неуспеваемостью</w:t>
            </w:r>
          </w:p>
        </w:tc>
        <w:tc>
          <w:tcPr>
            <w:tcW w:w="1689" w:type="dxa"/>
          </w:tcPr>
          <w:p w:rsidR="009427F6" w:rsidRPr="000A57F9" w:rsidRDefault="00A30BD3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  <w:color w:val="000000"/>
              </w:rPr>
              <w:t>Радченко Антонина Анатольевна</w:t>
            </w:r>
          </w:p>
        </w:tc>
        <w:tc>
          <w:tcPr>
            <w:tcW w:w="1524" w:type="dxa"/>
          </w:tcPr>
          <w:p w:rsidR="009427F6" w:rsidRPr="000A57F9" w:rsidRDefault="00A30BD3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  <w:color w:val="000000"/>
              </w:rPr>
              <w:t>Богачева М.О.</w:t>
            </w:r>
          </w:p>
        </w:tc>
        <w:tc>
          <w:tcPr>
            <w:tcW w:w="151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9427F6" w:rsidRPr="00FC4F76" w:rsidTr="00FC4F76">
        <w:trPr>
          <w:trHeight w:val="1230"/>
        </w:trPr>
        <w:tc>
          <w:tcPr>
            <w:tcW w:w="889" w:type="dxa"/>
          </w:tcPr>
          <w:p w:rsidR="009427F6" w:rsidRPr="000A57F9" w:rsidRDefault="009427F6" w:rsidP="00FC4F76">
            <w:pPr>
              <w:pStyle w:val="a3"/>
              <w:numPr>
                <w:ilvl w:val="0"/>
                <w:numId w:val="1"/>
              </w:num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427F6" w:rsidRPr="000A57F9" w:rsidRDefault="00A30BD3" w:rsidP="00FC4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  <w:color w:val="000000"/>
              </w:rPr>
              <w:t>Данилишина Ксения Васильевна</w:t>
            </w:r>
          </w:p>
        </w:tc>
        <w:tc>
          <w:tcPr>
            <w:tcW w:w="4819" w:type="dxa"/>
          </w:tcPr>
          <w:p w:rsidR="009427F6" w:rsidRPr="000A57F9" w:rsidRDefault="00A30BD3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  <w:color w:val="000000"/>
              </w:rPr>
              <w:t>Самостоятельная работа как средство коррекционной работы по математике с младшими школьниками.</w:t>
            </w:r>
          </w:p>
        </w:tc>
        <w:tc>
          <w:tcPr>
            <w:tcW w:w="1689" w:type="dxa"/>
          </w:tcPr>
          <w:p w:rsidR="009427F6" w:rsidRPr="000A57F9" w:rsidRDefault="00A30BD3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  <w:color w:val="000000"/>
              </w:rPr>
              <w:t>Будик Ирина Борисовна</w:t>
            </w:r>
          </w:p>
        </w:tc>
        <w:tc>
          <w:tcPr>
            <w:tcW w:w="1524" w:type="dxa"/>
          </w:tcPr>
          <w:p w:rsidR="009427F6" w:rsidRPr="000A57F9" w:rsidRDefault="00A30BD3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  <w:color w:val="000000"/>
              </w:rPr>
              <w:t>Молчанова Л.И.</w:t>
            </w:r>
          </w:p>
        </w:tc>
        <w:tc>
          <w:tcPr>
            <w:tcW w:w="151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F410F6" w:rsidRPr="00FC4F76" w:rsidTr="00FC4F76">
        <w:trPr>
          <w:trHeight w:val="1230"/>
        </w:trPr>
        <w:tc>
          <w:tcPr>
            <w:tcW w:w="889" w:type="dxa"/>
          </w:tcPr>
          <w:p w:rsidR="00F410F6" w:rsidRPr="000A57F9" w:rsidRDefault="00F410F6" w:rsidP="00FC4F76">
            <w:pPr>
              <w:pStyle w:val="a3"/>
              <w:numPr>
                <w:ilvl w:val="0"/>
                <w:numId w:val="1"/>
              </w:num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410F6" w:rsidRPr="00080AC5" w:rsidRDefault="00F410F6" w:rsidP="00FC4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0AC5">
              <w:rPr>
                <w:rFonts w:ascii="Times New Roman" w:hAnsi="Times New Roman" w:cs="Times New Roman"/>
              </w:rPr>
              <w:t>Заикина Алла Александровна</w:t>
            </w:r>
          </w:p>
        </w:tc>
        <w:tc>
          <w:tcPr>
            <w:tcW w:w="4819" w:type="dxa"/>
          </w:tcPr>
          <w:p w:rsidR="00F410F6" w:rsidRPr="000A57F9" w:rsidRDefault="00AD443E" w:rsidP="00BB7D81">
            <w:pPr>
              <w:rPr>
                <w:rFonts w:ascii="Times New Roman" w:hAnsi="Times New Roman" w:cs="Times New Roman"/>
              </w:rPr>
            </w:pPr>
            <w:r w:rsidRPr="00AD443E">
              <w:rPr>
                <w:rFonts w:ascii="Times New Roman" w:hAnsi="Times New Roman" w:cs="Times New Roman"/>
                <w:szCs w:val="24"/>
                <w:lang w:eastAsia="ru-RU"/>
              </w:rPr>
              <w:t>Педагогические условия развития координационных способностей у учащихся младших классов на уроках физической культуры</w:t>
            </w:r>
          </w:p>
        </w:tc>
        <w:tc>
          <w:tcPr>
            <w:tcW w:w="1689" w:type="dxa"/>
          </w:tcPr>
          <w:p w:rsidR="00F410F6" w:rsidRPr="000A57F9" w:rsidRDefault="00567688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Будникова Валентина Ивановна</w:t>
            </w:r>
          </w:p>
        </w:tc>
        <w:tc>
          <w:tcPr>
            <w:tcW w:w="1524" w:type="dxa"/>
          </w:tcPr>
          <w:p w:rsidR="00F410F6" w:rsidRPr="000A57F9" w:rsidRDefault="005D4E41" w:rsidP="00BB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М.М.</w:t>
            </w:r>
          </w:p>
        </w:tc>
        <w:tc>
          <w:tcPr>
            <w:tcW w:w="1514" w:type="dxa"/>
          </w:tcPr>
          <w:p w:rsidR="00F410F6" w:rsidRPr="000A57F9" w:rsidRDefault="00F410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410F6" w:rsidRPr="000A57F9" w:rsidRDefault="00F410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410F6" w:rsidRPr="000A57F9" w:rsidRDefault="00F410F6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F410F6" w:rsidRPr="00FC4F76" w:rsidTr="00FC4F76">
        <w:trPr>
          <w:trHeight w:val="1230"/>
        </w:trPr>
        <w:tc>
          <w:tcPr>
            <w:tcW w:w="889" w:type="dxa"/>
          </w:tcPr>
          <w:p w:rsidR="00F410F6" w:rsidRPr="000A57F9" w:rsidRDefault="00F410F6" w:rsidP="00FC4F76">
            <w:pPr>
              <w:pStyle w:val="a3"/>
              <w:numPr>
                <w:ilvl w:val="0"/>
                <w:numId w:val="1"/>
              </w:num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410F6" w:rsidRPr="00080AC5" w:rsidRDefault="00F410F6" w:rsidP="00AD44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0AC5">
              <w:rPr>
                <w:rFonts w:ascii="Times New Roman" w:hAnsi="Times New Roman" w:cs="Times New Roman"/>
              </w:rPr>
              <w:t>Золотоверх</w:t>
            </w:r>
            <w:r w:rsidR="00AD443E" w:rsidRPr="00080AC5">
              <w:rPr>
                <w:rFonts w:ascii="Times New Roman" w:hAnsi="Times New Roman" w:cs="Times New Roman"/>
              </w:rPr>
              <w:t>о</w:t>
            </w:r>
            <w:r w:rsidRPr="00080AC5">
              <w:rPr>
                <w:rFonts w:ascii="Times New Roman" w:hAnsi="Times New Roman" w:cs="Times New Roman"/>
              </w:rPr>
              <w:t>в</w:t>
            </w:r>
            <w:r w:rsidR="00AD443E" w:rsidRPr="00080AC5">
              <w:rPr>
                <w:rFonts w:ascii="Times New Roman" w:hAnsi="Times New Roman" w:cs="Times New Roman"/>
              </w:rPr>
              <w:t>а</w:t>
            </w:r>
            <w:r w:rsidRPr="00080AC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4819" w:type="dxa"/>
          </w:tcPr>
          <w:p w:rsidR="00F410F6" w:rsidRPr="000A57F9" w:rsidRDefault="00AD443E" w:rsidP="00BB7D81">
            <w:pPr>
              <w:rPr>
                <w:rFonts w:ascii="Times New Roman" w:hAnsi="Times New Roman" w:cs="Times New Roman"/>
              </w:rPr>
            </w:pPr>
            <w:r w:rsidRPr="00AD443E">
              <w:rPr>
                <w:rFonts w:ascii="Times New Roman" w:hAnsi="Times New Roman" w:cs="Times New Roman"/>
                <w:szCs w:val="24"/>
                <w:lang w:eastAsia="ru-RU"/>
              </w:rPr>
              <w:t>Развитие мыслительных операций у младших школьников в процессе освоения геометрического материала</w:t>
            </w:r>
          </w:p>
        </w:tc>
        <w:tc>
          <w:tcPr>
            <w:tcW w:w="1689" w:type="dxa"/>
          </w:tcPr>
          <w:p w:rsidR="00F410F6" w:rsidRPr="000A57F9" w:rsidRDefault="00567688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Будникова Валентина Ивановна</w:t>
            </w:r>
          </w:p>
        </w:tc>
        <w:tc>
          <w:tcPr>
            <w:tcW w:w="1524" w:type="dxa"/>
          </w:tcPr>
          <w:p w:rsidR="00F410F6" w:rsidRPr="000A57F9" w:rsidRDefault="005D4E41" w:rsidP="00BB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Стригунова В.Н.</w:t>
            </w:r>
          </w:p>
        </w:tc>
        <w:tc>
          <w:tcPr>
            <w:tcW w:w="1514" w:type="dxa"/>
          </w:tcPr>
          <w:p w:rsidR="00F410F6" w:rsidRPr="000A57F9" w:rsidRDefault="00F410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410F6" w:rsidRPr="000A57F9" w:rsidRDefault="00F410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410F6" w:rsidRPr="000A57F9" w:rsidRDefault="00F410F6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F410F6" w:rsidRPr="00FC4F76" w:rsidTr="00FC4F76">
        <w:trPr>
          <w:trHeight w:val="1230"/>
        </w:trPr>
        <w:tc>
          <w:tcPr>
            <w:tcW w:w="889" w:type="dxa"/>
          </w:tcPr>
          <w:p w:rsidR="00F410F6" w:rsidRPr="000A57F9" w:rsidRDefault="00F410F6" w:rsidP="00FC4F76">
            <w:pPr>
              <w:pStyle w:val="a3"/>
              <w:numPr>
                <w:ilvl w:val="0"/>
                <w:numId w:val="1"/>
              </w:num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410F6" w:rsidRPr="000A57F9" w:rsidRDefault="00F410F6" w:rsidP="00C5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Карло Никита Евгеньевич</w:t>
            </w:r>
          </w:p>
          <w:p w:rsidR="00F410F6" w:rsidRPr="000A57F9" w:rsidRDefault="00F410F6" w:rsidP="00C50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410F6" w:rsidRPr="000A57F9" w:rsidRDefault="00F410F6" w:rsidP="00C5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Коррекция дисграфии и дислексии посредством упражнений в фонетическом анализе слов.</w:t>
            </w:r>
          </w:p>
        </w:tc>
        <w:tc>
          <w:tcPr>
            <w:tcW w:w="1689" w:type="dxa"/>
          </w:tcPr>
          <w:p w:rsidR="00F410F6" w:rsidRPr="000A57F9" w:rsidRDefault="00F410F6" w:rsidP="00C5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Трофимова Лидия Алексеевна</w:t>
            </w:r>
          </w:p>
        </w:tc>
        <w:tc>
          <w:tcPr>
            <w:tcW w:w="1524" w:type="dxa"/>
          </w:tcPr>
          <w:p w:rsidR="00F410F6" w:rsidRPr="000A57F9" w:rsidRDefault="00F410F6" w:rsidP="00C50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Колмыкова Н.В.</w:t>
            </w:r>
          </w:p>
        </w:tc>
        <w:tc>
          <w:tcPr>
            <w:tcW w:w="1514" w:type="dxa"/>
          </w:tcPr>
          <w:p w:rsidR="00F410F6" w:rsidRPr="000A57F9" w:rsidRDefault="00F410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410F6" w:rsidRPr="000A57F9" w:rsidRDefault="00F410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410F6" w:rsidRPr="000A57F9" w:rsidRDefault="00F410F6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9427F6" w:rsidRPr="00FC4F76" w:rsidTr="00FC4F76">
        <w:trPr>
          <w:trHeight w:val="1230"/>
        </w:trPr>
        <w:tc>
          <w:tcPr>
            <w:tcW w:w="889" w:type="dxa"/>
          </w:tcPr>
          <w:p w:rsidR="009427F6" w:rsidRPr="000A57F9" w:rsidRDefault="009427F6" w:rsidP="00FC4F76">
            <w:pPr>
              <w:pStyle w:val="a3"/>
              <w:numPr>
                <w:ilvl w:val="0"/>
                <w:numId w:val="1"/>
              </w:num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427F6" w:rsidRPr="000A57F9" w:rsidRDefault="009427F6" w:rsidP="00FC4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Карпоян Виолетта Эдуардовна</w:t>
            </w:r>
          </w:p>
        </w:tc>
        <w:tc>
          <w:tcPr>
            <w:tcW w:w="4819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Межпредметные связи на учебных  занятиях по окружающему миру как условие формирования познавательных УУД у младших школьников с устойчивой неуспеваемостью</w:t>
            </w:r>
          </w:p>
        </w:tc>
        <w:tc>
          <w:tcPr>
            <w:tcW w:w="1689" w:type="dxa"/>
          </w:tcPr>
          <w:p w:rsidR="009427F6" w:rsidRPr="00812FCE" w:rsidRDefault="00A87076" w:rsidP="00BB7D81">
            <w:pPr>
              <w:rPr>
                <w:rFonts w:ascii="Times New Roman" w:hAnsi="Times New Roman" w:cs="Times New Roman"/>
                <w:highlight w:val="yellow"/>
              </w:rPr>
            </w:pPr>
            <w:r w:rsidRPr="00F65FCE">
              <w:rPr>
                <w:rFonts w:ascii="Times New Roman" w:hAnsi="Times New Roman" w:cs="Times New Roman"/>
              </w:rPr>
              <w:t>Шибинская С.А.</w:t>
            </w:r>
            <w:bookmarkStart w:id="0" w:name="_GoBack"/>
            <w:bookmarkEnd w:id="0"/>
          </w:p>
        </w:tc>
        <w:tc>
          <w:tcPr>
            <w:tcW w:w="152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Кундупьян О.Л.</w:t>
            </w:r>
          </w:p>
        </w:tc>
        <w:tc>
          <w:tcPr>
            <w:tcW w:w="151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AD443E" w:rsidRPr="00FC4F76" w:rsidTr="00FC4F76">
        <w:trPr>
          <w:trHeight w:val="1230"/>
        </w:trPr>
        <w:tc>
          <w:tcPr>
            <w:tcW w:w="889" w:type="dxa"/>
          </w:tcPr>
          <w:p w:rsidR="00AD443E" w:rsidRPr="000A57F9" w:rsidRDefault="00AD443E" w:rsidP="00AD443E">
            <w:pPr>
              <w:pStyle w:val="a3"/>
              <w:numPr>
                <w:ilvl w:val="0"/>
                <w:numId w:val="1"/>
              </w:num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AD443E" w:rsidRPr="007B4FE9" w:rsidRDefault="00AD443E" w:rsidP="00AD44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4FE9">
              <w:rPr>
                <w:rFonts w:ascii="Times New Roman" w:hAnsi="Times New Roman" w:cs="Times New Roman"/>
              </w:rPr>
              <w:t>Кибина Анастасия Андеевна</w:t>
            </w:r>
          </w:p>
        </w:tc>
        <w:tc>
          <w:tcPr>
            <w:tcW w:w="4819" w:type="dxa"/>
          </w:tcPr>
          <w:p w:rsidR="00AD443E" w:rsidRPr="00AD443E" w:rsidRDefault="00AD443E" w:rsidP="00AD443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D443E">
              <w:rPr>
                <w:rFonts w:ascii="Times New Roman" w:hAnsi="Times New Roman" w:cs="Times New Roman"/>
                <w:szCs w:val="24"/>
                <w:lang w:eastAsia="ru-RU"/>
              </w:rPr>
              <w:t>Развитие мыслительных операций у детей младшего школьного возраста посредством использования занимательного дидактического материала</w:t>
            </w:r>
          </w:p>
        </w:tc>
        <w:tc>
          <w:tcPr>
            <w:tcW w:w="1689" w:type="dxa"/>
          </w:tcPr>
          <w:p w:rsidR="00AD443E" w:rsidRPr="000A57F9" w:rsidRDefault="00AD443E" w:rsidP="00AD443E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Гусева Т.К.</w:t>
            </w:r>
          </w:p>
        </w:tc>
        <w:tc>
          <w:tcPr>
            <w:tcW w:w="1524" w:type="dxa"/>
          </w:tcPr>
          <w:p w:rsidR="00AD443E" w:rsidRPr="000A57F9" w:rsidRDefault="005D4E41" w:rsidP="00AD4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Будникова В.И.</w:t>
            </w:r>
          </w:p>
        </w:tc>
        <w:tc>
          <w:tcPr>
            <w:tcW w:w="1514" w:type="dxa"/>
          </w:tcPr>
          <w:p w:rsidR="00AD443E" w:rsidRPr="000A57F9" w:rsidRDefault="00AD443E" w:rsidP="00AD4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AD443E" w:rsidRPr="000A57F9" w:rsidRDefault="00AD443E" w:rsidP="00AD4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AD443E" w:rsidRPr="000A57F9" w:rsidRDefault="00AD443E" w:rsidP="00AD443E">
            <w:pPr>
              <w:rPr>
                <w:rFonts w:ascii="Times New Roman" w:hAnsi="Times New Roman" w:cs="Times New Roman"/>
              </w:rPr>
            </w:pPr>
          </w:p>
        </w:tc>
      </w:tr>
      <w:tr w:rsidR="00AD443E" w:rsidRPr="00FC4F76" w:rsidTr="00FC4F76">
        <w:trPr>
          <w:trHeight w:val="1230"/>
        </w:trPr>
        <w:tc>
          <w:tcPr>
            <w:tcW w:w="889" w:type="dxa"/>
          </w:tcPr>
          <w:p w:rsidR="00AD443E" w:rsidRPr="000A57F9" w:rsidRDefault="00AD443E" w:rsidP="00AD443E">
            <w:pPr>
              <w:pStyle w:val="a3"/>
              <w:numPr>
                <w:ilvl w:val="0"/>
                <w:numId w:val="1"/>
              </w:num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AD443E" w:rsidRPr="007B4FE9" w:rsidRDefault="00AD443E" w:rsidP="00AD44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4FE9">
              <w:rPr>
                <w:rFonts w:ascii="Times New Roman" w:hAnsi="Times New Roman" w:cs="Times New Roman"/>
              </w:rPr>
              <w:t>Киричик Юлия Александровна</w:t>
            </w:r>
          </w:p>
        </w:tc>
        <w:tc>
          <w:tcPr>
            <w:tcW w:w="4819" w:type="dxa"/>
          </w:tcPr>
          <w:p w:rsidR="00AD443E" w:rsidRPr="00AD443E" w:rsidRDefault="00AD443E" w:rsidP="00AD443E">
            <w:pPr>
              <w:keepNext/>
              <w:tabs>
                <w:tab w:val="left" w:pos="2976"/>
              </w:tabs>
              <w:spacing w:after="0" w:line="240" w:lineRule="auto"/>
              <w:ind w:right="138"/>
              <w:jc w:val="both"/>
              <w:outlineLvl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D443E">
              <w:rPr>
                <w:rFonts w:ascii="Times New Roman" w:hAnsi="Times New Roman" w:cs="Times New Roman"/>
                <w:szCs w:val="24"/>
                <w:lang w:eastAsia="ru-RU"/>
              </w:rPr>
              <w:t>Развитие математических способностей у учащихся младшего школьного возраста в процессе внеклассной работы по математике</w:t>
            </w:r>
          </w:p>
        </w:tc>
        <w:tc>
          <w:tcPr>
            <w:tcW w:w="1689" w:type="dxa"/>
          </w:tcPr>
          <w:p w:rsidR="00AD443E" w:rsidRPr="000A57F9" w:rsidRDefault="00AD443E" w:rsidP="00AD443E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Гусева Т.К.</w:t>
            </w:r>
          </w:p>
        </w:tc>
        <w:tc>
          <w:tcPr>
            <w:tcW w:w="1524" w:type="dxa"/>
          </w:tcPr>
          <w:p w:rsidR="00AD443E" w:rsidRPr="000A57F9" w:rsidRDefault="005D4E41" w:rsidP="00AD4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Стригунова В.Н.</w:t>
            </w:r>
          </w:p>
        </w:tc>
        <w:tc>
          <w:tcPr>
            <w:tcW w:w="1514" w:type="dxa"/>
          </w:tcPr>
          <w:p w:rsidR="00AD443E" w:rsidRPr="000A57F9" w:rsidRDefault="00AD443E" w:rsidP="00AD4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AD443E" w:rsidRPr="000A57F9" w:rsidRDefault="00AD443E" w:rsidP="00AD4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AD443E" w:rsidRPr="000A57F9" w:rsidRDefault="00AD443E" w:rsidP="00AD443E">
            <w:pPr>
              <w:rPr>
                <w:rFonts w:ascii="Times New Roman" w:hAnsi="Times New Roman" w:cs="Times New Roman"/>
              </w:rPr>
            </w:pPr>
          </w:p>
        </w:tc>
      </w:tr>
      <w:tr w:rsidR="009427F6" w:rsidRPr="00FC4F76" w:rsidTr="00FC4F76">
        <w:trPr>
          <w:trHeight w:val="839"/>
        </w:trPr>
        <w:tc>
          <w:tcPr>
            <w:tcW w:w="889" w:type="dxa"/>
          </w:tcPr>
          <w:p w:rsidR="009427F6" w:rsidRPr="000A57F9" w:rsidRDefault="009427F6" w:rsidP="00FC4F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427F6" w:rsidRPr="00AD443E" w:rsidRDefault="009427F6" w:rsidP="00BB7D81">
            <w:pPr>
              <w:rPr>
                <w:rFonts w:ascii="Times New Roman" w:hAnsi="Times New Roman" w:cs="Times New Roman"/>
                <w:highlight w:val="yellow"/>
              </w:rPr>
            </w:pPr>
            <w:r w:rsidRPr="00AD443E">
              <w:rPr>
                <w:rFonts w:ascii="Times New Roman" w:hAnsi="Times New Roman" w:cs="Times New Roman"/>
              </w:rPr>
              <w:t>Кононова Юля Сергеевна</w:t>
            </w:r>
          </w:p>
        </w:tc>
        <w:tc>
          <w:tcPr>
            <w:tcW w:w="4819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Эстетическое воспитание младших школьников средствами искусства</w:t>
            </w:r>
          </w:p>
        </w:tc>
        <w:tc>
          <w:tcPr>
            <w:tcW w:w="1689" w:type="dxa"/>
          </w:tcPr>
          <w:p w:rsidR="009427F6" w:rsidRPr="000A57F9" w:rsidRDefault="009427F6" w:rsidP="00FC4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Толстова Елена Васильевна</w:t>
            </w:r>
          </w:p>
        </w:tc>
        <w:tc>
          <w:tcPr>
            <w:tcW w:w="1524" w:type="dxa"/>
          </w:tcPr>
          <w:p w:rsidR="009427F6" w:rsidRPr="000A57F9" w:rsidRDefault="009427F6" w:rsidP="00BB7D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Шорохова М.Б.</w:t>
            </w:r>
          </w:p>
        </w:tc>
        <w:tc>
          <w:tcPr>
            <w:tcW w:w="1514" w:type="dxa"/>
          </w:tcPr>
          <w:p w:rsidR="009427F6" w:rsidRPr="000A57F9" w:rsidRDefault="009427F6" w:rsidP="00BB7D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4EF" w:rsidRPr="00FC4F76" w:rsidTr="00FC4F76">
        <w:trPr>
          <w:trHeight w:val="850"/>
        </w:trPr>
        <w:tc>
          <w:tcPr>
            <w:tcW w:w="889" w:type="dxa"/>
          </w:tcPr>
          <w:p w:rsidR="00F664EF" w:rsidRPr="000A57F9" w:rsidRDefault="00F664EF" w:rsidP="00FC4F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664EF" w:rsidRPr="000A57F9" w:rsidRDefault="00901CCE" w:rsidP="00BB7D81">
            <w:pPr>
              <w:rPr>
                <w:rFonts w:ascii="Times New Roman" w:hAnsi="Times New Roman" w:cs="Times New Roman"/>
              </w:rPr>
            </w:pPr>
            <w:r w:rsidRPr="007B4FE9">
              <w:rPr>
                <w:rFonts w:ascii="Times New Roman" w:hAnsi="Times New Roman" w:cs="Times New Roman"/>
              </w:rPr>
              <w:t>Корнева Наталья Вячеславовна</w:t>
            </w:r>
          </w:p>
        </w:tc>
        <w:tc>
          <w:tcPr>
            <w:tcW w:w="4819" w:type="dxa"/>
          </w:tcPr>
          <w:p w:rsidR="00F664EF" w:rsidRPr="000A57F9" w:rsidRDefault="00AD443E" w:rsidP="00FC4F76">
            <w:p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1B8F">
              <w:rPr>
                <w:rFonts w:ascii="Times New Roman" w:hAnsi="Times New Roman" w:cs="Times New Roman"/>
              </w:rPr>
              <w:t>Педагогические условия социализации младших школьников</w:t>
            </w:r>
          </w:p>
        </w:tc>
        <w:tc>
          <w:tcPr>
            <w:tcW w:w="1689" w:type="dxa"/>
          </w:tcPr>
          <w:p w:rsidR="00F664EF" w:rsidRPr="000A57F9" w:rsidRDefault="00901CCE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Будик Ирина Борисовна</w:t>
            </w:r>
          </w:p>
        </w:tc>
        <w:tc>
          <w:tcPr>
            <w:tcW w:w="1524" w:type="dxa"/>
          </w:tcPr>
          <w:p w:rsidR="00F664EF" w:rsidRPr="000A57F9" w:rsidRDefault="00E61B8F" w:rsidP="00BB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К.Д.</w:t>
            </w:r>
          </w:p>
        </w:tc>
        <w:tc>
          <w:tcPr>
            <w:tcW w:w="1514" w:type="dxa"/>
          </w:tcPr>
          <w:p w:rsidR="00F664EF" w:rsidRPr="000A57F9" w:rsidRDefault="00F664EF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664EF" w:rsidRPr="000A57F9" w:rsidRDefault="00F664EF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664EF" w:rsidRPr="000A57F9" w:rsidRDefault="00F664EF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9427F6" w:rsidRPr="00FC4F76" w:rsidTr="00FC4F76">
        <w:trPr>
          <w:trHeight w:val="850"/>
        </w:trPr>
        <w:tc>
          <w:tcPr>
            <w:tcW w:w="889" w:type="dxa"/>
          </w:tcPr>
          <w:p w:rsidR="009427F6" w:rsidRPr="000A57F9" w:rsidRDefault="009427F6" w:rsidP="00FC4F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Лепчак  Светлана Юрьевна</w:t>
            </w:r>
          </w:p>
        </w:tc>
        <w:tc>
          <w:tcPr>
            <w:tcW w:w="4819" w:type="dxa"/>
          </w:tcPr>
          <w:p w:rsidR="009427F6" w:rsidRPr="000A57F9" w:rsidRDefault="009427F6" w:rsidP="00FC4F76">
            <w:p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Выразительное чтение как средство развития речи у младших школьников на уроках литературного чтения».</w:t>
            </w:r>
          </w:p>
        </w:tc>
        <w:tc>
          <w:tcPr>
            <w:tcW w:w="1689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Рогозина Наталья Анатольевна</w:t>
            </w:r>
          </w:p>
        </w:tc>
        <w:tc>
          <w:tcPr>
            <w:tcW w:w="152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Измайлова Л.В.</w:t>
            </w:r>
          </w:p>
        </w:tc>
        <w:tc>
          <w:tcPr>
            <w:tcW w:w="151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9427F6" w:rsidRPr="00FC4F76" w:rsidTr="00FC4F76">
        <w:trPr>
          <w:trHeight w:val="894"/>
        </w:trPr>
        <w:tc>
          <w:tcPr>
            <w:tcW w:w="889" w:type="dxa"/>
          </w:tcPr>
          <w:p w:rsidR="009427F6" w:rsidRPr="000A57F9" w:rsidRDefault="009427F6" w:rsidP="00FC4F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427F6" w:rsidRPr="000A57F9" w:rsidRDefault="009427F6" w:rsidP="00FC4F76">
            <w:pPr>
              <w:tabs>
                <w:tab w:val="left" w:pos="60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Марченко Татьяна Романова</w:t>
            </w:r>
          </w:p>
        </w:tc>
        <w:tc>
          <w:tcPr>
            <w:tcW w:w="4819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Дидактическая игра как средство развития логического мышления у младших школьников на уроке математики</w:t>
            </w:r>
          </w:p>
        </w:tc>
        <w:tc>
          <w:tcPr>
            <w:tcW w:w="1689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Стригунова Валентина Николаевна</w:t>
            </w:r>
          </w:p>
        </w:tc>
        <w:tc>
          <w:tcPr>
            <w:tcW w:w="152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Калугина Т.А.</w:t>
            </w:r>
          </w:p>
        </w:tc>
        <w:tc>
          <w:tcPr>
            <w:tcW w:w="151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9427F6" w:rsidRPr="00FC4F76" w:rsidTr="00FC4F76">
        <w:trPr>
          <w:trHeight w:val="1222"/>
        </w:trPr>
        <w:tc>
          <w:tcPr>
            <w:tcW w:w="889" w:type="dxa"/>
          </w:tcPr>
          <w:p w:rsidR="009427F6" w:rsidRPr="000A57F9" w:rsidRDefault="009427F6" w:rsidP="00FC4F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427F6" w:rsidRPr="000A57F9" w:rsidRDefault="009427F6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Мороз Марина Владимировна</w:t>
            </w:r>
          </w:p>
        </w:tc>
        <w:tc>
          <w:tcPr>
            <w:tcW w:w="4819" w:type="dxa"/>
          </w:tcPr>
          <w:p w:rsidR="009427F6" w:rsidRPr="000A57F9" w:rsidRDefault="009427F6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Экскурсия на учебных занятиях по окружающему миру как способ формирования познавательных УУД у младших школьников с устойчивой неуспеваемостью</w:t>
            </w:r>
          </w:p>
        </w:tc>
        <w:tc>
          <w:tcPr>
            <w:tcW w:w="1689" w:type="dxa"/>
          </w:tcPr>
          <w:p w:rsidR="009427F6" w:rsidRPr="000A57F9" w:rsidRDefault="009427F6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Шибинская Светлана Александровна</w:t>
            </w:r>
          </w:p>
        </w:tc>
        <w:tc>
          <w:tcPr>
            <w:tcW w:w="152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Куделина О.В.</w:t>
            </w:r>
          </w:p>
        </w:tc>
        <w:tc>
          <w:tcPr>
            <w:tcW w:w="151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901CCE" w:rsidRPr="00FC4F76" w:rsidTr="00FC4F76">
        <w:trPr>
          <w:trHeight w:val="1222"/>
        </w:trPr>
        <w:tc>
          <w:tcPr>
            <w:tcW w:w="889" w:type="dxa"/>
          </w:tcPr>
          <w:p w:rsidR="00901CCE" w:rsidRPr="000A57F9" w:rsidRDefault="00901CCE" w:rsidP="00FC4F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01CCE" w:rsidRPr="000A57F9" w:rsidRDefault="00901CCE" w:rsidP="00A45ADF">
            <w:pPr>
              <w:rPr>
                <w:rFonts w:ascii="Times New Roman" w:hAnsi="Times New Roman" w:cs="Times New Roman"/>
              </w:rPr>
            </w:pPr>
            <w:r w:rsidRPr="00674FA6">
              <w:rPr>
                <w:rFonts w:ascii="Times New Roman" w:hAnsi="Times New Roman" w:cs="Times New Roman"/>
              </w:rPr>
              <w:t>Токаренко Екатерина Владимировна</w:t>
            </w:r>
          </w:p>
        </w:tc>
        <w:tc>
          <w:tcPr>
            <w:tcW w:w="4819" w:type="dxa"/>
          </w:tcPr>
          <w:p w:rsidR="00901CCE" w:rsidRPr="000A57F9" w:rsidRDefault="00FC54F4" w:rsidP="00A45ADF">
            <w:pPr>
              <w:rPr>
                <w:rFonts w:ascii="Times New Roman" w:hAnsi="Times New Roman" w:cs="Times New Roman"/>
              </w:rPr>
            </w:pPr>
            <w:r w:rsidRPr="00FC54F4">
              <w:rPr>
                <w:rFonts w:ascii="Times New Roman" w:hAnsi="Times New Roman" w:cs="Times New Roman"/>
              </w:rPr>
              <w:t>Природоведческие экскурсии как средство формирования экологических знаний младших школьников с устойчивой неуспеваемостью</w:t>
            </w:r>
          </w:p>
        </w:tc>
        <w:tc>
          <w:tcPr>
            <w:tcW w:w="1689" w:type="dxa"/>
          </w:tcPr>
          <w:p w:rsidR="00901CCE" w:rsidRPr="000A57F9" w:rsidRDefault="00901CCE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Шибинская Светлана Александровна</w:t>
            </w:r>
          </w:p>
        </w:tc>
        <w:tc>
          <w:tcPr>
            <w:tcW w:w="1524" w:type="dxa"/>
          </w:tcPr>
          <w:p w:rsidR="00901CCE" w:rsidRPr="000A57F9" w:rsidRDefault="00431D97" w:rsidP="00BB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Куделина О.В.</w:t>
            </w:r>
          </w:p>
        </w:tc>
        <w:tc>
          <w:tcPr>
            <w:tcW w:w="1514" w:type="dxa"/>
          </w:tcPr>
          <w:p w:rsidR="00901CCE" w:rsidRPr="000A57F9" w:rsidRDefault="00901CCE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01CCE" w:rsidRPr="000A57F9" w:rsidRDefault="00901CCE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01CCE" w:rsidRPr="000A57F9" w:rsidRDefault="00901CCE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9427F6" w:rsidRPr="00FC4F76" w:rsidTr="00FC4F76">
        <w:trPr>
          <w:trHeight w:val="858"/>
        </w:trPr>
        <w:tc>
          <w:tcPr>
            <w:tcW w:w="889" w:type="dxa"/>
          </w:tcPr>
          <w:p w:rsidR="009427F6" w:rsidRPr="000A57F9" w:rsidRDefault="009427F6" w:rsidP="00FC4F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427F6" w:rsidRPr="000A57F9" w:rsidRDefault="009427F6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Угурян Ани Арамовна</w:t>
            </w:r>
          </w:p>
        </w:tc>
        <w:tc>
          <w:tcPr>
            <w:tcW w:w="4819" w:type="dxa"/>
          </w:tcPr>
          <w:p w:rsidR="009427F6" w:rsidRPr="000A57F9" w:rsidRDefault="009427F6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Индивидуальная работа как средство коррекционной работы по русскому языку с учащимися  младших классов</w:t>
            </w:r>
          </w:p>
        </w:tc>
        <w:tc>
          <w:tcPr>
            <w:tcW w:w="1689" w:type="dxa"/>
          </w:tcPr>
          <w:p w:rsidR="009427F6" w:rsidRPr="000A57F9" w:rsidRDefault="009427F6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Будик Ирина Борисовна</w:t>
            </w:r>
          </w:p>
        </w:tc>
        <w:tc>
          <w:tcPr>
            <w:tcW w:w="152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Молчанова Л.И.</w:t>
            </w:r>
          </w:p>
        </w:tc>
        <w:tc>
          <w:tcPr>
            <w:tcW w:w="151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901CCE" w:rsidRPr="00FC4F76" w:rsidTr="00FC4F76">
        <w:trPr>
          <w:trHeight w:val="913"/>
        </w:trPr>
        <w:tc>
          <w:tcPr>
            <w:tcW w:w="889" w:type="dxa"/>
          </w:tcPr>
          <w:p w:rsidR="00901CCE" w:rsidRPr="000A57F9" w:rsidRDefault="00901CCE" w:rsidP="00FC4F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01CCE" w:rsidRPr="00AD443E" w:rsidRDefault="00901CCE" w:rsidP="00A45ADF">
            <w:pPr>
              <w:rPr>
                <w:rFonts w:ascii="Times New Roman" w:hAnsi="Times New Roman" w:cs="Times New Roman"/>
                <w:highlight w:val="yellow"/>
              </w:rPr>
            </w:pPr>
            <w:r w:rsidRPr="007B4FE9">
              <w:rPr>
                <w:rFonts w:ascii="Times New Roman" w:hAnsi="Times New Roman" w:cs="Times New Roman"/>
              </w:rPr>
              <w:t>Фролова Анастасия Юрьевна</w:t>
            </w:r>
          </w:p>
        </w:tc>
        <w:tc>
          <w:tcPr>
            <w:tcW w:w="4819" w:type="dxa"/>
          </w:tcPr>
          <w:p w:rsidR="00901CCE" w:rsidRPr="000A57F9" w:rsidRDefault="00AD443E" w:rsidP="00A45ADF">
            <w:pPr>
              <w:rPr>
                <w:rFonts w:ascii="Times New Roman" w:hAnsi="Times New Roman" w:cs="Times New Roman"/>
              </w:rPr>
            </w:pPr>
            <w:r w:rsidRPr="00AD443E">
              <w:rPr>
                <w:rFonts w:ascii="Times New Roman" w:hAnsi="Times New Roman" w:cs="Times New Roman"/>
                <w:szCs w:val="24"/>
                <w:lang w:eastAsia="ru-RU"/>
              </w:rPr>
              <w:t>Педагогические условия развития выносливости у учащихся младшего школьного возраста на уроках физической культуры</w:t>
            </w:r>
          </w:p>
        </w:tc>
        <w:tc>
          <w:tcPr>
            <w:tcW w:w="1689" w:type="dxa"/>
          </w:tcPr>
          <w:p w:rsidR="00901CCE" w:rsidRPr="000A57F9" w:rsidRDefault="00901CCE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Гусева Т.К.</w:t>
            </w:r>
          </w:p>
        </w:tc>
        <w:tc>
          <w:tcPr>
            <w:tcW w:w="1524" w:type="dxa"/>
          </w:tcPr>
          <w:p w:rsidR="00901CCE" w:rsidRPr="000A57F9" w:rsidRDefault="007B4FE9" w:rsidP="00BB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М.М.</w:t>
            </w:r>
          </w:p>
        </w:tc>
        <w:tc>
          <w:tcPr>
            <w:tcW w:w="1514" w:type="dxa"/>
          </w:tcPr>
          <w:p w:rsidR="00901CCE" w:rsidRPr="000A57F9" w:rsidRDefault="00901CCE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01CCE" w:rsidRPr="000A57F9" w:rsidRDefault="00901CCE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01CCE" w:rsidRPr="000A57F9" w:rsidRDefault="00901CCE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901CCE" w:rsidRPr="00FC4F76" w:rsidTr="00FC4F76">
        <w:trPr>
          <w:trHeight w:val="913"/>
        </w:trPr>
        <w:tc>
          <w:tcPr>
            <w:tcW w:w="889" w:type="dxa"/>
          </w:tcPr>
          <w:p w:rsidR="00901CCE" w:rsidRPr="000A57F9" w:rsidRDefault="00901CCE" w:rsidP="00FC4F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01CCE" w:rsidRPr="00AD443E" w:rsidRDefault="00901CCE" w:rsidP="00A45ADF">
            <w:pPr>
              <w:rPr>
                <w:rFonts w:ascii="Times New Roman" w:hAnsi="Times New Roman" w:cs="Times New Roman"/>
                <w:highlight w:val="yellow"/>
              </w:rPr>
            </w:pPr>
            <w:r w:rsidRPr="00FA45B6">
              <w:rPr>
                <w:rFonts w:ascii="Times New Roman" w:hAnsi="Times New Roman" w:cs="Times New Roman"/>
              </w:rPr>
              <w:t>Хан Катерина Васильевна</w:t>
            </w:r>
          </w:p>
        </w:tc>
        <w:tc>
          <w:tcPr>
            <w:tcW w:w="4819" w:type="dxa"/>
          </w:tcPr>
          <w:p w:rsidR="00901CCE" w:rsidRPr="000A57F9" w:rsidRDefault="00FA45B6" w:rsidP="00A4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как средство предупреждения речевых ошибок младших школьников при изучении иностранного языка</w:t>
            </w:r>
          </w:p>
        </w:tc>
        <w:tc>
          <w:tcPr>
            <w:tcW w:w="1689" w:type="dxa"/>
          </w:tcPr>
          <w:p w:rsidR="00901CCE" w:rsidRPr="000A57F9" w:rsidRDefault="00901CCE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Голуб Елена Витальевна</w:t>
            </w:r>
          </w:p>
        </w:tc>
        <w:tc>
          <w:tcPr>
            <w:tcW w:w="1524" w:type="dxa"/>
          </w:tcPr>
          <w:p w:rsidR="00901CCE" w:rsidRPr="000A57F9" w:rsidRDefault="00FA45B6" w:rsidP="00BB7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Н.Н.</w:t>
            </w:r>
          </w:p>
        </w:tc>
        <w:tc>
          <w:tcPr>
            <w:tcW w:w="1514" w:type="dxa"/>
          </w:tcPr>
          <w:p w:rsidR="00901CCE" w:rsidRPr="000A57F9" w:rsidRDefault="00901CCE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01CCE" w:rsidRPr="000A57F9" w:rsidRDefault="00901CCE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01CCE" w:rsidRPr="000A57F9" w:rsidRDefault="00901CCE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9427F6" w:rsidRPr="00FC4F76" w:rsidTr="00FC4F76">
        <w:trPr>
          <w:trHeight w:val="913"/>
        </w:trPr>
        <w:tc>
          <w:tcPr>
            <w:tcW w:w="889" w:type="dxa"/>
          </w:tcPr>
          <w:p w:rsidR="009427F6" w:rsidRPr="000A57F9" w:rsidRDefault="009427F6" w:rsidP="00FC4F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427F6" w:rsidRPr="000A57F9" w:rsidRDefault="009427F6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Холодова Елена Владимировна</w:t>
            </w:r>
          </w:p>
        </w:tc>
        <w:tc>
          <w:tcPr>
            <w:tcW w:w="4819" w:type="dxa"/>
          </w:tcPr>
          <w:p w:rsidR="009427F6" w:rsidRPr="000A57F9" w:rsidRDefault="009427F6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Подготовка учащихся к восприятию текста в курсе начального литературного образования</w:t>
            </w:r>
          </w:p>
        </w:tc>
        <w:tc>
          <w:tcPr>
            <w:tcW w:w="1689" w:type="dxa"/>
          </w:tcPr>
          <w:p w:rsidR="009427F6" w:rsidRPr="000A57F9" w:rsidRDefault="009427F6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Рогозина Наталья Анатольевна</w:t>
            </w:r>
          </w:p>
        </w:tc>
        <w:tc>
          <w:tcPr>
            <w:tcW w:w="152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Измайлова Л.В.</w:t>
            </w:r>
          </w:p>
        </w:tc>
        <w:tc>
          <w:tcPr>
            <w:tcW w:w="151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</w:tr>
      <w:tr w:rsidR="009427F6" w:rsidRPr="00FC4F76" w:rsidTr="00FC4F76">
        <w:trPr>
          <w:trHeight w:val="913"/>
        </w:trPr>
        <w:tc>
          <w:tcPr>
            <w:tcW w:w="889" w:type="dxa"/>
          </w:tcPr>
          <w:p w:rsidR="009427F6" w:rsidRPr="000A57F9" w:rsidRDefault="009427F6" w:rsidP="00FC4F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427F6" w:rsidRPr="000A57F9" w:rsidRDefault="009427F6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Хулагова Дайси  Даудовна</w:t>
            </w:r>
          </w:p>
        </w:tc>
        <w:tc>
          <w:tcPr>
            <w:tcW w:w="4819" w:type="dxa"/>
          </w:tcPr>
          <w:p w:rsidR="009427F6" w:rsidRPr="000A57F9" w:rsidRDefault="009427F6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Метод приемов на учебных занятиях по окружающему миру как способ коррекционной работы слабоуспевающими обучающимися начальных классов</w:t>
            </w:r>
          </w:p>
        </w:tc>
        <w:tc>
          <w:tcPr>
            <w:tcW w:w="1689" w:type="dxa"/>
          </w:tcPr>
          <w:p w:rsidR="009427F6" w:rsidRPr="000A57F9" w:rsidRDefault="009427F6" w:rsidP="00A45ADF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Шибинская Светлана Александровна</w:t>
            </w:r>
          </w:p>
        </w:tc>
        <w:tc>
          <w:tcPr>
            <w:tcW w:w="152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  <w:r w:rsidRPr="000A57F9">
              <w:rPr>
                <w:rFonts w:ascii="Times New Roman" w:hAnsi="Times New Roman" w:cs="Times New Roman"/>
              </w:rPr>
              <w:t>Кундупьян О.Л.</w:t>
            </w:r>
          </w:p>
        </w:tc>
        <w:tc>
          <w:tcPr>
            <w:tcW w:w="151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427F6" w:rsidRPr="000A57F9" w:rsidRDefault="009427F6" w:rsidP="00BB7D81">
            <w:pPr>
              <w:rPr>
                <w:rFonts w:ascii="Times New Roman" w:hAnsi="Times New Roman" w:cs="Times New Roman"/>
              </w:rPr>
            </w:pPr>
          </w:p>
        </w:tc>
      </w:tr>
    </w:tbl>
    <w:p w:rsidR="00BF051A" w:rsidRDefault="00BF051A"/>
    <w:sectPr w:rsidR="00BF051A" w:rsidSect="00267DC6">
      <w:pgSz w:w="16838" w:h="11906" w:orient="landscape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D81"/>
    <w:multiLevelType w:val="hybridMultilevel"/>
    <w:tmpl w:val="9962B4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88"/>
    <w:rsid w:val="000030AE"/>
    <w:rsid w:val="000654F6"/>
    <w:rsid w:val="00080AC5"/>
    <w:rsid w:val="000A57F9"/>
    <w:rsid w:val="001E1083"/>
    <w:rsid w:val="00267DC6"/>
    <w:rsid w:val="00322E5C"/>
    <w:rsid w:val="00351288"/>
    <w:rsid w:val="00431D97"/>
    <w:rsid w:val="005121D7"/>
    <w:rsid w:val="00531FC8"/>
    <w:rsid w:val="00563585"/>
    <w:rsid w:val="00567688"/>
    <w:rsid w:val="005D4E41"/>
    <w:rsid w:val="00674FA6"/>
    <w:rsid w:val="007B4FE9"/>
    <w:rsid w:val="00812FCE"/>
    <w:rsid w:val="008D689E"/>
    <w:rsid w:val="00901CCE"/>
    <w:rsid w:val="009427F6"/>
    <w:rsid w:val="00986EDD"/>
    <w:rsid w:val="00A30BD3"/>
    <w:rsid w:val="00A4666E"/>
    <w:rsid w:val="00A87076"/>
    <w:rsid w:val="00AD443E"/>
    <w:rsid w:val="00B30845"/>
    <w:rsid w:val="00B40541"/>
    <w:rsid w:val="00BF051A"/>
    <w:rsid w:val="00D3090A"/>
    <w:rsid w:val="00DD6430"/>
    <w:rsid w:val="00DF75F4"/>
    <w:rsid w:val="00E27AB2"/>
    <w:rsid w:val="00E61B8F"/>
    <w:rsid w:val="00F410F6"/>
    <w:rsid w:val="00F65FCE"/>
    <w:rsid w:val="00F664EF"/>
    <w:rsid w:val="00FA45B6"/>
    <w:rsid w:val="00FC4F76"/>
    <w:rsid w:val="00FC54F4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Елена</cp:lastModifiedBy>
  <cp:revision>42</cp:revision>
  <cp:lastPrinted>2020-05-04T13:25:00Z</cp:lastPrinted>
  <dcterms:created xsi:type="dcterms:W3CDTF">2020-04-29T09:45:00Z</dcterms:created>
  <dcterms:modified xsi:type="dcterms:W3CDTF">2020-05-27T06:52:00Z</dcterms:modified>
</cp:coreProperties>
</file>