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ЭТМ, гармония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D22A09">
        <w:rPr>
          <w:rFonts w:ascii="Times New Roman" w:hAnsi="Times New Roman" w:cs="Times New Roman"/>
          <w:sz w:val="28"/>
          <w:szCs w:val="28"/>
        </w:rPr>
        <w:t>:  15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5341DD">
        <w:rPr>
          <w:rFonts w:ascii="Times New Roman" w:hAnsi="Times New Roman" w:cs="Times New Roman"/>
          <w:sz w:val="28"/>
          <w:szCs w:val="28"/>
        </w:rPr>
        <w:t>5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100F78">
        <w:rPr>
          <w:rFonts w:ascii="Times New Roman" w:hAnsi="Times New Roman" w:cs="Times New Roman"/>
          <w:sz w:val="28"/>
          <w:szCs w:val="28"/>
        </w:rPr>
        <w:t>Виды периодов (продолжение)</w:t>
      </w:r>
    </w:p>
    <w:p w:rsidR="009D00DB" w:rsidRDefault="009D00DB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032CA" w:rsidRDefault="003032CA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F276E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</w:t>
      </w:r>
    </w:p>
    <w:p w:rsidR="00A74693" w:rsidRDefault="00100F78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«Прелюдиях» Шопена найти пьесы, написанные в форме периода. Проанализировать любую из них.</w:t>
      </w:r>
    </w:p>
    <w:p w:rsidR="00845DDF" w:rsidRDefault="00845DD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Вахромеев В.А. Элементарная теория музыки, М., Музыка, 2003</w:t>
      </w:r>
    </w:p>
    <w:p w:rsidR="008D2F3F" w:rsidRDefault="008D2F3F" w:rsidP="00D400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0071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D40071">
        <w:rPr>
          <w:rFonts w:ascii="Times New Roman" w:hAnsi="Times New Roman" w:cs="Times New Roman"/>
          <w:sz w:val="28"/>
          <w:szCs w:val="28"/>
        </w:rPr>
        <w:t xml:space="preserve"> И.В. Элементарная теория музыки, М., Музыка, 2002</w:t>
      </w:r>
    </w:p>
    <w:p w:rsidR="00845DDF" w:rsidRPr="00D40071" w:rsidRDefault="00845DDF" w:rsidP="00D400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Сольф</w:t>
      </w:r>
      <w:r w:rsidR="00060490">
        <w:rPr>
          <w:rFonts w:ascii="Times New Roman" w:hAnsi="Times New Roman" w:cs="Times New Roman"/>
          <w:sz w:val="28"/>
          <w:szCs w:val="28"/>
        </w:rPr>
        <w:t>еджио 1 часть, М., Музыка, 2001</w:t>
      </w:r>
    </w:p>
    <w:p w:rsidR="00A42C48" w:rsidRDefault="00A42C48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C48" w:rsidRDefault="00A42C48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08B" w:rsidRDefault="0067408B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08B" w:rsidRDefault="0067408B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Сольфеджио</w:t>
      </w:r>
    </w:p>
    <w:p w:rsidR="004E1B7D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4E1B7D">
        <w:rPr>
          <w:rFonts w:ascii="Times New Roman" w:hAnsi="Times New Roman" w:cs="Times New Roman"/>
          <w:sz w:val="28"/>
          <w:szCs w:val="28"/>
        </w:rPr>
        <w:t>:  15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536CF0">
        <w:rPr>
          <w:rFonts w:ascii="Times New Roman" w:hAnsi="Times New Roman" w:cs="Times New Roman"/>
          <w:sz w:val="28"/>
          <w:szCs w:val="28"/>
        </w:rPr>
        <w:t>5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4E1B7D">
        <w:rPr>
          <w:rFonts w:ascii="Times New Roman" w:hAnsi="Times New Roman" w:cs="Times New Roman"/>
          <w:sz w:val="28"/>
          <w:szCs w:val="28"/>
        </w:rPr>
        <w:t>Разновидности трезвучий (продолжение)</w:t>
      </w:r>
    </w:p>
    <w:p w:rsidR="003F0590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01C0" w:rsidRPr="003F0590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задания:</w:t>
      </w:r>
      <w:r w:rsidR="00D901C0" w:rsidRPr="00D901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2F3F" w:rsidRPr="00D901C0" w:rsidRDefault="004E1B7D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звука «фа»,  «соль» построить четыре вида трезвучий, петь и определять на слух.</w:t>
      </w:r>
    </w:p>
    <w:p w:rsidR="008D2F3F" w:rsidRPr="008C0F8C" w:rsidRDefault="008D2F3F" w:rsidP="008C0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8801A6">
        <w:rPr>
          <w:rFonts w:ascii="Times New Roman" w:hAnsi="Times New Roman" w:cs="Times New Roman"/>
          <w:sz w:val="28"/>
          <w:szCs w:val="28"/>
        </w:rPr>
        <w:t>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01A6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801A6">
        <w:rPr>
          <w:rFonts w:ascii="Times New Roman" w:hAnsi="Times New Roman" w:cs="Times New Roman"/>
          <w:sz w:val="28"/>
          <w:szCs w:val="28"/>
        </w:rPr>
        <w:t xml:space="preserve"> Г.А. Практическое руководство по музыкальной грамоте, М., Музыка, 2004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A78" w:rsidRPr="008801A6" w:rsidRDefault="00484BFD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A78" w:rsidRPr="0088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7F5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1F6F"/>
    <w:multiLevelType w:val="hybridMultilevel"/>
    <w:tmpl w:val="408A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67B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B87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D"/>
    <w:rsid w:val="00060490"/>
    <w:rsid w:val="000B4C36"/>
    <w:rsid w:val="000E3ED3"/>
    <w:rsid w:val="000F276E"/>
    <w:rsid w:val="00100F78"/>
    <w:rsid w:val="001028D6"/>
    <w:rsid w:val="001070CD"/>
    <w:rsid w:val="00113A9D"/>
    <w:rsid w:val="00114171"/>
    <w:rsid w:val="00160AF4"/>
    <w:rsid w:val="001B3424"/>
    <w:rsid w:val="001F1855"/>
    <w:rsid w:val="001F1E2C"/>
    <w:rsid w:val="00291397"/>
    <w:rsid w:val="002B7521"/>
    <w:rsid w:val="002F3607"/>
    <w:rsid w:val="003032CA"/>
    <w:rsid w:val="00345B69"/>
    <w:rsid w:val="00362A2B"/>
    <w:rsid w:val="00372235"/>
    <w:rsid w:val="003F0590"/>
    <w:rsid w:val="004010DB"/>
    <w:rsid w:val="00432204"/>
    <w:rsid w:val="004434CD"/>
    <w:rsid w:val="00484BFD"/>
    <w:rsid w:val="00491DA2"/>
    <w:rsid w:val="004E1B7D"/>
    <w:rsid w:val="005341DD"/>
    <w:rsid w:val="00536CF0"/>
    <w:rsid w:val="005452BB"/>
    <w:rsid w:val="0057576F"/>
    <w:rsid w:val="006351B7"/>
    <w:rsid w:val="006704F8"/>
    <w:rsid w:val="0067408B"/>
    <w:rsid w:val="00675814"/>
    <w:rsid w:val="0068639A"/>
    <w:rsid w:val="006D50BE"/>
    <w:rsid w:val="006E3AAB"/>
    <w:rsid w:val="00702D35"/>
    <w:rsid w:val="0079443E"/>
    <w:rsid w:val="007D0407"/>
    <w:rsid w:val="00825098"/>
    <w:rsid w:val="00845DDF"/>
    <w:rsid w:val="008801A6"/>
    <w:rsid w:val="008C0F8C"/>
    <w:rsid w:val="008C3551"/>
    <w:rsid w:val="008D2F3F"/>
    <w:rsid w:val="00941031"/>
    <w:rsid w:val="009D00DB"/>
    <w:rsid w:val="009F64A2"/>
    <w:rsid w:val="00A42C48"/>
    <w:rsid w:val="00A5389B"/>
    <w:rsid w:val="00A74693"/>
    <w:rsid w:val="00AB0707"/>
    <w:rsid w:val="00AF1925"/>
    <w:rsid w:val="00B0215F"/>
    <w:rsid w:val="00B465F6"/>
    <w:rsid w:val="00BC256D"/>
    <w:rsid w:val="00C03788"/>
    <w:rsid w:val="00C22513"/>
    <w:rsid w:val="00C309BC"/>
    <w:rsid w:val="00C34A8E"/>
    <w:rsid w:val="00C35DF9"/>
    <w:rsid w:val="00C55213"/>
    <w:rsid w:val="00C57BE0"/>
    <w:rsid w:val="00C83372"/>
    <w:rsid w:val="00C85174"/>
    <w:rsid w:val="00CC32B4"/>
    <w:rsid w:val="00CE0C50"/>
    <w:rsid w:val="00D13C8C"/>
    <w:rsid w:val="00D17309"/>
    <w:rsid w:val="00D22A09"/>
    <w:rsid w:val="00D40071"/>
    <w:rsid w:val="00D42D8A"/>
    <w:rsid w:val="00D47D1F"/>
    <w:rsid w:val="00D901C0"/>
    <w:rsid w:val="00DA47F1"/>
    <w:rsid w:val="00DA7CB2"/>
    <w:rsid w:val="00DE4857"/>
    <w:rsid w:val="00E07BBE"/>
    <w:rsid w:val="00E3777A"/>
    <w:rsid w:val="00E413FA"/>
    <w:rsid w:val="00EA07C5"/>
    <w:rsid w:val="00EA3A2A"/>
    <w:rsid w:val="00EA76D3"/>
    <w:rsid w:val="00EB2DAE"/>
    <w:rsid w:val="00F43914"/>
    <w:rsid w:val="00F7515A"/>
    <w:rsid w:val="00FD1ED9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ячменёв</dc:creator>
  <cp:keywords/>
  <dc:description/>
  <cp:lastModifiedBy>игорь ячменёв</cp:lastModifiedBy>
  <cp:revision>101</cp:revision>
  <dcterms:created xsi:type="dcterms:W3CDTF">2020-04-08T11:59:00Z</dcterms:created>
  <dcterms:modified xsi:type="dcterms:W3CDTF">2020-05-14T11:23:00Z</dcterms:modified>
</cp:coreProperties>
</file>