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0F" w:rsidRPr="008F1B88" w:rsidRDefault="00A1120F" w:rsidP="00A1120F">
      <w:pPr>
        <w:spacing w:after="0" w:line="240" w:lineRule="auto"/>
        <w:jc w:val="both"/>
        <w:rPr>
          <w:rFonts w:ascii="Times New Roman" w:hAnsi="Times New Roman" w:cs="Times New Roman"/>
          <w:b/>
          <w:szCs w:val="26"/>
        </w:rPr>
      </w:pPr>
      <w:r w:rsidRPr="008F1B88">
        <w:rPr>
          <w:rFonts w:ascii="Times New Roman" w:hAnsi="Times New Roman" w:cs="Times New Roman"/>
          <w:b/>
          <w:szCs w:val="26"/>
        </w:rPr>
        <w:t xml:space="preserve">Дата: </w:t>
      </w:r>
      <w:r w:rsidR="00854B23">
        <w:rPr>
          <w:rFonts w:ascii="Times New Roman" w:hAnsi="Times New Roman" w:cs="Times New Roman"/>
          <w:b/>
          <w:szCs w:val="26"/>
        </w:rPr>
        <w:t>21</w:t>
      </w:r>
      <w:r w:rsidRPr="008F1B88">
        <w:rPr>
          <w:rFonts w:ascii="Times New Roman" w:hAnsi="Times New Roman" w:cs="Times New Roman"/>
          <w:b/>
          <w:szCs w:val="26"/>
        </w:rPr>
        <w:t>.05.2020</w:t>
      </w:r>
      <w:r w:rsidR="008F1B88" w:rsidRPr="008F1B88">
        <w:rPr>
          <w:rFonts w:ascii="Times New Roman" w:hAnsi="Times New Roman" w:cs="Times New Roman"/>
          <w:b/>
          <w:szCs w:val="26"/>
        </w:rPr>
        <w:t>, 19.05.2020</w:t>
      </w:r>
    </w:p>
    <w:p w:rsidR="00A1120F" w:rsidRPr="008F1B88" w:rsidRDefault="00A1120F" w:rsidP="00A1120F">
      <w:pPr>
        <w:spacing w:after="0" w:line="240" w:lineRule="auto"/>
        <w:jc w:val="both"/>
        <w:rPr>
          <w:rFonts w:ascii="Times New Roman" w:hAnsi="Times New Roman" w:cs="Times New Roman"/>
          <w:b/>
          <w:szCs w:val="26"/>
          <w:u w:val="single"/>
        </w:rPr>
      </w:pPr>
      <w:r w:rsidRPr="008F1B88">
        <w:rPr>
          <w:rFonts w:ascii="Times New Roman" w:hAnsi="Times New Roman" w:cs="Times New Roman"/>
          <w:b/>
          <w:color w:val="424242"/>
          <w:sz w:val="18"/>
          <w:szCs w:val="18"/>
          <w:u w:val="single"/>
          <w:shd w:val="clear" w:color="auto" w:fill="FDFDFD"/>
        </w:rPr>
        <w:t>Дистанционное обучение 1 курс</w:t>
      </w:r>
    </w:p>
    <w:p w:rsidR="00A1120F" w:rsidRPr="008F1B88" w:rsidRDefault="00A1120F" w:rsidP="00A1120F">
      <w:pPr>
        <w:spacing w:after="0" w:line="240" w:lineRule="auto"/>
        <w:jc w:val="both"/>
        <w:rPr>
          <w:rFonts w:ascii="Times New Roman" w:hAnsi="Times New Roman" w:cs="Times New Roman"/>
          <w:b/>
          <w:szCs w:val="26"/>
        </w:rPr>
      </w:pPr>
    </w:p>
    <w:p w:rsidR="00A1120F" w:rsidRPr="008F1B88" w:rsidRDefault="00A1120F" w:rsidP="00A1120F">
      <w:pPr>
        <w:spacing w:after="0" w:line="240" w:lineRule="auto"/>
        <w:jc w:val="both"/>
        <w:rPr>
          <w:rFonts w:ascii="Times New Roman" w:hAnsi="Times New Roman" w:cs="Times New Roman"/>
          <w:b/>
          <w:szCs w:val="26"/>
        </w:rPr>
      </w:pPr>
      <w:r w:rsidRPr="008F1B88">
        <w:rPr>
          <w:rFonts w:ascii="Times New Roman" w:hAnsi="Times New Roman" w:cs="Times New Roman"/>
          <w:b/>
          <w:szCs w:val="26"/>
        </w:rPr>
        <w:t>Группа: Д-1, М-1, АФ-1</w:t>
      </w:r>
    </w:p>
    <w:p w:rsidR="00A1120F" w:rsidRPr="008F1B88" w:rsidRDefault="00A1120F" w:rsidP="00A1120F">
      <w:pPr>
        <w:spacing w:after="0" w:line="240" w:lineRule="auto"/>
        <w:jc w:val="both"/>
        <w:rPr>
          <w:rFonts w:ascii="Times New Roman" w:hAnsi="Times New Roman" w:cs="Times New Roman"/>
          <w:b/>
          <w:szCs w:val="26"/>
        </w:rPr>
      </w:pPr>
      <w:r w:rsidRPr="008F1B88">
        <w:rPr>
          <w:rFonts w:ascii="Times New Roman" w:hAnsi="Times New Roman" w:cs="Times New Roman"/>
          <w:b/>
          <w:szCs w:val="26"/>
        </w:rPr>
        <w:t>Английский язык</w:t>
      </w:r>
      <w:r w:rsidRPr="008F1B88">
        <w:rPr>
          <w:rFonts w:ascii="Times New Roman" w:hAnsi="Times New Roman" w:cs="Times New Roman"/>
          <w:b/>
          <w:szCs w:val="26"/>
        </w:rPr>
        <w:tab/>
      </w:r>
      <w:r w:rsidRPr="008F1B88">
        <w:rPr>
          <w:rFonts w:ascii="Times New Roman" w:hAnsi="Times New Roman" w:cs="Times New Roman"/>
          <w:b/>
          <w:szCs w:val="26"/>
        </w:rPr>
        <w:tab/>
      </w:r>
      <w:r w:rsidRPr="008F1B88">
        <w:rPr>
          <w:rFonts w:ascii="Times New Roman" w:hAnsi="Times New Roman" w:cs="Times New Roman"/>
          <w:b/>
          <w:szCs w:val="26"/>
        </w:rPr>
        <w:tab/>
      </w:r>
      <w:r w:rsidRPr="008F1B88">
        <w:rPr>
          <w:rFonts w:ascii="Times New Roman" w:hAnsi="Times New Roman" w:cs="Times New Roman"/>
          <w:b/>
          <w:szCs w:val="26"/>
        </w:rPr>
        <w:tab/>
      </w:r>
      <w:r w:rsidRPr="008F1B88">
        <w:rPr>
          <w:rFonts w:ascii="Times New Roman" w:hAnsi="Times New Roman" w:cs="Times New Roman"/>
          <w:b/>
          <w:szCs w:val="26"/>
        </w:rPr>
        <w:tab/>
      </w:r>
      <w:r w:rsidRPr="008F1B88">
        <w:rPr>
          <w:rFonts w:ascii="Times New Roman" w:hAnsi="Times New Roman" w:cs="Times New Roman"/>
          <w:b/>
          <w:szCs w:val="26"/>
        </w:rPr>
        <w:tab/>
        <w:t>Преподаватель: Толстова Е.В.</w:t>
      </w:r>
    </w:p>
    <w:p w:rsidR="00A1120F" w:rsidRPr="008F1B88" w:rsidRDefault="00A1120F" w:rsidP="00A1120F">
      <w:pPr>
        <w:spacing w:after="0" w:line="240" w:lineRule="auto"/>
        <w:rPr>
          <w:rFonts w:ascii="Times New Roman" w:hAnsi="Times New Roman" w:cs="Times New Roman"/>
          <w:b/>
          <w:szCs w:val="26"/>
        </w:rPr>
      </w:pPr>
      <w:r w:rsidRPr="008F1B88">
        <w:rPr>
          <w:rFonts w:ascii="Times New Roman" w:hAnsi="Times New Roman" w:cs="Times New Roman"/>
          <w:b/>
          <w:szCs w:val="26"/>
        </w:rPr>
        <w:t>Раздел «</w:t>
      </w:r>
      <w:r w:rsidR="008F1B88" w:rsidRPr="008F1B88">
        <w:rPr>
          <w:rFonts w:ascii="Times New Roman" w:hAnsi="Times New Roman" w:cs="Times New Roman"/>
          <w:szCs w:val="26"/>
        </w:rPr>
        <w:t>СМИ</w:t>
      </w:r>
      <w:r w:rsidRPr="008F1B88">
        <w:rPr>
          <w:rFonts w:ascii="Times New Roman" w:hAnsi="Times New Roman" w:cs="Times New Roman"/>
          <w:b/>
          <w:szCs w:val="26"/>
        </w:rPr>
        <w:t>»</w:t>
      </w:r>
    </w:p>
    <w:p w:rsidR="00A1120F" w:rsidRPr="008F1B88" w:rsidRDefault="00A1120F" w:rsidP="00A1120F">
      <w:pPr>
        <w:spacing w:after="0" w:line="240" w:lineRule="auto"/>
        <w:rPr>
          <w:rFonts w:ascii="Times New Roman" w:hAnsi="Times New Roman" w:cs="Times New Roman"/>
          <w:szCs w:val="26"/>
        </w:rPr>
      </w:pPr>
      <w:r w:rsidRPr="008F1B88">
        <w:rPr>
          <w:rFonts w:ascii="Times New Roman" w:hAnsi="Times New Roman" w:cs="Times New Roman"/>
          <w:b/>
          <w:szCs w:val="26"/>
        </w:rPr>
        <w:t>ТЕМА:</w:t>
      </w:r>
      <w:r w:rsidRPr="008F1B88">
        <w:rPr>
          <w:rFonts w:ascii="Times New Roman" w:hAnsi="Times New Roman" w:cs="Times New Roman"/>
          <w:szCs w:val="26"/>
        </w:rPr>
        <w:t xml:space="preserve"> </w:t>
      </w:r>
      <w:r w:rsidR="008F1B88" w:rsidRPr="008F1B88">
        <w:rPr>
          <w:rFonts w:ascii="Times New Roman" w:hAnsi="Times New Roman" w:cs="Times New Roman"/>
          <w:szCs w:val="26"/>
        </w:rPr>
        <w:t>Средства массовой информации</w:t>
      </w:r>
      <w:r w:rsidR="00854B23">
        <w:rPr>
          <w:rFonts w:ascii="Times New Roman" w:hAnsi="Times New Roman" w:cs="Times New Roman"/>
          <w:szCs w:val="26"/>
        </w:rPr>
        <w:t xml:space="preserve"> в Великобритании</w:t>
      </w:r>
      <w:r w:rsidR="008F1B88" w:rsidRPr="008F1B88">
        <w:rPr>
          <w:rFonts w:ascii="Times New Roman" w:hAnsi="Times New Roman" w:cs="Times New Roman"/>
          <w:szCs w:val="26"/>
        </w:rPr>
        <w:t xml:space="preserve">. </w:t>
      </w:r>
    </w:p>
    <w:p w:rsidR="00A1120F" w:rsidRPr="008F1B88" w:rsidRDefault="00A1120F" w:rsidP="00A1120F">
      <w:pPr>
        <w:spacing w:after="0" w:line="240" w:lineRule="auto"/>
        <w:rPr>
          <w:rFonts w:ascii="Times New Roman" w:hAnsi="Times New Roman" w:cs="Times New Roman"/>
        </w:rPr>
      </w:pPr>
      <w:r w:rsidRPr="008F1B88">
        <w:rPr>
          <w:rFonts w:ascii="Times New Roman" w:hAnsi="Times New Roman" w:cs="Times New Roman"/>
          <w:b/>
          <w:u w:val="single"/>
        </w:rPr>
        <w:t>Задание по теме</w:t>
      </w:r>
      <w:proofErr w:type="gramStart"/>
      <w:r w:rsidRPr="008F1B88">
        <w:rPr>
          <w:rFonts w:ascii="Times New Roman" w:hAnsi="Times New Roman" w:cs="Times New Roman"/>
        </w:rPr>
        <w:t xml:space="preserve"> :</w:t>
      </w:r>
      <w:proofErr w:type="gramEnd"/>
    </w:p>
    <w:p w:rsidR="000F47A5" w:rsidRPr="008F1B88" w:rsidRDefault="008F1B88">
      <w:pPr>
        <w:rPr>
          <w:rFonts w:ascii="Times New Roman" w:hAnsi="Times New Roman" w:cs="Times New Roman"/>
        </w:rPr>
      </w:pPr>
      <w:r w:rsidRPr="008F1B88">
        <w:rPr>
          <w:rFonts w:ascii="Times New Roman" w:hAnsi="Times New Roman" w:cs="Times New Roman"/>
        </w:rPr>
        <w:t>Выполните упражнени</w:t>
      </w:r>
      <w:r w:rsidR="00854B23">
        <w:rPr>
          <w:rFonts w:ascii="Times New Roman" w:hAnsi="Times New Roman" w:cs="Times New Roman"/>
        </w:rPr>
        <w:t>я</w:t>
      </w:r>
      <w:r w:rsidR="009250E1">
        <w:rPr>
          <w:rFonts w:ascii="Times New Roman" w:hAnsi="Times New Roman" w:cs="Times New Roman"/>
        </w:rPr>
        <w:t xml:space="preserve"> письменно в тетради</w:t>
      </w:r>
      <w:bookmarkStart w:id="0" w:name="_GoBack"/>
      <w:bookmarkEnd w:id="0"/>
    </w:p>
    <w:p w:rsidR="00073D4A" w:rsidRPr="00854B23" w:rsidRDefault="00073D4A" w:rsidP="00073D4A">
      <w:pPr>
        <w:jc w:val="both"/>
        <w:rPr>
          <w:rFonts w:ascii="Times New Roman" w:hAnsi="Times New Roman" w:cs="Times New Roman"/>
          <w:b/>
          <w:szCs w:val="26"/>
          <w:lang w:val="en-US"/>
        </w:rPr>
      </w:pPr>
      <w:r w:rsidRPr="00854B23">
        <w:rPr>
          <w:rFonts w:ascii="Times New Roman" w:hAnsi="Times New Roman" w:cs="Times New Roman"/>
          <w:b/>
          <w:szCs w:val="26"/>
          <w:lang w:val="en-US"/>
        </w:rPr>
        <w:t xml:space="preserve">Ex. 1 </w:t>
      </w:r>
      <w:proofErr w:type="gramStart"/>
      <w:r w:rsidRPr="00854B23">
        <w:rPr>
          <w:rFonts w:ascii="Times New Roman" w:hAnsi="Times New Roman" w:cs="Times New Roman"/>
          <w:b/>
          <w:szCs w:val="26"/>
          <w:lang w:val="en-US"/>
        </w:rPr>
        <w:t>The</w:t>
      </w:r>
      <w:proofErr w:type="gramEnd"/>
      <w:r w:rsidRPr="00854B23">
        <w:rPr>
          <w:rFonts w:ascii="Times New Roman" w:hAnsi="Times New Roman" w:cs="Times New Roman"/>
          <w:b/>
          <w:szCs w:val="26"/>
          <w:lang w:val="en-US"/>
        </w:rPr>
        <w:t xml:space="preserve"> words given below are used to talk about the press and media. Sort the words out and put them under their right heading. Some words can be put under different headings.</w:t>
      </w:r>
    </w:p>
    <w:p w:rsidR="00073D4A" w:rsidRPr="00854B23" w:rsidRDefault="00073D4A" w:rsidP="00073D4A">
      <w:pPr>
        <w:jc w:val="both"/>
        <w:rPr>
          <w:rFonts w:ascii="Times New Roman" w:hAnsi="Times New Roman" w:cs="Times New Roman"/>
          <w:szCs w:val="26"/>
          <w:lang w:val="en-US"/>
        </w:rPr>
      </w:pPr>
      <w:proofErr w:type="gramStart"/>
      <w:r w:rsidRPr="00854B23">
        <w:rPr>
          <w:rFonts w:ascii="Times New Roman" w:hAnsi="Times New Roman" w:cs="Times New Roman"/>
          <w:szCs w:val="26"/>
          <w:lang w:val="en-US"/>
        </w:rPr>
        <w:t>1.a</w:t>
      </w:r>
      <w:proofErr w:type="gramEnd"/>
      <w:r w:rsidRPr="00854B23">
        <w:rPr>
          <w:rFonts w:ascii="Times New Roman" w:hAnsi="Times New Roman" w:cs="Times New Roman"/>
          <w:szCs w:val="26"/>
          <w:lang w:val="en-US"/>
        </w:rPr>
        <w:t xml:space="preserve"> remote control; 2. </w:t>
      </w:r>
      <w:proofErr w:type="gramStart"/>
      <w:r w:rsidRPr="00854B23">
        <w:rPr>
          <w:rFonts w:ascii="Times New Roman" w:hAnsi="Times New Roman" w:cs="Times New Roman"/>
          <w:szCs w:val="26"/>
          <w:lang w:val="en-US"/>
        </w:rPr>
        <w:t>a</w:t>
      </w:r>
      <w:proofErr w:type="gramEnd"/>
      <w:r w:rsidRPr="00854B23">
        <w:rPr>
          <w:rFonts w:ascii="Times New Roman" w:hAnsi="Times New Roman" w:cs="Times New Roman"/>
          <w:szCs w:val="26"/>
          <w:lang w:val="en-US"/>
        </w:rPr>
        <w:t xml:space="preserve"> viewer; 3. </w:t>
      </w:r>
      <w:proofErr w:type="gramStart"/>
      <w:r w:rsidRPr="00854B23">
        <w:rPr>
          <w:rFonts w:ascii="Times New Roman" w:hAnsi="Times New Roman" w:cs="Times New Roman"/>
          <w:szCs w:val="26"/>
          <w:lang w:val="en-US"/>
        </w:rPr>
        <w:t>a</w:t>
      </w:r>
      <w:proofErr w:type="gramEnd"/>
      <w:r w:rsidRPr="00854B23">
        <w:rPr>
          <w:rFonts w:ascii="Times New Roman" w:hAnsi="Times New Roman" w:cs="Times New Roman"/>
          <w:szCs w:val="26"/>
          <w:lang w:val="en-US"/>
        </w:rPr>
        <w:t xml:space="preserve"> radio set; 4. </w:t>
      </w:r>
      <w:proofErr w:type="gramStart"/>
      <w:r w:rsidRPr="00854B23">
        <w:rPr>
          <w:rFonts w:ascii="Times New Roman" w:hAnsi="Times New Roman" w:cs="Times New Roman"/>
          <w:szCs w:val="26"/>
          <w:lang w:val="en-US"/>
        </w:rPr>
        <w:t>an</w:t>
      </w:r>
      <w:proofErr w:type="gramEnd"/>
      <w:r w:rsidRPr="00854B23">
        <w:rPr>
          <w:rFonts w:ascii="Times New Roman" w:hAnsi="Times New Roman" w:cs="Times New Roman"/>
          <w:szCs w:val="26"/>
          <w:lang w:val="en-US"/>
        </w:rPr>
        <w:t xml:space="preserve"> editor; 5. </w:t>
      </w:r>
      <w:proofErr w:type="gramStart"/>
      <w:r w:rsidRPr="00854B23">
        <w:rPr>
          <w:rFonts w:ascii="Times New Roman" w:hAnsi="Times New Roman" w:cs="Times New Roman"/>
          <w:szCs w:val="26"/>
          <w:lang w:val="en-US"/>
        </w:rPr>
        <w:t>a</w:t>
      </w:r>
      <w:proofErr w:type="gramEnd"/>
      <w:r w:rsidRPr="00854B23">
        <w:rPr>
          <w:rFonts w:ascii="Times New Roman" w:hAnsi="Times New Roman" w:cs="Times New Roman"/>
          <w:szCs w:val="26"/>
          <w:lang w:val="en-US"/>
        </w:rPr>
        <w:t xml:space="preserve"> headline; 6. </w:t>
      </w:r>
      <w:proofErr w:type="gramStart"/>
      <w:r w:rsidRPr="00854B23">
        <w:rPr>
          <w:rFonts w:ascii="Times New Roman" w:hAnsi="Times New Roman" w:cs="Times New Roman"/>
          <w:szCs w:val="26"/>
          <w:lang w:val="en-US"/>
        </w:rPr>
        <w:t>a</w:t>
      </w:r>
      <w:proofErr w:type="gramEnd"/>
      <w:r w:rsidRPr="00854B23">
        <w:rPr>
          <w:rFonts w:ascii="Times New Roman" w:hAnsi="Times New Roman" w:cs="Times New Roman"/>
          <w:szCs w:val="26"/>
          <w:lang w:val="en-US"/>
        </w:rPr>
        <w:t xml:space="preserve"> magazine; 7. </w:t>
      </w:r>
      <w:proofErr w:type="gramStart"/>
      <w:r w:rsidRPr="00854B23">
        <w:rPr>
          <w:rFonts w:ascii="Times New Roman" w:hAnsi="Times New Roman" w:cs="Times New Roman"/>
          <w:szCs w:val="26"/>
          <w:lang w:val="en-US"/>
        </w:rPr>
        <w:t>a</w:t>
      </w:r>
      <w:proofErr w:type="gramEnd"/>
      <w:r w:rsidRPr="00854B23">
        <w:rPr>
          <w:rFonts w:ascii="Times New Roman" w:hAnsi="Times New Roman" w:cs="Times New Roman"/>
          <w:szCs w:val="26"/>
          <w:lang w:val="en-US"/>
        </w:rPr>
        <w:t xml:space="preserve"> news photograph; 8. </w:t>
      </w:r>
      <w:proofErr w:type="gramStart"/>
      <w:r w:rsidRPr="00854B23">
        <w:rPr>
          <w:rFonts w:ascii="Times New Roman" w:hAnsi="Times New Roman" w:cs="Times New Roman"/>
          <w:szCs w:val="26"/>
          <w:lang w:val="en-US"/>
        </w:rPr>
        <w:t>an</w:t>
      </w:r>
      <w:proofErr w:type="gramEnd"/>
      <w:r w:rsidRPr="00854B23">
        <w:rPr>
          <w:rFonts w:ascii="Times New Roman" w:hAnsi="Times New Roman" w:cs="Times New Roman"/>
          <w:szCs w:val="26"/>
          <w:lang w:val="en-US"/>
        </w:rPr>
        <w:t xml:space="preserve"> essay; 9. </w:t>
      </w:r>
      <w:proofErr w:type="gramStart"/>
      <w:r w:rsidRPr="00854B23">
        <w:rPr>
          <w:rFonts w:ascii="Times New Roman" w:hAnsi="Times New Roman" w:cs="Times New Roman"/>
          <w:szCs w:val="26"/>
          <w:lang w:val="en-US"/>
        </w:rPr>
        <w:t>a</w:t>
      </w:r>
      <w:proofErr w:type="gramEnd"/>
      <w:r w:rsidRPr="00854B23">
        <w:rPr>
          <w:rFonts w:ascii="Times New Roman" w:hAnsi="Times New Roman" w:cs="Times New Roman"/>
          <w:szCs w:val="26"/>
          <w:lang w:val="en-US"/>
        </w:rPr>
        <w:t xml:space="preserve"> tabloid; 10. </w:t>
      </w:r>
      <w:proofErr w:type="gramStart"/>
      <w:r w:rsidRPr="00854B23">
        <w:rPr>
          <w:rFonts w:ascii="Times New Roman" w:hAnsi="Times New Roman" w:cs="Times New Roman"/>
          <w:szCs w:val="26"/>
          <w:lang w:val="en-US"/>
        </w:rPr>
        <w:t>an</w:t>
      </w:r>
      <w:proofErr w:type="gramEnd"/>
      <w:r w:rsidRPr="00854B23">
        <w:rPr>
          <w:rFonts w:ascii="Times New Roman" w:hAnsi="Times New Roman" w:cs="Times New Roman"/>
          <w:szCs w:val="26"/>
          <w:lang w:val="en-US"/>
        </w:rPr>
        <w:t xml:space="preserve"> issue; 11. </w:t>
      </w:r>
      <w:proofErr w:type="gramStart"/>
      <w:r w:rsidRPr="00854B23">
        <w:rPr>
          <w:rFonts w:ascii="Times New Roman" w:hAnsi="Times New Roman" w:cs="Times New Roman"/>
          <w:szCs w:val="26"/>
          <w:lang w:val="en-US"/>
        </w:rPr>
        <w:t>a</w:t>
      </w:r>
      <w:proofErr w:type="gramEnd"/>
      <w:r w:rsidRPr="00854B23">
        <w:rPr>
          <w:rFonts w:ascii="Times New Roman" w:hAnsi="Times New Roman" w:cs="Times New Roman"/>
          <w:szCs w:val="26"/>
          <w:lang w:val="en-US"/>
        </w:rPr>
        <w:t xml:space="preserve"> quiz master; 12. </w:t>
      </w:r>
      <w:proofErr w:type="gramStart"/>
      <w:r w:rsidRPr="00854B23">
        <w:rPr>
          <w:rFonts w:ascii="Times New Roman" w:hAnsi="Times New Roman" w:cs="Times New Roman"/>
          <w:szCs w:val="26"/>
          <w:lang w:val="en-US"/>
        </w:rPr>
        <w:t>a</w:t>
      </w:r>
      <w:proofErr w:type="gramEnd"/>
      <w:r w:rsidRPr="00854B23">
        <w:rPr>
          <w:rFonts w:ascii="Times New Roman" w:hAnsi="Times New Roman" w:cs="Times New Roman"/>
          <w:szCs w:val="26"/>
          <w:lang w:val="en-US"/>
        </w:rPr>
        <w:t xml:space="preserve"> soap opera; 13. </w:t>
      </w:r>
      <w:proofErr w:type="gramStart"/>
      <w:r w:rsidRPr="00854B23">
        <w:rPr>
          <w:rFonts w:ascii="Times New Roman" w:hAnsi="Times New Roman" w:cs="Times New Roman"/>
          <w:szCs w:val="26"/>
          <w:lang w:val="en-US"/>
        </w:rPr>
        <w:t>an</w:t>
      </w:r>
      <w:proofErr w:type="gramEnd"/>
      <w:r w:rsidRPr="00854B23">
        <w:rPr>
          <w:rFonts w:ascii="Times New Roman" w:hAnsi="Times New Roman" w:cs="Times New Roman"/>
          <w:szCs w:val="26"/>
          <w:lang w:val="en-US"/>
        </w:rPr>
        <w:t xml:space="preserve"> announcer; 14. </w:t>
      </w:r>
      <w:proofErr w:type="gramStart"/>
      <w:r w:rsidRPr="00854B23">
        <w:rPr>
          <w:rFonts w:ascii="Times New Roman" w:hAnsi="Times New Roman" w:cs="Times New Roman"/>
          <w:szCs w:val="26"/>
          <w:lang w:val="en-US"/>
        </w:rPr>
        <w:t>a</w:t>
      </w:r>
      <w:proofErr w:type="gramEnd"/>
      <w:r w:rsidRPr="00854B23">
        <w:rPr>
          <w:rFonts w:ascii="Times New Roman" w:hAnsi="Times New Roman" w:cs="Times New Roman"/>
          <w:szCs w:val="26"/>
          <w:lang w:val="en-US"/>
        </w:rPr>
        <w:t xml:space="preserve"> quality paper; 15. </w:t>
      </w:r>
      <w:proofErr w:type="gramStart"/>
      <w:r w:rsidRPr="00854B23">
        <w:rPr>
          <w:rFonts w:ascii="Times New Roman" w:hAnsi="Times New Roman" w:cs="Times New Roman"/>
          <w:szCs w:val="26"/>
          <w:lang w:val="en-US"/>
        </w:rPr>
        <w:t>a</w:t>
      </w:r>
      <w:proofErr w:type="gramEnd"/>
      <w:r w:rsidRPr="00854B23">
        <w:rPr>
          <w:rFonts w:ascii="Times New Roman" w:hAnsi="Times New Roman" w:cs="Times New Roman"/>
          <w:szCs w:val="26"/>
          <w:lang w:val="en-US"/>
        </w:rPr>
        <w:t xml:space="preserve"> commercial; 16. </w:t>
      </w:r>
      <w:proofErr w:type="gramStart"/>
      <w:r w:rsidRPr="00854B23">
        <w:rPr>
          <w:rFonts w:ascii="Times New Roman" w:hAnsi="Times New Roman" w:cs="Times New Roman"/>
          <w:szCs w:val="26"/>
          <w:lang w:val="en-US"/>
        </w:rPr>
        <w:t>a</w:t>
      </w:r>
      <w:proofErr w:type="gramEnd"/>
      <w:r w:rsidRPr="00854B23">
        <w:rPr>
          <w:rFonts w:ascii="Times New Roman" w:hAnsi="Times New Roman" w:cs="Times New Roman"/>
          <w:szCs w:val="26"/>
          <w:lang w:val="en-US"/>
        </w:rPr>
        <w:t xml:space="preserve"> broadcaster; 17. </w:t>
      </w:r>
      <w:proofErr w:type="gramStart"/>
      <w:r w:rsidRPr="00854B23">
        <w:rPr>
          <w:rFonts w:ascii="Times New Roman" w:hAnsi="Times New Roman" w:cs="Times New Roman"/>
          <w:szCs w:val="26"/>
          <w:lang w:val="en-US"/>
        </w:rPr>
        <w:t>a</w:t>
      </w:r>
      <w:proofErr w:type="gramEnd"/>
      <w:r w:rsidRPr="00854B23">
        <w:rPr>
          <w:rFonts w:ascii="Times New Roman" w:hAnsi="Times New Roman" w:cs="Times New Roman"/>
          <w:szCs w:val="26"/>
          <w:lang w:val="en-US"/>
        </w:rPr>
        <w:t xml:space="preserve"> feature article; 18. </w:t>
      </w:r>
      <w:proofErr w:type="gramStart"/>
      <w:r w:rsidRPr="00854B23">
        <w:rPr>
          <w:rFonts w:ascii="Times New Roman" w:hAnsi="Times New Roman" w:cs="Times New Roman"/>
          <w:szCs w:val="26"/>
          <w:lang w:val="en-US"/>
        </w:rPr>
        <w:t>an</w:t>
      </w:r>
      <w:proofErr w:type="gramEnd"/>
      <w:r w:rsidRPr="00854B23">
        <w:rPr>
          <w:rFonts w:ascii="Times New Roman" w:hAnsi="Times New Roman" w:cs="Times New Roman"/>
          <w:szCs w:val="26"/>
          <w:lang w:val="en-US"/>
        </w:rPr>
        <w:t xml:space="preserve"> advertisement; 19. </w:t>
      </w:r>
      <w:proofErr w:type="gramStart"/>
      <w:r w:rsidRPr="00854B23">
        <w:rPr>
          <w:rFonts w:ascii="Times New Roman" w:hAnsi="Times New Roman" w:cs="Times New Roman"/>
          <w:szCs w:val="26"/>
          <w:lang w:val="en-US"/>
        </w:rPr>
        <w:t>a</w:t>
      </w:r>
      <w:proofErr w:type="gramEnd"/>
      <w:r w:rsidRPr="00854B23">
        <w:rPr>
          <w:rFonts w:ascii="Times New Roman" w:hAnsi="Times New Roman" w:cs="Times New Roman"/>
          <w:szCs w:val="26"/>
          <w:lang w:val="en-US"/>
        </w:rPr>
        <w:t xml:space="preserve"> sitcom; 20. </w:t>
      </w:r>
      <w:proofErr w:type="gramStart"/>
      <w:r w:rsidRPr="00854B23">
        <w:rPr>
          <w:rFonts w:ascii="Times New Roman" w:hAnsi="Times New Roman" w:cs="Times New Roman"/>
          <w:szCs w:val="26"/>
          <w:lang w:val="en-US"/>
        </w:rPr>
        <w:t>a</w:t>
      </w:r>
      <w:proofErr w:type="gramEnd"/>
      <w:r w:rsidRPr="00854B23">
        <w:rPr>
          <w:rFonts w:ascii="Times New Roman" w:hAnsi="Times New Roman" w:cs="Times New Roman"/>
          <w:szCs w:val="26"/>
          <w:lang w:val="en-US"/>
        </w:rPr>
        <w:t xml:space="preserve"> news broadcast; 21. </w:t>
      </w:r>
      <w:proofErr w:type="gramStart"/>
      <w:r w:rsidRPr="00854B23">
        <w:rPr>
          <w:rFonts w:ascii="Times New Roman" w:hAnsi="Times New Roman" w:cs="Times New Roman"/>
          <w:szCs w:val="26"/>
          <w:lang w:val="en-US"/>
        </w:rPr>
        <w:t>a</w:t>
      </w:r>
      <w:proofErr w:type="gramEnd"/>
      <w:r w:rsidRPr="00854B23">
        <w:rPr>
          <w:rFonts w:ascii="Times New Roman" w:hAnsi="Times New Roman" w:cs="Times New Roman"/>
          <w:szCs w:val="26"/>
          <w:lang w:val="en-US"/>
        </w:rPr>
        <w:t xml:space="preserve"> journal; 22. </w:t>
      </w:r>
      <w:proofErr w:type="gramStart"/>
      <w:r w:rsidRPr="00854B23">
        <w:rPr>
          <w:rFonts w:ascii="Times New Roman" w:hAnsi="Times New Roman" w:cs="Times New Roman"/>
          <w:szCs w:val="26"/>
          <w:lang w:val="en-US"/>
        </w:rPr>
        <w:t>a</w:t>
      </w:r>
      <w:proofErr w:type="gramEnd"/>
      <w:r w:rsidRPr="00854B23">
        <w:rPr>
          <w:rFonts w:ascii="Times New Roman" w:hAnsi="Times New Roman" w:cs="Times New Roman"/>
          <w:szCs w:val="26"/>
          <w:lang w:val="en-US"/>
        </w:rPr>
        <w:t xml:space="preserve"> talk show; 23. </w:t>
      </w:r>
      <w:proofErr w:type="gramStart"/>
      <w:r w:rsidRPr="00854B23">
        <w:rPr>
          <w:rFonts w:ascii="Times New Roman" w:hAnsi="Times New Roman" w:cs="Times New Roman"/>
          <w:szCs w:val="26"/>
          <w:lang w:val="en-US"/>
        </w:rPr>
        <w:t>a</w:t>
      </w:r>
      <w:proofErr w:type="gramEnd"/>
      <w:r w:rsidRPr="00854B23">
        <w:rPr>
          <w:rFonts w:ascii="Times New Roman" w:hAnsi="Times New Roman" w:cs="Times New Roman"/>
          <w:szCs w:val="26"/>
          <w:lang w:val="en-US"/>
        </w:rPr>
        <w:t xml:space="preserve"> current affairs </w:t>
      </w:r>
      <w:proofErr w:type="spellStart"/>
      <w:r w:rsidRPr="00854B23">
        <w:rPr>
          <w:rFonts w:ascii="Times New Roman" w:hAnsi="Times New Roman" w:cs="Times New Roman"/>
          <w:szCs w:val="26"/>
          <w:lang w:val="en-US"/>
        </w:rPr>
        <w:t>programme</w:t>
      </w:r>
      <w:proofErr w:type="spellEnd"/>
      <w:r w:rsidRPr="00854B23">
        <w:rPr>
          <w:rFonts w:ascii="Times New Roman" w:hAnsi="Times New Roman" w:cs="Times New Roman"/>
          <w:szCs w:val="26"/>
          <w:lang w:val="en-US"/>
        </w:rPr>
        <w:t xml:space="preserve">; 24. </w:t>
      </w:r>
      <w:proofErr w:type="gramStart"/>
      <w:r w:rsidRPr="00854B23">
        <w:rPr>
          <w:rFonts w:ascii="Times New Roman" w:hAnsi="Times New Roman" w:cs="Times New Roman"/>
          <w:szCs w:val="26"/>
          <w:lang w:val="en-US"/>
        </w:rPr>
        <w:t>a</w:t>
      </w:r>
      <w:proofErr w:type="gramEnd"/>
      <w:r w:rsidRPr="00854B23">
        <w:rPr>
          <w:rFonts w:ascii="Times New Roman" w:hAnsi="Times New Roman" w:cs="Times New Roman"/>
          <w:szCs w:val="26"/>
          <w:lang w:val="en-US"/>
        </w:rPr>
        <w:t xml:space="preserve"> disk jockey; 25. </w:t>
      </w:r>
      <w:proofErr w:type="gramStart"/>
      <w:r w:rsidRPr="00854B23">
        <w:rPr>
          <w:rFonts w:ascii="Times New Roman" w:hAnsi="Times New Roman" w:cs="Times New Roman"/>
          <w:szCs w:val="26"/>
          <w:lang w:val="en-US"/>
        </w:rPr>
        <w:t>a</w:t>
      </w:r>
      <w:proofErr w:type="gramEnd"/>
      <w:r w:rsidRPr="00854B23">
        <w:rPr>
          <w:rFonts w:ascii="Times New Roman" w:hAnsi="Times New Roman" w:cs="Times New Roman"/>
          <w:szCs w:val="26"/>
          <w:lang w:val="en-US"/>
        </w:rPr>
        <w:t xml:space="preserve"> cartoon; 26. </w:t>
      </w:r>
      <w:proofErr w:type="gramStart"/>
      <w:r w:rsidRPr="00854B23">
        <w:rPr>
          <w:rFonts w:ascii="Times New Roman" w:hAnsi="Times New Roman" w:cs="Times New Roman"/>
          <w:szCs w:val="26"/>
          <w:lang w:val="en-US"/>
        </w:rPr>
        <w:t>a</w:t>
      </w:r>
      <w:proofErr w:type="gramEnd"/>
      <w:r w:rsidRPr="00854B23">
        <w:rPr>
          <w:rFonts w:ascii="Times New Roman" w:hAnsi="Times New Roman" w:cs="Times New Roman"/>
          <w:szCs w:val="26"/>
          <w:lang w:val="en-US"/>
        </w:rPr>
        <w:t xml:space="preserve"> periodical; 27. </w:t>
      </w:r>
      <w:proofErr w:type="gramStart"/>
      <w:r w:rsidRPr="00854B23">
        <w:rPr>
          <w:rFonts w:ascii="Times New Roman" w:hAnsi="Times New Roman" w:cs="Times New Roman"/>
          <w:szCs w:val="26"/>
          <w:lang w:val="en-US"/>
        </w:rPr>
        <w:t>a</w:t>
      </w:r>
      <w:proofErr w:type="gramEnd"/>
      <w:r w:rsidRPr="00854B23">
        <w:rPr>
          <w:rFonts w:ascii="Times New Roman" w:hAnsi="Times New Roman" w:cs="Times New Roman"/>
          <w:szCs w:val="26"/>
          <w:lang w:val="en-US"/>
        </w:rPr>
        <w:t xml:space="preserve"> caption.</w:t>
      </w:r>
    </w:p>
    <w:p w:rsidR="00073D4A" w:rsidRPr="00854B23" w:rsidRDefault="00073D4A" w:rsidP="00073D4A">
      <w:pPr>
        <w:spacing w:after="0" w:line="240" w:lineRule="auto"/>
        <w:jc w:val="both"/>
        <w:rPr>
          <w:rFonts w:ascii="Times New Roman" w:hAnsi="Times New Roman" w:cs="Times New Roman"/>
          <w:szCs w:val="26"/>
          <w:lang w:val="en-US"/>
        </w:rPr>
      </w:pPr>
      <w:r w:rsidRPr="00854B23">
        <w:rPr>
          <w:rFonts w:ascii="Times New Roman" w:hAnsi="Times New Roman" w:cs="Times New Roman"/>
          <w:szCs w:val="26"/>
          <w:lang w:val="en-US"/>
        </w:rPr>
        <w:t xml:space="preserve">RADIO                                   TELEVISION                          THE PRESS </w:t>
      </w:r>
    </w:p>
    <w:p w:rsidR="00073D4A" w:rsidRPr="00854B23" w:rsidRDefault="00073D4A" w:rsidP="00073D4A">
      <w:pPr>
        <w:spacing w:after="0" w:line="240" w:lineRule="auto"/>
        <w:jc w:val="both"/>
        <w:rPr>
          <w:rFonts w:ascii="Times New Roman" w:hAnsi="Times New Roman" w:cs="Times New Roman"/>
          <w:szCs w:val="26"/>
          <w:lang w:val="en-US"/>
        </w:rPr>
      </w:pPr>
      <w:r w:rsidRPr="00854B23">
        <w:rPr>
          <w:rFonts w:ascii="Times New Roman" w:hAnsi="Times New Roman" w:cs="Times New Roman"/>
          <w:szCs w:val="26"/>
          <w:lang w:val="en-US"/>
        </w:rPr>
        <w:t>______                                    _________                               _________</w:t>
      </w:r>
    </w:p>
    <w:p w:rsidR="00073D4A" w:rsidRPr="00854B23" w:rsidRDefault="00073D4A" w:rsidP="00073D4A">
      <w:pPr>
        <w:spacing w:after="0" w:line="240" w:lineRule="auto"/>
        <w:jc w:val="both"/>
        <w:rPr>
          <w:rFonts w:ascii="Times New Roman" w:hAnsi="Times New Roman" w:cs="Times New Roman"/>
          <w:szCs w:val="26"/>
          <w:lang w:val="en-US"/>
        </w:rPr>
      </w:pPr>
      <w:r w:rsidRPr="00854B23">
        <w:rPr>
          <w:rFonts w:ascii="Times New Roman" w:hAnsi="Times New Roman" w:cs="Times New Roman"/>
          <w:szCs w:val="26"/>
          <w:lang w:val="en-US"/>
        </w:rPr>
        <w:t>______                                    _________                               _________</w:t>
      </w:r>
    </w:p>
    <w:p w:rsidR="00073D4A" w:rsidRPr="00854B23" w:rsidRDefault="00073D4A" w:rsidP="00073D4A">
      <w:pPr>
        <w:spacing w:after="0" w:line="240" w:lineRule="auto"/>
        <w:jc w:val="both"/>
        <w:rPr>
          <w:rFonts w:ascii="Times New Roman" w:hAnsi="Times New Roman" w:cs="Times New Roman"/>
          <w:szCs w:val="26"/>
          <w:lang w:val="en-US"/>
        </w:rPr>
      </w:pPr>
      <w:r w:rsidRPr="00854B23">
        <w:rPr>
          <w:rFonts w:ascii="Times New Roman" w:hAnsi="Times New Roman" w:cs="Times New Roman"/>
          <w:szCs w:val="26"/>
          <w:lang w:val="en-US"/>
        </w:rPr>
        <w:t>______                                    _________                               _________</w:t>
      </w:r>
    </w:p>
    <w:p w:rsidR="00073D4A" w:rsidRPr="00854B23" w:rsidRDefault="00073D4A" w:rsidP="00073D4A">
      <w:pPr>
        <w:tabs>
          <w:tab w:val="left" w:pos="1200"/>
        </w:tabs>
        <w:spacing w:after="0" w:line="240" w:lineRule="auto"/>
        <w:rPr>
          <w:rFonts w:cs="Times New Roman"/>
          <w:szCs w:val="26"/>
          <w:lang w:val="en-US"/>
        </w:rPr>
      </w:pPr>
    </w:p>
    <w:p w:rsidR="00073D4A" w:rsidRPr="00854B23" w:rsidRDefault="00073D4A" w:rsidP="00073D4A">
      <w:pPr>
        <w:autoSpaceDE w:val="0"/>
        <w:autoSpaceDN w:val="0"/>
        <w:adjustRightInd w:val="0"/>
        <w:spacing w:after="0" w:line="240" w:lineRule="auto"/>
        <w:jc w:val="both"/>
        <w:rPr>
          <w:rFonts w:ascii="Times New Roman" w:hAnsi="Times New Roman" w:cs="Times New Roman"/>
          <w:b/>
          <w:szCs w:val="26"/>
          <w:lang w:val="en-US"/>
        </w:rPr>
      </w:pPr>
      <w:proofErr w:type="gramStart"/>
      <w:r w:rsidRPr="00854B23">
        <w:rPr>
          <w:rFonts w:ascii="Times New Roman" w:hAnsi="Times New Roman" w:cs="Times New Roman"/>
          <w:b/>
          <w:szCs w:val="26"/>
          <w:lang w:val="en-US"/>
        </w:rPr>
        <w:t>Ex. 2.</w:t>
      </w:r>
      <w:proofErr w:type="gramEnd"/>
      <w:r w:rsidRPr="00854B23">
        <w:rPr>
          <w:rFonts w:ascii="Times New Roman" w:hAnsi="Times New Roman" w:cs="Times New Roman"/>
          <w:b/>
          <w:szCs w:val="26"/>
          <w:lang w:val="en-US"/>
        </w:rPr>
        <w:t xml:space="preserve"> This word square contains some words that are used when we talk about the press, radio and television. Find ten words. Here are their Russian equivalents.</w:t>
      </w:r>
    </w:p>
    <w:p w:rsidR="00073D4A" w:rsidRPr="00854B23" w:rsidRDefault="00073D4A" w:rsidP="00073D4A">
      <w:pPr>
        <w:pStyle w:val="a7"/>
        <w:numPr>
          <w:ilvl w:val="0"/>
          <w:numId w:val="2"/>
        </w:numPr>
        <w:spacing w:after="0" w:line="240" w:lineRule="auto"/>
        <w:rPr>
          <w:rFonts w:ascii="Times New Roman" w:hAnsi="Times New Roman" w:cs="Times New Roman"/>
          <w:szCs w:val="26"/>
        </w:rPr>
      </w:pPr>
      <w:r w:rsidRPr="00854B23">
        <w:rPr>
          <w:rFonts w:ascii="Times New Roman" w:hAnsi="Times New Roman" w:cs="Times New Roman"/>
          <w:szCs w:val="26"/>
        </w:rPr>
        <w:t>радио</w:t>
      </w:r>
    </w:p>
    <w:p w:rsidR="00073D4A" w:rsidRPr="00854B23" w:rsidRDefault="00073D4A" w:rsidP="00073D4A">
      <w:pPr>
        <w:pStyle w:val="a7"/>
        <w:numPr>
          <w:ilvl w:val="0"/>
          <w:numId w:val="2"/>
        </w:numPr>
        <w:spacing w:after="0" w:line="240" w:lineRule="auto"/>
        <w:rPr>
          <w:rFonts w:ascii="Times New Roman" w:hAnsi="Times New Roman" w:cs="Times New Roman"/>
          <w:szCs w:val="26"/>
        </w:rPr>
      </w:pPr>
      <w:r w:rsidRPr="00854B23">
        <w:rPr>
          <w:rFonts w:ascii="Times New Roman" w:hAnsi="Times New Roman" w:cs="Times New Roman"/>
          <w:szCs w:val="26"/>
        </w:rPr>
        <w:t>журнал</w:t>
      </w:r>
    </w:p>
    <w:p w:rsidR="00073D4A" w:rsidRPr="00854B23" w:rsidRDefault="00073D4A" w:rsidP="00073D4A">
      <w:pPr>
        <w:pStyle w:val="a7"/>
        <w:numPr>
          <w:ilvl w:val="0"/>
          <w:numId w:val="2"/>
        </w:numPr>
        <w:spacing w:after="0" w:line="240" w:lineRule="auto"/>
        <w:rPr>
          <w:rFonts w:ascii="Times New Roman" w:hAnsi="Times New Roman" w:cs="Times New Roman"/>
          <w:szCs w:val="26"/>
        </w:rPr>
      </w:pPr>
      <w:r w:rsidRPr="00854B23">
        <w:rPr>
          <w:rFonts w:ascii="Times New Roman" w:hAnsi="Times New Roman" w:cs="Times New Roman"/>
          <w:szCs w:val="26"/>
        </w:rPr>
        <w:t>объявлять, сообщать, извещать</w:t>
      </w:r>
    </w:p>
    <w:p w:rsidR="00073D4A" w:rsidRPr="00854B23" w:rsidRDefault="00073D4A" w:rsidP="00073D4A">
      <w:pPr>
        <w:pStyle w:val="a7"/>
        <w:numPr>
          <w:ilvl w:val="0"/>
          <w:numId w:val="2"/>
        </w:numPr>
        <w:spacing w:after="0" w:line="240" w:lineRule="auto"/>
        <w:rPr>
          <w:rFonts w:ascii="Times New Roman" w:hAnsi="Times New Roman" w:cs="Times New Roman"/>
          <w:szCs w:val="26"/>
        </w:rPr>
      </w:pPr>
      <w:r w:rsidRPr="00854B23">
        <w:rPr>
          <w:rFonts w:ascii="Times New Roman" w:hAnsi="Times New Roman" w:cs="Times New Roman"/>
          <w:szCs w:val="26"/>
        </w:rPr>
        <w:t xml:space="preserve">печать, пресса </w:t>
      </w:r>
    </w:p>
    <w:p w:rsidR="00073D4A" w:rsidRPr="00854B23" w:rsidRDefault="00073D4A" w:rsidP="00073D4A">
      <w:pPr>
        <w:pStyle w:val="a7"/>
        <w:numPr>
          <w:ilvl w:val="0"/>
          <w:numId w:val="2"/>
        </w:numPr>
        <w:spacing w:after="0" w:line="240" w:lineRule="auto"/>
        <w:rPr>
          <w:rFonts w:ascii="Times New Roman" w:hAnsi="Times New Roman" w:cs="Times New Roman"/>
          <w:szCs w:val="26"/>
        </w:rPr>
      </w:pPr>
      <w:r w:rsidRPr="00854B23">
        <w:rPr>
          <w:rFonts w:ascii="Times New Roman" w:hAnsi="Times New Roman" w:cs="Times New Roman"/>
          <w:szCs w:val="26"/>
        </w:rPr>
        <w:t>(научно-популярный, общественно-политический) журнал</w:t>
      </w:r>
    </w:p>
    <w:p w:rsidR="00073D4A" w:rsidRPr="00854B23" w:rsidRDefault="00073D4A" w:rsidP="00073D4A">
      <w:pPr>
        <w:pStyle w:val="a7"/>
        <w:numPr>
          <w:ilvl w:val="0"/>
          <w:numId w:val="2"/>
        </w:numPr>
        <w:spacing w:after="0" w:line="240" w:lineRule="auto"/>
        <w:rPr>
          <w:rFonts w:ascii="Times New Roman" w:hAnsi="Times New Roman" w:cs="Times New Roman"/>
          <w:szCs w:val="26"/>
        </w:rPr>
      </w:pPr>
      <w:r w:rsidRPr="00854B23">
        <w:rPr>
          <w:rFonts w:ascii="Times New Roman" w:hAnsi="Times New Roman" w:cs="Times New Roman"/>
          <w:szCs w:val="26"/>
        </w:rPr>
        <w:t>смотреть</w:t>
      </w:r>
    </w:p>
    <w:p w:rsidR="00073D4A" w:rsidRPr="00854B23" w:rsidRDefault="00073D4A" w:rsidP="00073D4A">
      <w:pPr>
        <w:pStyle w:val="a7"/>
        <w:numPr>
          <w:ilvl w:val="0"/>
          <w:numId w:val="2"/>
        </w:numPr>
        <w:spacing w:after="0" w:line="240" w:lineRule="auto"/>
        <w:rPr>
          <w:rFonts w:ascii="Times New Roman" w:hAnsi="Times New Roman" w:cs="Times New Roman"/>
          <w:szCs w:val="26"/>
        </w:rPr>
      </w:pPr>
      <w:r w:rsidRPr="00854B23">
        <w:rPr>
          <w:rFonts w:ascii="Times New Roman" w:hAnsi="Times New Roman" w:cs="Times New Roman"/>
          <w:szCs w:val="26"/>
        </w:rPr>
        <w:t>новости</w:t>
      </w:r>
    </w:p>
    <w:p w:rsidR="00073D4A" w:rsidRPr="00854B23" w:rsidRDefault="00073D4A" w:rsidP="00073D4A">
      <w:pPr>
        <w:pStyle w:val="a7"/>
        <w:numPr>
          <w:ilvl w:val="0"/>
          <w:numId w:val="2"/>
        </w:numPr>
        <w:spacing w:after="0" w:line="240" w:lineRule="auto"/>
        <w:rPr>
          <w:rFonts w:ascii="Times New Roman" w:hAnsi="Times New Roman" w:cs="Times New Roman"/>
          <w:szCs w:val="26"/>
        </w:rPr>
      </w:pPr>
      <w:r w:rsidRPr="00854B23">
        <w:rPr>
          <w:rFonts w:ascii="Times New Roman" w:hAnsi="Times New Roman" w:cs="Times New Roman"/>
          <w:szCs w:val="26"/>
        </w:rPr>
        <w:t>телезритель</w:t>
      </w:r>
    </w:p>
    <w:p w:rsidR="00073D4A" w:rsidRPr="00854B23" w:rsidRDefault="00073D4A" w:rsidP="00073D4A">
      <w:pPr>
        <w:pStyle w:val="a7"/>
        <w:numPr>
          <w:ilvl w:val="0"/>
          <w:numId w:val="2"/>
        </w:numPr>
        <w:spacing w:after="0" w:line="240" w:lineRule="auto"/>
        <w:rPr>
          <w:rFonts w:ascii="Times New Roman" w:hAnsi="Times New Roman" w:cs="Times New Roman"/>
          <w:szCs w:val="26"/>
        </w:rPr>
      </w:pPr>
      <w:r w:rsidRPr="00854B23">
        <w:rPr>
          <w:rFonts w:ascii="Times New Roman" w:hAnsi="Times New Roman" w:cs="Times New Roman"/>
          <w:szCs w:val="26"/>
        </w:rPr>
        <w:t>публиковать</w:t>
      </w:r>
    </w:p>
    <w:p w:rsidR="00073D4A" w:rsidRPr="00854B23" w:rsidRDefault="00073D4A" w:rsidP="00073D4A">
      <w:pPr>
        <w:pStyle w:val="a7"/>
        <w:numPr>
          <w:ilvl w:val="0"/>
          <w:numId w:val="2"/>
        </w:numPr>
        <w:spacing w:after="160" w:line="259" w:lineRule="auto"/>
        <w:rPr>
          <w:rFonts w:ascii="Times New Roman" w:hAnsi="Times New Roman" w:cs="Times New Roman"/>
          <w:szCs w:val="26"/>
        </w:rPr>
      </w:pPr>
      <w:r w:rsidRPr="00854B23">
        <w:rPr>
          <w:rFonts w:ascii="Times New Roman" w:hAnsi="Times New Roman" w:cs="Times New Roman"/>
          <w:szCs w:val="26"/>
        </w:rPr>
        <w:t>выпуск, издание</w:t>
      </w:r>
    </w:p>
    <w:tbl>
      <w:tblPr>
        <w:tblStyle w:val="a6"/>
        <w:tblW w:w="0" w:type="auto"/>
        <w:jc w:val="center"/>
        <w:tblLook w:val="04A0" w:firstRow="1" w:lastRow="0" w:firstColumn="1" w:lastColumn="0" w:noHBand="0" w:noVBand="1"/>
      </w:tblPr>
      <w:tblGrid>
        <w:gridCol w:w="751"/>
        <w:gridCol w:w="751"/>
        <w:gridCol w:w="751"/>
        <w:gridCol w:w="751"/>
        <w:gridCol w:w="751"/>
        <w:gridCol w:w="751"/>
        <w:gridCol w:w="751"/>
        <w:gridCol w:w="751"/>
        <w:gridCol w:w="751"/>
        <w:gridCol w:w="751"/>
      </w:tblGrid>
      <w:tr w:rsidR="00073D4A" w:rsidRPr="00854B23" w:rsidTr="00640892">
        <w:trPr>
          <w:trHeight w:val="444"/>
          <w:jc w:val="center"/>
        </w:trPr>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K</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J</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O</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U</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R</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N</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A</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L</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O</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Q</w:t>
            </w:r>
          </w:p>
        </w:tc>
      </w:tr>
      <w:tr w:rsidR="00073D4A" w:rsidRPr="00854B23" w:rsidTr="00640892">
        <w:trPr>
          <w:trHeight w:val="427"/>
          <w:jc w:val="center"/>
        </w:trPr>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A</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V</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E</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N</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I</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Z</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A</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G</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A</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M</w:t>
            </w:r>
          </w:p>
        </w:tc>
      </w:tr>
      <w:tr w:rsidR="00073D4A" w:rsidRPr="00854B23" w:rsidTr="00640892">
        <w:trPr>
          <w:trHeight w:val="444"/>
          <w:jc w:val="center"/>
        </w:trPr>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N</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I</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P</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K</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M</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X</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W</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N</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O</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H</w:t>
            </w:r>
          </w:p>
        </w:tc>
      </w:tr>
      <w:tr w:rsidR="00073D4A" w:rsidRPr="00854B23" w:rsidTr="00640892">
        <w:trPr>
          <w:trHeight w:val="444"/>
          <w:jc w:val="center"/>
        </w:trPr>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N</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E</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W</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S</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P</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A</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P</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E</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R</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S</w:t>
            </w:r>
          </w:p>
        </w:tc>
      </w:tr>
      <w:tr w:rsidR="00073D4A" w:rsidRPr="00854B23" w:rsidTr="00640892">
        <w:trPr>
          <w:trHeight w:val="444"/>
          <w:jc w:val="center"/>
        </w:trPr>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O</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W</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A</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J</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D</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Z</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R</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Q</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A</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I</w:t>
            </w:r>
          </w:p>
        </w:tc>
      </w:tr>
      <w:tr w:rsidR="00073D4A" w:rsidRPr="00854B23" w:rsidTr="00640892">
        <w:trPr>
          <w:trHeight w:val="427"/>
          <w:jc w:val="center"/>
        </w:trPr>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U</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E</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T</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B</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V</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U</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R</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H</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D</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L</w:t>
            </w:r>
          </w:p>
        </w:tc>
      </w:tr>
      <w:tr w:rsidR="00073D4A" w:rsidRPr="00854B23" w:rsidTr="00640892">
        <w:trPr>
          <w:trHeight w:val="444"/>
          <w:jc w:val="center"/>
        </w:trPr>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N</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R</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C</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V</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E</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U</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S</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S</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I</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B</w:t>
            </w:r>
          </w:p>
        </w:tc>
      </w:tr>
      <w:tr w:rsidR="00073D4A" w:rsidRPr="00854B23" w:rsidTr="00640892">
        <w:trPr>
          <w:trHeight w:val="427"/>
          <w:jc w:val="center"/>
        </w:trPr>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C</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P</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H</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N</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E</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W</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S</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Y</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O</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U</w:t>
            </w:r>
          </w:p>
        </w:tc>
      </w:tr>
      <w:tr w:rsidR="00073D4A" w:rsidRPr="00854B23" w:rsidTr="00640892">
        <w:trPr>
          <w:trHeight w:val="427"/>
          <w:jc w:val="center"/>
        </w:trPr>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E</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X</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Y</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Z</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T</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U</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X</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C</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H</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P</w:t>
            </w:r>
          </w:p>
        </w:tc>
      </w:tr>
      <w:tr w:rsidR="00073D4A" w:rsidRPr="00854B23" w:rsidTr="00640892">
        <w:trPr>
          <w:trHeight w:val="427"/>
          <w:jc w:val="center"/>
        </w:trPr>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T</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S</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A</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C</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D</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A</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O</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R</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B</w:t>
            </w:r>
          </w:p>
        </w:tc>
        <w:tc>
          <w:tcPr>
            <w:tcW w:w="751" w:type="dxa"/>
          </w:tcPr>
          <w:p w:rsidR="00073D4A" w:rsidRPr="00854B23" w:rsidRDefault="00073D4A" w:rsidP="00640892">
            <w:pPr>
              <w:jc w:val="center"/>
              <w:rPr>
                <w:rFonts w:ascii="Times New Roman" w:hAnsi="Times New Roman" w:cs="Times New Roman"/>
                <w:szCs w:val="26"/>
                <w:lang w:val="en-US"/>
              </w:rPr>
            </w:pPr>
            <w:r w:rsidRPr="00854B23">
              <w:rPr>
                <w:rFonts w:ascii="Times New Roman" w:hAnsi="Times New Roman" w:cs="Times New Roman"/>
                <w:szCs w:val="26"/>
                <w:lang w:val="en-US"/>
              </w:rPr>
              <w:t>A</w:t>
            </w:r>
          </w:p>
        </w:tc>
      </w:tr>
    </w:tbl>
    <w:p w:rsidR="00073D4A" w:rsidRPr="00854B23" w:rsidRDefault="00073D4A" w:rsidP="00073D4A">
      <w:pPr>
        <w:rPr>
          <w:szCs w:val="26"/>
        </w:rPr>
      </w:pPr>
    </w:p>
    <w:p w:rsidR="00234DDB" w:rsidRPr="00192A88" w:rsidRDefault="00234DDB" w:rsidP="008F1B88">
      <w:pPr>
        <w:spacing w:after="0"/>
        <w:rPr>
          <w:lang w:val="en-US"/>
        </w:rPr>
      </w:pPr>
    </w:p>
    <w:p w:rsidR="00180307" w:rsidRPr="00112812" w:rsidRDefault="008F1B88" w:rsidP="008F1B88">
      <w:pPr>
        <w:spacing w:after="0"/>
        <w:rPr>
          <w:rFonts w:ascii="Times New Roman" w:hAnsi="Times New Roman" w:cs="Times New Roman"/>
        </w:rPr>
      </w:pPr>
      <w:r w:rsidRPr="00234DDB">
        <w:rPr>
          <w:rFonts w:ascii="Times New Roman" w:hAnsi="Times New Roman" w:cs="Times New Roman"/>
          <w:b/>
          <w:lang w:val="en-US"/>
        </w:rPr>
        <w:t>HOME</w:t>
      </w:r>
      <w:r w:rsidRPr="00234DDB">
        <w:rPr>
          <w:rFonts w:ascii="Times New Roman" w:hAnsi="Times New Roman" w:cs="Times New Roman"/>
          <w:b/>
        </w:rPr>
        <w:t xml:space="preserve"> </w:t>
      </w:r>
      <w:r w:rsidRPr="00234DDB">
        <w:rPr>
          <w:rFonts w:ascii="Times New Roman" w:hAnsi="Times New Roman" w:cs="Times New Roman"/>
          <w:b/>
          <w:lang w:val="en-US"/>
        </w:rPr>
        <w:t>TASK</w:t>
      </w:r>
      <w:r w:rsidRPr="00234DDB">
        <w:rPr>
          <w:rFonts w:ascii="Times New Roman" w:hAnsi="Times New Roman" w:cs="Times New Roman"/>
          <w:b/>
        </w:rPr>
        <w:t>:</w:t>
      </w:r>
      <w:r w:rsidRPr="008F1B88">
        <w:t xml:space="preserve"> </w:t>
      </w:r>
      <w:r w:rsidRPr="00112812">
        <w:rPr>
          <w:rFonts w:ascii="Times New Roman" w:hAnsi="Times New Roman" w:cs="Times New Roman"/>
        </w:rPr>
        <w:t xml:space="preserve">Выполнить задания и прислать на проверку к </w:t>
      </w:r>
      <w:r w:rsidR="00234DDB" w:rsidRPr="00112812">
        <w:rPr>
          <w:rFonts w:ascii="Times New Roman" w:hAnsi="Times New Roman" w:cs="Times New Roman"/>
        </w:rPr>
        <w:t>2</w:t>
      </w:r>
      <w:r w:rsidR="00854B23">
        <w:rPr>
          <w:rFonts w:ascii="Times New Roman" w:hAnsi="Times New Roman" w:cs="Times New Roman"/>
        </w:rPr>
        <w:t>5</w:t>
      </w:r>
      <w:r w:rsidR="00234DDB" w:rsidRPr="00112812">
        <w:rPr>
          <w:rFonts w:ascii="Times New Roman" w:hAnsi="Times New Roman" w:cs="Times New Roman"/>
        </w:rPr>
        <w:t>.05.2020</w:t>
      </w:r>
    </w:p>
    <w:p w:rsidR="00180307" w:rsidRPr="008F1B88" w:rsidRDefault="008F1B88" w:rsidP="008F1B88">
      <w:pPr>
        <w:spacing w:after="0"/>
      </w:pPr>
      <w:r w:rsidRPr="00112812">
        <w:rPr>
          <w:rFonts w:ascii="Times New Roman" w:hAnsi="Times New Roman" w:cs="Times New Roman"/>
        </w:rPr>
        <w:t>Самостоятельная работа: к 25.05.2020 подготовьте реферат или презентацию на тему:</w:t>
      </w:r>
      <w:r>
        <w:t xml:space="preserve"> </w:t>
      </w:r>
      <w:r w:rsidRPr="008F1B88">
        <w:rPr>
          <w:rFonts w:ascii="Times New Roman" w:hAnsi="Times New Roman" w:cs="Times New Roman"/>
          <w:b/>
          <w:bCs/>
          <w:spacing w:val="-2"/>
          <w:sz w:val="28"/>
          <w:szCs w:val="28"/>
          <w:lang w:val="en-US"/>
        </w:rPr>
        <w:t>Mass</w:t>
      </w:r>
      <w:r w:rsidRPr="008F1B88">
        <w:rPr>
          <w:rFonts w:ascii="Times New Roman" w:hAnsi="Times New Roman" w:cs="Times New Roman"/>
          <w:b/>
          <w:bCs/>
          <w:spacing w:val="-2"/>
          <w:sz w:val="28"/>
          <w:szCs w:val="28"/>
        </w:rPr>
        <w:t xml:space="preserve"> </w:t>
      </w:r>
      <w:r w:rsidRPr="008F1B88">
        <w:rPr>
          <w:rFonts w:ascii="Times New Roman" w:hAnsi="Times New Roman" w:cs="Times New Roman"/>
          <w:b/>
          <w:bCs/>
          <w:spacing w:val="-2"/>
          <w:sz w:val="28"/>
          <w:szCs w:val="28"/>
          <w:lang w:val="en-US"/>
        </w:rPr>
        <w:t>Media</w:t>
      </w:r>
      <w:r>
        <w:rPr>
          <w:rFonts w:ascii="Times New Roman" w:hAnsi="Times New Roman" w:cs="Times New Roman"/>
          <w:b/>
          <w:bCs/>
          <w:spacing w:val="-2"/>
          <w:sz w:val="28"/>
          <w:szCs w:val="28"/>
        </w:rPr>
        <w:t xml:space="preserve"> </w:t>
      </w:r>
      <w:r>
        <w:rPr>
          <w:rFonts w:ascii="Times New Roman" w:hAnsi="Times New Roman" w:cs="Times New Roman"/>
          <w:b/>
          <w:bCs/>
          <w:spacing w:val="-2"/>
          <w:sz w:val="28"/>
          <w:szCs w:val="28"/>
          <w:lang w:val="en-US"/>
        </w:rPr>
        <w:t>in</w:t>
      </w:r>
      <w:r w:rsidRPr="008F1B88">
        <w:rPr>
          <w:rFonts w:ascii="Times New Roman" w:hAnsi="Times New Roman" w:cs="Times New Roman"/>
          <w:b/>
          <w:bCs/>
          <w:spacing w:val="-2"/>
          <w:sz w:val="28"/>
          <w:szCs w:val="28"/>
        </w:rPr>
        <w:t xml:space="preserve"> </w:t>
      </w:r>
      <w:r>
        <w:rPr>
          <w:rFonts w:ascii="Times New Roman" w:hAnsi="Times New Roman" w:cs="Times New Roman"/>
          <w:b/>
          <w:bCs/>
          <w:spacing w:val="-2"/>
          <w:sz w:val="28"/>
          <w:szCs w:val="28"/>
          <w:lang w:val="en-US"/>
        </w:rPr>
        <w:t>Russia</w:t>
      </w:r>
    </w:p>
    <w:sectPr w:rsidR="00180307" w:rsidRPr="008F1B88" w:rsidSect="00234DDB">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D4023"/>
    <w:multiLevelType w:val="singleLevel"/>
    <w:tmpl w:val="A32EB1B8"/>
    <w:lvl w:ilvl="0">
      <w:start w:val="1"/>
      <w:numFmt w:val="decimal"/>
      <w:lvlText w:val="%1."/>
      <w:legacy w:legacy="1" w:legacySpace="0" w:legacyIndent="369"/>
      <w:lvlJc w:val="left"/>
      <w:rPr>
        <w:rFonts w:ascii="Times New Roman" w:hAnsi="Times New Roman" w:cs="Times New Roman" w:hint="default"/>
      </w:rPr>
    </w:lvl>
  </w:abstractNum>
  <w:abstractNum w:abstractNumId="1">
    <w:nsid w:val="65D97633"/>
    <w:multiLevelType w:val="hybridMultilevel"/>
    <w:tmpl w:val="C59C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EE"/>
    <w:rsid w:val="00073D4A"/>
    <w:rsid w:val="000F47A5"/>
    <w:rsid w:val="00112812"/>
    <w:rsid w:val="00180307"/>
    <w:rsid w:val="00192A88"/>
    <w:rsid w:val="00234DDB"/>
    <w:rsid w:val="003A58F4"/>
    <w:rsid w:val="00635318"/>
    <w:rsid w:val="007F4D3A"/>
    <w:rsid w:val="00854B23"/>
    <w:rsid w:val="008F1B88"/>
    <w:rsid w:val="009250E1"/>
    <w:rsid w:val="009C02AA"/>
    <w:rsid w:val="009D7E8A"/>
    <w:rsid w:val="00A1120F"/>
    <w:rsid w:val="00B33BEE"/>
    <w:rsid w:val="00B81F49"/>
    <w:rsid w:val="00D42A2D"/>
    <w:rsid w:val="00F6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2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20F"/>
    <w:rPr>
      <w:color w:val="0000FF"/>
      <w:u w:val="single"/>
    </w:rPr>
  </w:style>
  <w:style w:type="paragraph" w:styleId="a4">
    <w:name w:val="Balloon Text"/>
    <w:basedOn w:val="a"/>
    <w:link w:val="a5"/>
    <w:uiPriority w:val="99"/>
    <w:semiHidden/>
    <w:unhideWhenUsed/>
    <w:rsid w:val="001803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0307"/>
    <w:rPr>
      <w:rFonts w:ascii="Tahoma" w:hAnsi="Tahoma" w:cs="Tahoma"/>
      <w:sz w:val="16"/>
      <w:szCs w:val="16"/>
    </w:rPr>
  </w:style>
  <w:style w:type="table" w:styleId="a6">
    <w:name w:val="Table Grid"/>
    <w:basedOn w:val="a1"/>
    <w:uiPriority w:val="39"/>
    <w:rsid w:val="00073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73D4A"/>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2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20F"/>
    <w:rPr>
      <w:color w:val="0000FF"/>
      <w:u w:val="single"/>
    </w:rPr>
  </w:style>
  <w:style w:type="paragraph" w:styleId="a4">
    <w:name w:val="Balloon Text"/>
    <w:basedOn w:val="a"/>
    <w:link w:val="a5"/>
    <w:uiPriority w:val="99"/>
    <w:semiHidden/>
    <w:unhideWhenUsed/>
    <w:rsid w:val="001803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0307"/>
    <w:rPr>
      <w:rFonts w:ascii="Tahoma" w:hAnsi="Tahoma" w:cs="Tahoma"/>
      <w:sz w:val="16"/>
      <w:szCs w:val="16"/>
    </w:rPr>
  </w:style>
  <w:style w:type="table" w:styleId="a6">
    <w:name w:val="Table Grid"/>
    <w:basedOn w:val="a1"/>
    <w:uiPriority w:val="39"/>
    <w:rsid w:val="00073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73D4A"/>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2020-05-21T07:00:00Z</dcterms:created>
  <dcterms:modified xsi:type="dcterms:W3CDTF">2020-05-21T07:02:00Z</dcterms:modified>
</cp:coreProperties>
</file>