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3F" w:rsidRPr="008801A6" w:rsidRDefault="008D2F3F" w:rsidP="008801A6">
      <w:pPr>
        <w:pStyle w:val="a3"/>
        <w:rPr>
          <w:rFonts w:ascii="Times New Roman" w:hAnsi="Times New Roman" w:cs="Times New Roman"/>
          <w:sz w:val="28"/>
          <w:szCs w:val="28"/>
        </w:rPr>
      </w:pPr>
      <w:r w:rsidRPr="008801A6">
        <w:rPr>
          <w:rFonts w:ascii="Times New Roman" w:hAnsi="Times New Roman" w:cs="Times New Roman"/>
          <w:b/>
          <w:sz w:val="28"/>
          <w:szCs w:val="28"/>
        </w:rPr>
        <w:t>Предмет</w:t>
      </w:r>
      <w:r w:rsidRPr="008801A6">
        <w:rPr>
          <w:rFonts w:ascii="Times New Roman" w:hAnsi="Times New Roman" w:cs="Times New Roman"/>
          <w:sz w:val="28"/>
          <w:szCs w:val="28"/>
        </w:rPr>
        <w:t>:  ЭТМ, гармония</w:t>
      </w:r>
    </w:p>
    <w:p w:rsidR="008D2F3F" w:rsidRPr="008801A6" w:rsidRDefault="008D2F3F" w:rsidP="008801A6">
      <w:pPr>
        <w:pStyle w:val="a3"/>
        <w:rPr>
          <w:rFonts w:ascii="Times New Roman" w:hAnsi="Times New Roman" w:cs="Times New Roman"/>
          <w:sz w:val="28"/>
          <w:szCs w:val="28"/>
        </w:rPr>
      </w:pPr>
      <w:r w:rsidRPr="008801A6">
        <w:rPr>
          <w:rFonts w:ascii="Times New Roman" w:hAnsi="Times New Roman" w:cs="Times New Roman"/>
          <w:b/>
          <w:sz w:val="28"/>
          <w:szCs w:val="28"/>
        </w:rPr>
        <w:t>Группа</w:t>
      </w:r>
      <w:r w:rsidRPr="008801A6">
        <w:rPr>
          <w:rFonts w:ascii="Times New Roman" w:hAnsi="Times New Roman" w:cs="Times New Roman"/>
          <w:sz w:val="28"/>
          <w:szCs w:val="28"/>
        </w:rPr>
        <w:t xml:space="preserve"> М-1</w:t>
      </w:r>
    </w:p>
    <w:p w:rsidR="008D2F3F" w:rsidRPr="008801A6" w:rsidRDefault="008D2F3F" w:rsidP="008801A6">
      <w:pPr>
        <w:pStyle w:val="a3"/>
        <w:rPr>
          <w:rFonts w:ascii="Times New Roman" w:hAnsi="Times New Roman" w:cs="Times New Roman"/>
          <w:sz w:val="28"/>
          <w:szCs w:val="28"/>
        </w:rPr>
      </w:pPr>
      <w:r w:rsidRPr="008801A6">
        <w:rPr>
          <w:rFonts w:ascii="Times New Roman" w:hAnsi="Times New Roman" w:cs="Times New Roman"/>
          <w:b/>
          <w:sz w:val="28"/>
          <w:szCs w:val="28"/>
        </w:rPr>
        <w:t>Дата проведения урока</w:t>
      </w:r>
      <w:r w:rsidR="00D22A09">
        <w:rPr>
          <w:rFonts w:ascii="Times New Roman" w:hAnsi="Times New Roman" w:cs="Times New Roman"/>
          <w:sz w:val="28"/>
          <w:szCs w:val="28"/>
        </w:rPr>
        <w:t xml:space="preserve">:  </w:t>
      </w:r>
      <w:r w:rsidR="00165DE8">
        <w:rPr>
          <w:rFonts w:ascii="Times New Roman" w:hAnsi="Times New Roman" w:cs="Times New Roman"/>
          <w:sz w:val="28"/>
          <w:szCs w:val="28"/>
        </w:rPr>
        <w:t>05</w:t>
      </w:r>
      <w:r w:rsidRPr="008801A6">
        <w:rPr>
          <w:rFonts w:ascii="Times New Roman" w:hAnsi="Times New Roman" w:cs="Times New Roman"/>
          <w:sz w:val="28"/>
          <w:szCs w:val="28"/>
        </w:rPr>
        <w:t>.0</w:t>
      </w:r>
      <w:r w:rsidR="00165DE8">
        <w:rPr>
          <w:rFonts w:ascii="Times New Roman" w:hAnsi="Times New Roman" w:cs="Times New Roman"/>
          <w:sz w:val="28"/>
          <w:szCs w:val="28"/>
        </w:rPr>
        <w:t>6</w:t>
      </w:r>
      <w:r w:rsidRPr="008801A6">
        <w:rPr>
          <w:rFonts w:ascii="Times New Roman" w:hAnsi="Times New Roman" w:cs="Times New Roman"/>
          <w:sz w:val="28"/>
          <w:szCs w:val="28"/>
        </w:rPr>
        <w:t>.2020г</w:t>
      </w:r>
    </w:p>
    <w:p w:rsidR="008D2F3F" w:rsidRDefault="008D2F3F" w:rsidP="008801A6">
      <w:pPr>
        <w:pStyle w:val="a3"/>
        <w:rPr>
          <w:rFonts w:ascii="Times New Roman" w:hAnsi="Times New Roman" w:cs="Times New Roman"/>
          <w:sz w:val="28"/>
          <w:szCs w:val="28"/>
        </w:rPr>
      </w:pPr>
      <w:r w:rsidRPr="008801A6">
        <w:rPr>
          <w:rFonts w:ascii="Times New Roman" w:hAnsi="Times New Roman" w:cs="Times New Roman"/>
          <w:b/>
          <w:sz w:val="28"/>
          <w:szCs w:val="28"/>
        </w:rPr>
        <w:t>Тема</w:t>
      </w:r>
      <w:r w:rsidRPr="008801A6">
        <w:rPr>
          <w:rFonts w:ascii="Times New Roman" w:hAnsi="Times New Roman" w:cs="Times New Roman"/>
          <w:sz w:val="28"/>
          <w:szCs w:val="28"/>
        </w:rPr>
        <w:t xml:space="preserve">: </w:t>
      </w:r>
      <w:r w:rsidR="00165DE8">
        <w:rPr>
          <w:rFonts w:ascii="Times New Roman" w:hAnsi="Times New Roman" w:cs="Times New Roman"/>
          <w:sz w:val="28"/>
          <w:szCs w:val="28"/>
        </w:rPr>
        <w:t>Мелизмы. Виды мелизмов.</w:t>
      </w:r>
    </w:p>
    <w:p w:rsidR="00601642" w:rsidRDefault="00601642" w:rsidP="008801A6">
      <w:pPr>
        <w:pStyle w:val="a3"/>
        <w:rPr>
          <w:rFonts w:ascii="Times New Roman" w:hAnsi="Times New Roman" w:cs="Times New Roman"/>
          <w:sz w:val="28"/>
          <w:szCs w:val="28"/>
        </w:rPr>
      </w:pPr>
    </w:p>
    <w:p w:rsidR="00F45D7D" w:rsidRDefault="00601642" w:rsidP="00F45D7D">
      <w:pPr>
        <w:pStyle w:val="a3"/>
        <w:rPr>
          <w:rFonts w:ascii="Times New Roman" w:hAnsi="Times New Roman" w:cs="Times New Roman"/>
          <w:sz w:val="28"/>
          <w:szCs w:val="28"/>
        </w:rPr>
      </w:pPr>
      <w:r>
        <w:rPr>
          <w:rFonts w:ascii="Times New Roman" w:hAnsi="Times New Roman" w:cs="Times New Roman"/>
          <w:sz w:val="28"/>
          <w:szCs w:val="28"/>
        </w:rPr>
        <w:t xml:space="preserve">     </w:t>
      </w:r>
      <w:r w:rsidR="00F45D7D" w:rsidRPr="003F2C01">
        <w:rPr>
          <w:rFonts w:ascii="Times New Roman" w:hAnsi="Times New Roman" w:cs="Times New Roman"/>
          <w:b/>
          <w:sz w:val="28"/>
          <w:szCs w:val="28"/>
        </w:rPr>
        <w:t>Мелизмами или украшениями</w:t>
      </w:r>
      <w:r w:rsidR="00F45D7D">
        <w:rPr>
          <w:rFonts w:ascii="Times New Roman" w:hAnsi="Times New Roman" w:cs="Times New Roman"/>
          <w:sz w:val="28"/>
          <w:szCs w:val="28"/>
        </w:rPr>
        <w:t xml:space="preserve"> называются часто применяющие мелодические фигуры (обороты), из которых одни обозначаются особыми условными знаками, другие же мелкими нотами. </w:t>
      </w:r>
    </w:p>
    <w:p w:rsidR="00F45D7D" w:rsidRDefault="000110BE" w:rsidP="00F45D7D">
      <w:pPr>
        <w:pStyle w:val="a3"/>
        <w:rPr>
          <w:rFonts w:ascii="Times New Roman" w:hAnsi="Times New Roman" w:cs="Times New Roman"/>
          <w:sz w:val="28"/>
          <w:szCs w:val="28"/>
        </w:rPr>
      </w:pPr>
      <w:r w:rsidRPr="003F2C01">
        <w:rPr>
          <w:rFonts w:ascii="Times New Roman" w:hAnsi="Times New Roman" w:cs="Times New Roman"/>
          <w:b/>
          <w:sz w:val="28"/>
          <w:szCs w:val="28"/>
        </w:rPr>
        <w:t xml:space="preserve">     </w:t>
      </w:r>
      <w:r w:rsidR="00F45D7D" w:rsidRPr="003F2C01">
        <w:rPr>
          <w:rFonts w:ascii="Times New Roman" w:hAnsi="Times New Roman" w:cs="Times New Roman"/>
          <w:b/>
          <w:sz w:val="28"/>
          <w:szCs w:val="28"/>
        </w:rPr>
        <w:t>Короткий форшлаг</w:t>
      </w:r>
      <w:r w:rsidR="00F45D7D">
        <w:rPr>
          <w:rFonts w:ascii="Times New Roman" w:hAnsi="Times New Roman" w:cs="Times New Roman"/>
          <w:sz w:val="28"/>
          <w:szCs w:val="28"/>
        </w:rPr>
        <w:t>. Коротким форшлагом называется мелизм, который состоит из одного или нескольких очень коротких звуков, исполняющихся перед основным звуком.</w:t>
      </w:r>
    </w:p>
    <w:p w:rsidR="009D00DB" w:rsidRDefault="000110BE" w:rsidP="008801A6">
      <w:pPr>
        <w:pStyle w:val="a3"/>
        <w:rPr>
          <w:rFonts w:ascii="Times New Roman" w:hAnsi="Times New Roman" w:cs="Times New Roman"/>
          <w:sz w:val="28"/>
          <w:szCs w:val="28"/>
        </w:rPr>
      </w:pPr>
      <w:r w:rsidRPr="003F2C01">
        <w:rPr>
          <w:rFonts w:ascii="Times New Roman" w:hAnsi="Times New Roman" w:cs="Times New Roman"/>
          <w:b/>
          <w:sz w:val="28"/>
          <w:szCs w:val="28"/>
        </w:rPr>
        <w:t xml:space="preserve">     Долгий форшлаг</w:t>
      </w:r>
      <w:r>
        <w:rPr>
          <w:rFonts w:ascii="Times New Roman" w:hAnsi="Times New Roman" w:cs="Times New Roman"/>
          <w:sz w:val="28"/>
          <w:szCs w:val="28"/>
        </w:rPr>
        <w:t xml:space="preserve">. Долгим форшлагом называется мелизм, который состоит из одного звука, исполняющегося перед основным звуком, всегда за его счет. Звук долгого форшлага, как правило, отстоит от основного звука на секунду. </w:t>
      </w:r>
    </w:p>
    <w:p w:rsidR="000110BE" w:rsidRDefault="000110BE" w:rsidP="008801A6">
      <w:pPr>
        <w:pStyle w:val="a3"/>
        <w:rPr>
          <w:rFonts w:ascii="Times New Roman" w:hAnsi="Times New Roman" w:cs="Times New Roman"/>
          <w:sz w:val="28"/>
          <w:szCs w:val="28"/>
        </w:rPr>
      </w:pPr>
      <w:r w:rsidRPr="003F2C01">
        <w:rPr>
          <w:rFonts w:ascii="Times New Roman" w:hAnsi="Times New Roman" w:cs="Times New Roman"/>
          <w:b/>
          <w:sz w:val="28"/>
          <w:szCs w:val="28"/>
        </w:rPr>
        <w:t xml:space="preserve">     Мордент</w:t>
      </w:r>
      <w:r>
        <w:rPr>
          <w:rFonts w:ascii="Times New Roman" w:hAnsi="Times New Roman" w:cs="Times New Roman"/>
          <w:sz w:val="28"/>
          <w:szCs w:val="28"/>
        </w:rPr>
        <w:t>. Мордентом называется мелизм, который состоит из короткого вспомогательного звука, помещенного между дважды взятым основным звуком. Мордент исполняется почти всегда за счет основного звука, под нотой которого стоит его знак. Мордент бывает двух видо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простой и перечеркнутый.</w:t>
      </w:r>
    </w:p>
    <w:p w:rsidR="000110BE" w:rsidRDefault="000110BE" w:rsidP="008801A6">
      <w:pPr>
        <w:pStyle w:val="a3"/>
        <w:rPr>
          <w:rFonts w:ascii="Times New Roman" w:hAnsi="Times New Roman" w:cs="Times New Roman"/>
          <w:sz w:val="28"/>
          <w:szCs w:val="28"/>
        </w:rPr>
      </w:pPr>
      <w:r w:rsidRPr="003F2C01">
        <w:rPr>
          <w:rFonts w:ascii="Times New Roman" w:hAnsi="Times New Roman" w:cs="Times New Roman"/>
          <w:b/>
          <w:sz w:val="28"/>
          <w:szCs w:val="28"/>
        </w:rPr>
        <w:t xml:space="preserve">     Группетто</w:t>
      </w:r>
      <w:r>
        <w:rPr>
          <w:rFonts w:ascii="Times New Roman" w:hAnsi="Times New Roman" w:cs="Times New Roman"/>
          <w:sz w:val="28"/>
          <w:szCs w:val="28"/>
        </w:rPr>
        <w:t>. Группетто называется мелизм, который состоит из нескольких коротких звуков: верхнего вспомогательного, основного, нижнего вспомогательного  и опять основного.</w:t>
      </w:r>
    </w:p>
    <w:p w:rsidR="000110BE" w:rsidRDefault="000110BE" w:rsidP="008801A6">
      <w:pPr>
        <w:pStyle w:val="a3"/>
        <w:rPr>
          <w:rFonts w:ascii="Times New Roman" w:hAnsi="Times New Roman" w:cs="Times New Roman"/>
          <w:sz w:val="28"/>
          <w:szCs w:val="28"/>
        </w:rPr>
      </w:pPr>
      <w:r w:rsidRPr="003F2C01">
        <w:rPr>
          <w:rFonts w:ascii="Times New Roman" w:hAnsi="Times New Roman" w:cs="Times New Roman"/>
          <w:b/>
          <w:sz w:val="28"/>
          <w:szCs w:val="28"/>
        </w:rPr>
        <w:t xml:space="preserve">     Трель</w:t>
      </w:r>
      <w:r>
        <w:rPr>
          <w:rFonts w:ascii="Times New Roman" w:hAnsi="Times New Roman" w:cs="Times New Roman"/>
          <w:sz w:val="28"/>
          <w:szCs w:val="28"/>
        </w:rPr>
        <w:t xml:space="preserve">. Трелью называется равномерное быстрое чередования основного и верхнего вспомогательного звуков. Обозначается трель знаком  </w:t>
      </w:r>
      <w:proofErr w:type="spellStart"/>
      <w:r>
        <w:rPr>
          <w:rFonts w:ascii="Times New Roman" w:hAnsi="Times New Roman" w:cs="Times New Roman"/>
          <w:sz w:val="28"/>
          <w:szCs w:val="28"/>
          <w:lang w:val="en-US"/>
        </w:rPr>
        <w:t>tr</w:t>
      </w:r>
      <w:proofErr w:type="spellEnd"/>
      <w:r>
        <w:rPr>
          <w:rFonts w:ascii="Times New Roman" w:hAnsi="Times New Roman" w:cs="Times New Roman"/>
          <w:sz w:val="28"/>
          <w:szCs w:val="28"/>
        </w:rPr>
        <w:t>, а продолжительность ее равна длительности ноты, над которой стоит этот знак.</w:t>
      </w:r>
    </w:p>
    <w:p w:rsidR="000110BE" w:rsidRPr="000110BE" w:rsidRDefault="000110BE" w:rsidP="008801A6">
      <w:pPr>
        <w:pStyle w:val="a3"/>
        <w:rPr>
          <w:rFonts w:ascii="Times New Roman" w:hAnsi="Times New Roman" w:cs="Times New Roman"/>
          <w:sz w:val="28"/>
          <w:szCs w:val="28"/>
        </w:rPr>
      </w:pPr>
      <w:r w:rsidRPr="003F2C01">
        <w:rPr>
          <w:rFonts w:ascii="Times New Roman" w:hAnsi="Times New Roman" w:cs="Times New Roman"/>
          <w:b/>
          <w:sz w:val="28"/>
          <w:szCs w:val="28"/>
        </w:rPr>
        <w:t xml:space="preserve">     </w:t>
      </w:r>
      <w:proofErr w:type="spellStart"/>
      <w:r w:rsidRPr="003F2C01">
        <w:rPr>
          <w:rFonts w:ascii="Times New Roman" w:hAnsi="Times New Roman" w:cs="Times New Roman"/>
          <w:b/>
          <w:sz w:val="28"/>
          <w:szCs w:val="28"/>
        </w:rPr>
        <w:t>Арпеджиато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Арпеджиато</w:t>
      </w:r>
      <w:proofErr w:type="spellEnd"/>
      <w:r>
        <w:rPr>
          <w:rFonts w:ascii="Times New Roman" w:hAnsi="Times New Roman" w:cs="Times New Roman"/>
          <w:sz w:val="28"/>
          <w:szCs w:val="28"/>
        </w:rPr>
        <w:t xml:space="preserve"> называется </w:t>
      </w:r>
      <w:proofErr w:type="gramStart"/>
      <w:r>
        <w:rPr>
          <w:rFonts w:ascii="Times New Roman" w:hAnsi="Times New Roman" w:cs="Times New Roman"/>
          <w:sz w:val="28"/>
          <w:szCs w:val="28"/>
        </w:rPr>
        <w:t>быстрое</w:t>
      </w:r>
      <w:proofErr w:type="gramEnd"/>
      <w:r>
        <w:rPr>
          <w:rFonts w:ascii="Times New Roman" w:hAnsi="Times New Roman" w:cs="Times New Roman"/>
          <w:sz w:val="28"/>
          <w:szCs w:val="28"/>
        </w:rPr>
        <w:t xml:space="preserve"> взятое звуков аккорда последовательно снизу вверх. Обозначатся вертикальной волнистой чертой слева от нот каждого аккорда.</w:t>
      </w:r>
    </w:p>
    <w:p w:rsidR="003032CA" w:rsidRDefault="003032CA" w:rsidP="008801A6">
      <w:pPr>
        <w:pStyle w:val="a3"/>
        <w:rPr>
          <w:rFonts w:ascii="Times New Roman" w:hAnsi="Times New Roman" w:cs="Times New Roman"/>
          <w:i/>
          <w:sz w:val="28"/>
          <w:szCs w:val="28"/>
        </w:rPr>
      </w:pPr>
    </w:p>
    <w:p w:rsidR="000F276E" w:rsidRDefault="008D2F3F" w:rsidP="008801A6">
      <w:pPr>
        <w:pStyle w:val="a3"/>
        <w:rPr>
          <w:rFonts w:ascii="Times New Roman" w:hAnsi="Times New Roman" w:cs="Times New Roman"/>
          <w:i/>
          <w:sz w:val="28"/>
          <w:szCs w:val="28"/>
        </w:rPr>
      </w:pPr>
      <w:r w:rsidRPr="008801A6">
        <w:rPr>
          <w:rFonts w:ascii="Times New Roman" w:hAnsi="Times New Roman" w:cs="Times New Roman"/>
          <w:i/>
          <w:sz w:val="28"/>
          <w:szCs w:val="28"/>
        </w:rPr>
        <w:t>Контрольные вопросы и задания</w:t>
      </w:r>
    </w:p>
    <w:p w:rsidR="00A74693" w:rsidRDefault="00430301" w:rsidP="008801A6">
      <w:pPr>
        <w:pStyle w:val="a3"/>
        <w:rPr>
          <w:rFonts w:ascii="Times New Roman" w:hAnsi="Times New Roman" w:cs="Times New Roman"/>
          <w:i/>
          <w:sz w:val="28"/>
          <w:szCs w:val="28"/>
        </w:rPr>
      </w:pPr>
      <w:r>
        <w:rPr>
          <w:rFonts w:ascii="Times New Roman" w:hAnsi="Times New Roman" w:cs="Times New Roman"/>
          <w:sz w:val="28"/>
          <w:szCs w:val="28"/>
        </w:rPr>
        <w:t>Сделать карточки с изображениями мелизмов. Сочинить пьесу на любую из карточек.</w:t>
      </w:r>
    </w:p>
    <w:p w:rsidR="00845DDF" w:rsidRDefault="00845DDF" w:rsidP="008801A6">
      <w:pPr>
        <w:pStyle w:val="a3"/>
        <w:rPr>
          <w:rFonts w:ascii="Times New Roman" w:hAnsi="Times New Roman" w:cs="Times New Roman"/>
          <w:i/>
          <w:sz w:val="28"/>
          <w:szCs w:val="28"/>
        </w:rPr>
      </w:pPr>
    </w:p>
    <w:p w:rsidR="008D2F3F" w:rsidRPr="008801A6" w:rsidRDefault="008D2F3F" w:rsidP="008801A6">
      <w:pPr>
        <w:pStyle w:val="a3"/>
        <w:rPr>
          <w:rFonts w:ascii="Times New Roman" w:hAnsi="Times New Roman" w:cs="Times New Roman"/>
          <w:i/>
          <w:sz w:val="28"/>
          <w:szCs w:val="28"/>
        </w:rPr>
      </w:pPr>
      <w:r w:rsidRPr="008801A6">
        <w:rPr>
          <w:rFonts w:ascii="Times New Roman" w:hAnsi="Times New Roman" w:cs="Times New Roman"/>
          <w:i/>
          <w:sz w:val="28"/>
          <w:szCs w:val="28"/>
        </w:rPr>
        <w:t>Литература</w:t>
      </w:r>
    </w:p>
    <w:p w:rsidR="008D2F3F" w:rsidRPr="008801A6" w:rsidRDefault="008D2F3F" w:rsidP="008801A6">
      <w:pPr>
        <w:pStyle w:val="a3"/>
        <w:rPr>
          <w:rFonts w:ascii="Times New Roman" w:hAnsi="Times New Roman" w:cs="Times New Roman"/>
          <w:sz w:val="28"/>
          <w:szCs w:val="28"/>
        </w:rPr>
      </w:pPr>
      <w:r w:rsidRPr="008801A6">
        <w:rPr>
          <w:rFonts w:ascii="Times New Roman" w:hAnsi="Times New Roman" w:cs="Times New Roman"/>
          <w:sz w:val="28"/>
          <w:szCs w:val="28"/>
        </w:rPr>
        <w:t>Вахромеев В.А. Элементарная теория музыки, М., Музыка, 2003</w:t>
      </w:r>
    </w:p>
    <w:p w:rsidR="008D2F3F" w:rsidRDefault="008D2F3F" w:rsidP="00D40071">
      <w:pPr>
        <w:pStyle w:val="a3"/>
        <w:rPr>
          <w:rFonts w:ascii="Times New Roman" w:hAnsi="Times New Roman" w:cs="Times New Roman"/>
          <w:sz w:val="28"/>
          <w:szCs w:val="28"/>
        </w:rPr>
      </w:pPr>
      <w:proofErr w:type="spellStart"/>
      <w:r w:rsidRPr="00D40071">
        <w:rPr>
          <w:rFonts w:ascii="Times New Roman" w:hAnsi="Times New Roman" w:cs="Times New Roman"/>
          <w:sz w:val="28"/>
          <w:szCs w:val="28"/>
        </w:rPr>
        <w:t>Способин</w:t>
      </w:r>
      <w:proofErr w:type="spellEnd"/>
      <w:r w:rsidRPr="00D40071">
        <w:rPr>
          <w:rFonts w:ascii="Times New Roman" w:hAnsi="Times New Roman" w:cs="Times New Roman"/>
          <w:sz w:val="28"/>
          <w:szCs w:val="28"/>
        </w:rPr>
        <w:t xml:space="preserve"> И.В. Элементарная теория музыки, М., Музыка, 2002</w:t>
      </w:r>
    </w:p>
    <w:p w:rsidR="007D0407" w:rsidRPr="007D0407" w:rsidRDefault="007D0407" w:rsidP="007D0407">
      <w:pPr>
        <w:pStyle w:val="a3"/>
        <w:rPr>
          <w:rFonts w:ascii="Times New Roman" w:hAnsi="Times New Roman" w:cs="Times New Roman"/>
          <w:sz w:val="28"/>
          <w:szCs w:val="28"/>
        </w:rPr>
      </w:pPr>
    </w:p>
    <w:p w:rsidR="0067408B" w:rsidRDefault="0067408B" w:rsidP="008801A6">
      <w:pPr>
        <w:pStyle w:val="a3"/>
        <w:rPr>
          <w:rFonts w:ascii="Times New Roman" w:hAnsi="Times New Roman" w:cs="Times New Roman"/>
          <w:b/>
          <w:sz w:val="28"/>
          <w:szCs w:val="28"/>
        </w:rPr>
      </w:pPr>
    </w:p>
    <w:p w:rsidR="00570E74" w:rsidRDefault="00570E74" w:rsidP="008801A6">
      <w:pPr>
        <w:pStyle w:val="a3"/>
        <w:rPr>
          <w:rFonts w:ascii="Times New Roman" w:hAnsi="Times New Roman" w:cs="Times New Roman"/>
          <w:b/>
          <w:sz w:val="28"/>
          <w:szCs w:val="28"/>
        </w:rPr>
      </w:pPr>
    </w:p>
    <w:p w:rsidR="00570E74" w:rsidRDefault="00570E74" w:rsidP="008801A6">
      <w:pPr>
        <w:pStyle w:val="a3"/>
        <w:rPr>
          <w:rFonts w:ascii="Times New Roman" w:hAnsi="Times New Roman" w:cs="Times New Roman"/>
          <w:b/>
          <w:sz w:val="28"/>
          <w:szCs w:val="28"/>
        </w:rPr>
      </w:pPr>
    </w:p>
    <w:p w:rsidR="00570E74" w:rsidRDefault="00570E74" w:rsidP="008801A6">
      <w:pPr>
        <w:pStyle w:val="a3"/>
        <w:rPr>
          <w:rFonts w:ascii="Times New Roman" w:hAnsi="Times New Roman" w:cs="Times New Roman"/>
          <w:b/>
          <w:sz w:val="28"/>
          <w:szCs w:val="28"/>
        </w:rPr>
      </w:pPr>
    </w:p>
    <w:p w:rsidR="00570E74" w:rsidRDefault="00570E74" w:rsidP="008801A6">
      <w:pPr>
        <w:pStyle w:val="a3"/>
        <w:rPr>
          <w:rFonts w:ascii="Times New Roman" w:hAnsi="Times New Roman" w:cs="Times New Roman"/>
          <w:b/>
          <w:sz w:val="28"/>
          <w:szCs w:val="28"/>
        </w:rPr>
      </w:pPr>
    </w:p>
    <w:p w:rsidR="00570E74" w:rsidRDefault="00570E74" w:rsidP="008801A6">
      <w:pPr>
        <w:pStyle w:val="a3"/>
        <w:rPr>
          <w:rFonts w:ascii="Times New Roman" w:hAnsi="Times New Roman" w:cs="Times New Roman"/>
          <w:b/>
          <w:sz w:val="28"/>
          <w:szCs w:val="28"/>
        </w:rPr>
      </w:pPr>
      <w:bookmarkStart w:id="0" w:name="_GoBack"/>
      <w:bookmarkEnd w:id="0"/>
    </w:p>
    <w:p w:rsidR="0067408B" w:rsidRDefault="0067408B" w:rsidP="008801A6">
      <w:pPr>
        <w:pStyle w:val="a3"/>
        <w:rPr>
          <w:rFonts w:ascii="Times New Roman" w:hAnsi="Times New Roman" w:cs="Times New Roman"/>
          <w:b/>
          <w:sz w:val="28"/>
          <w:szCs w:val="28"/>
        </w:rPr>
      </w:pPr>
    </w:p>
    <w:p w:rsidR="008D2F3F" w:rsidRPr="008801A6" w:rsidRDefault="008D2F3F" w:rsidP="008801A6">
      <w:pPr>
        <w:pStyle w:val="a3"/>
        <w:rPr>
          <w:rFonts w:ascii="Times New Roman" w:hAnsi="Times New Roman" w:cs="Times New Roman"/>
          <w:sz w:val="28"/>
          <w:szCs w:val="28"/>
        </w:rPr>
      </w:pPr>
      <w:r w:rsidRPr="008801A6">
        <w:rPr>
          <w:rFonts w:ascii="Times New Roman" w:hAnsi="Times New Roman" w:cs="Times New Roman"/>
          <w:b/>
          <w:sz w:val="28"/>
          <w:szCs w:val="28"/>
        </w:rPr>
        <w:t>Предмет</w:t>
      </w:r>
      <w:r w:rsidRPr="008801A6">
        <w:rPr>
          <w:rFonts w:ascii="Times New Roman" w:hAnsi="Times New Roman" w:cs="Times New Roman"/>
          <w:sz w:val="28"/>
          <w:szCs w:val="28"/>
        </w:rPr>
        <w:t>:  Сольфеджио</w:t>
      </w:r>
    </w:p>
    <w:p w:rsidR="00A70F18" w:rsidRDefault="008D2F3F" w:rsidP="008801A6">
      <w:pPr>
        <w:pStyle w:val="a3"/>
        <w:rPr>
          <w:rFonts w:ascii="Times New Roman" w:hAnsi="Times New Roman" w:cs="Times New Roman"/>
          <w:sz w:val="28"/>
          <w:szCs w:val="28"/>
        </w:rPr>
      </w:pPr>
      <w:r w:rsidRPr="008801A6">
        <w:rPr>
          <w:rFonts w:ascii="Times New Roman" w:hAnsi="Times New Roman" w:cs="Times New Roman"/>
          <w:b/>
          <w:sz w:val="28"/>
          <w:szCs w:val="28"/>
        </w:rPr>
        <w:t>Группа</w:t>
      </w:r>
      <w:r w:rsidRPr="008801A6">
        <w:rPr>
          <w:rFonts w:ascii="Times New Roman" w:hAnsi="Times New Roman" w:cs="Times New Roman"/>
          <w:sz w:val="28"/>
          <w:szCs w:val="28"/>
        </w:rPr>
        <w:t xml:space="preserve"> М-1</w:t>
      </w:r>
    </w:p>
    <w:p w:rsidR="008D2F3F" w:rsidRPr="008801A6" w:rsidRDefault="00A70F18" w:rsidP="008801A6">
      <w:pPr>
        <w:pStyle w:val="a3"/>
        <w:rPr>
          <w:rFonts w:ascii="Times New Roman" w:hAnsi="Times New Roman" w:cs="Times New Roman"/>
          <w:sz w:val="28"/>
          <w:szCs w:val="28"/>
        </w:rPr>
      </w:pPr>
      <w:r>
        <w:rPr>
          <w:rFonts w:ascii="Times New Roman" w:hAnsi="Times New Roman" w:cs="Times New Roman"/>
          <w:sz w:val="28"/>
          <w:szCs w:val="28"/>
        </w:rPr>
        <w:t>Д</w:t>
      </w:r>
      <w:r w:rsidR="008D2F3F" w:rsidRPr="008801A6">
        <w:rPr>
          <w:rFonts w:ascii="Times New Roman" w:hAnsi="Times New Roman" w:cs="Times New Roman"/>
          <w:b/>
          <w:sz w:val="28"/>
          <w:szCs w:val="28"/>
        </w:rPr>
        <w:t>ата проведения урока</w:t>
      </w:r>
      <w:r w:rsidR="00863140">
        <w:rPr>
          <w:rFonts w:ascii="Times New Roman" w:hAnsi="Times New Roman" w:cs="Times New Roman"/>
          <w:sz w:val="28"/>
          <w:szCs w:val="28"/>
        </w:rPr>
        <w:t>:  05</w:t>
      </w:r>
      <w:r w:rsidR="008D2F3F" w:rsidRPr="008801A6">
        <w:rPr>
          <w:rFonts w:ascii="Times New Roman" w:hAnsi="Times New Roman" w:cs="Times New Roman"/>
          <w:sz w:val="28"/>
          <w:szCs w:val="28"/>
        </w:rPr>
        <w:t>.0</w:t>
      </w:r>
      <w:r w:rsidR="00863140">
        <w:rPr>
          <w:rFonts w:ascii="Times New Roman" w:hAnsi="Times New Roman" w:cs="Times New Roman"/>
          <w:sz w:val="28"/>
          <w:szCs w:val="28"/>
        </w:rPr>
        <w:t>6</w:t>
      </w:r>
      <w:r w:rsidR="008D2F3F" w:rsidRPr="008801A6">
        <w:rPr>
          <w:rFonts w:ascii="Times New Roman" w:hAnsi="Times New Roman" w:cs="Times New Roman"/>
          <w:sz w:val="28"/>
          <w:szCs w:val="28"/>
        </w:rPr>
        <w:t>.2020г</w:t>
      </w:r>
    </w:p>
    <w:p w:rsidR="008D2F3F" w:rsidRPr="008801A6" w:rsidRDefault="008D2F3F" w:rsidP="008801A6">
      <w:pPr>
        <w:pStyle w:val="a3"/>
        <w:rPr>
          <w:rFonts w:ascii="Times New Roman" w:hAnsi="Times New Roman" w:cs="Times New Roman"/>
          <w:sz w:val="28"/>
          <w:szCs w:val="28"/>
        </w:rPr>
      </w:pPr>
      <w:r w:rsidRPr="008801A6">
        <w:rPr>
          <w:rFonts w:ascii="Times New Roman" w:hAnsi="Times New Roman" w:cs="Times New Roman"/>
          <w:b/>
          <w:sz w:val="28"/>
          <w:szCs w:val="28"/>
        </w:rPr>
        <w:t>Тема</w:t>
      </w:r>
      <w:r w:rsidRPr="008801A6">
        <w:rPr>
          <w:rFonts w:ascii="Times New Roman" w:hAnsi="Times New Roman" w:cs="Times New Roman"/>
          <w:sz w:val="28"/>
          <w:szCs w:val="28"/>
        </w:rPr>
        <w:t>:</w:t>
      </w:r>
      <w:r w:rsidR="0054219F" w:rsidRPr="0054219F">
        <w:t xml:space="preserve"> </w:t>
      </w:r>
      <w:proofErr w:type="spellStart"/>
      <w:r w:rsidR="0054219F" w:rsidRPr="0054219F">
        <w:rPr>
          <w:rFonts w:ascii="Times New Roman" w:hAnsi="Times New Roman" w:cs="Times New Roman"/>
          <w:sz w:val="28"/>
          <w:szCs w:val="28"/>
        </w:rPr>
        <w:t>Доминантсептаккорд</w:t>
      </w:r>
      <w:proofErr w:type="spellEnd"/>
      <w:r w:rsidR="00863140">
        <w:rPr>
          <w:rFonts w:ascii="Times New Roman" w:hAnsi="Times New Roman" w:cs="Times New Roman"/>
          <w:sz w:val="28"/>
          <w:szCs w:val="28"/>
        </w:rPr>
        <w:t xml:space="preserve"> и его обращения</w:t>
      </w:r>
    </w:p>
    <w:p w:rsidR="0054219F" w:rsidRDefault="0054219F" w:rsidP="008801A6">
      <w:pPr>
        <w:pStyle w:val="a3"/>
        <w:rPr>
          <w:rFonts w:ascii="Times New Roman" w:hAnsi="Times New Roman" w:cs="Times New Roman"/>
          <w:sz w:val="28"/>
          <w:szCs w:val="28"/>
        </w:rPr>
      </w:pPr>
    </w:p>
    <w:p w:rsidR="0054219F" w:rsidRDefault="006936B3" w:rsidP="008801A6">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4219F" w:rsidRPr="0054219F">
        <w:rPr>
          <w:rFonts w:ascii="Times New Roman" w:hAnsi="Times New Roman" w:cs="Times New Roman"/>
          <w:sz w:val="28"/>
          <w:szCs w:val="28"/>
        </w:rPr>
        <w:t>Доминантсептаккорд</w:t>
      </w:r>
      <w:proofErr w:type="spellEnd"/>
      <w:r w:rsidR="0054219F">
        <w:rPr>
          <w:rFonts w:ascii="Times New Roman" w:hAnsi="Times New Roman" w:cs="Times New Roman"/>
          <w:sz w:val="28"/>
          <w:szCs w:val="28"/>
        </w:rPr>
        <w:t xml:space="preserve">  (Д7)- аккорд из 4 звуков, расположенных по терциям, строится на 5 ступени мажора и гармонического минора, пот тип</w:t>
      </w:r>
      <w:proofErr w:type="gramStart"/>
      <w:r w:rsidR="0054219F">
        <w:rPr>
          <w:rFonts w:ascii="Times New Roman" w:hAnsi="Times New Roman" w:cs="Times New Roman"/>
          <w:sz w:val="28"/>
          <w:szCs w:val="28"/>
        </w:rPr>
        <w:t>у-</w:t>
      </w:r>
      <w:proofErr w:type="gramEnd"/>
      <w:r w:rsidR="0054219F">
        <w:rPr>
          <w:rFonts w:ascii="Times New Roman" w:hAnsi="Times New Roman" w:cs="Times New Roman"/>
          <w:sz w:val="28"/>
          <w:szCs w:val="28"/>
        </w:rPr>
        <w:t xml:space="preserve"> малый мажорный. Интервальный состав: б3+м3+м№. Разрешается в тоническую терцию с утроенной тоникой. </w:t>
      </w:r>
      <w:proofErr w:type="gramStart"/>
      <w:r w:rsidR="0054219F">
        <w:rPr>
          <w:rFonts w:ascii="Times New Roman" w:hAnsi="Times New Roman" w:cs="Times New Roman"/>
          <w:sz w:val="28"/>
          <w:szCs w:val="28"/>
          <w:lang w:val="en-US"/>
        </w:rPr>
        <w:t>V</w:t>
      </w:r>
      <w:r w:rsidR="0054219F">
        <w:rPr>
          <w:rFonts w:ascii="Times New Roman" w:hAnsi="Times New Roman" w:cs="Times New Roman"/>
          <w:sz w:val="28"/>
          <w:szCs w:val="28"/>
        </w:rPr>
        <w:t xml:space="preserve"> ступень идет скачков в первую, </w:t>
      </w:r>
      <w:r w:rsidR="0054219F">
        <w:rPr>
          <w:rFonts w:ascii="Times New Roman" w:hAnsi="Times New Roman" w:cs="Times New Roman"/>
          <w:sz w:val="28"/>
          <w:szCs w:val="28"/>
          <w:lang w:val="en-US"/>
        </w:rPr>
        <w:t>VII</w:t>
      </w:r>
      <w:r w:rsidR="0054219F">
        <w:rPr>
          <w:rFonts w:ascii="Times New Roman" w:hAnsi="Times New Roman" w:cs="Times New Roman"/>
          <w:sz w:val="28"/>
          <w:szCs w:val="28"/>
        </w:rPr>
        <w:t xml:space="preserve"> и </w:t>
      </w:r>
      <w:r w:rsidR="0054219F">
        <w:rPr>
          <w:rFonts w:ascii="Times New Roman" w:hAnsi="Times New Roman" w:cs="Times New Roman"/>
          <w:sz w:val="28"/>
          <w:szCs w:val="28"/>
          <w:lang w:val="en-US"/>
        </w:rPr>
        <w:t>II</w:t>
      </w:r>
      <w:r w:rsidR="0054219F">
        <w:rPr>
          <w:rFonts w:ascii="Times New Roman" w:hAnsi="Times New Roman" w:cs="Times New Roman"/>
          <w:sz w:val="28"/>
          <w:szCs w:val="28"/>
        </w:rPr>
        <w:t xml:space="preserve"> –в </w:t>
      </w:r>
      <w:r w:rsidR="0054219F">
        <w:rPr>
          <w:rFonts w:ascii="Times New Roman" w:hAnsi="Times New Roman" w:cs="Times New Roman"/>
          <w:sz w:val="28"/>
          <w:szCs w:val="28"/>
          <w:lang w:val="en-US"/>
        </w:rPr>
        <w:t>I</w:t>
      </w:r>
      <w:r w:rsidR="0054219F">
        <w:rPr>
          <w:rFonts w:ascii="Times New Roman" w:hAnsi="Times New Roman" w:cs="Times New Roman"/>
          <w:sz w:val="28"/>
          <w:szCs w:val="28"/>
        </w:rPr>
        <w:t xml:space="preserve">, а </w:t>
      </w:r>
      <w:r w:rsidR="0054219F">
        <w:rPr>
          <w:rFonts w:ascii="Times New Roman" w:hAnsi="Times New Roman" w:cs="Times New Roman"/>
          <w:sz w:val="28"/>
          <w:szCs w:val="28"/>
          <w:lang w:val="en-US"/>
        </w:rPr>
        <w:t>IV</w:t>
      </w:r>
      <w:r w:rsidR="0054219F">
        <w:rPr>
          <w:rFonts w:ascii="Times New Roman" w:hAnsi="Times New Roman" w:cs="Times New Roman"/>
          <w:sz w:val="28"/>
          <w:szCs w:val="28"/>
        </w:rPr>
        <w:t xml:space="preserve"> – в </w:t>
      </w:r>
      <w:r w:rsidR="0054219F">
        <w:rPr>
          <w:rFonts w:ascii="Times New Roman" w:hAnsi="Times New Roman" w:cs="Times New Roman"/>
          <w:sz w:val="28"/>
          <w:szCs w:val="28"/>
          <w:lang w:val="en-US"/>
        </w:rPr>
        <w:t>III</w:t>
      </w:r>
      <w:r w:rsidR="0054219F">
        <w:rPr>
          <w:rFonts w:ascii="Times New Roman" w:hAnsi="Times New Roman" w:cs="Times New Roman"/>
          <w:sz w:val="28"/>
          <w:szCs w:val="28"/>
        </w:rPr>
        <w:t>.</w:t>
      </w:r>
      <w:proofErr w:type="gramEnd"/>
      <w:r w:rsidR="0054219F">
        <w:rPr>
          <w:rFonts w:ascii="Times New Roman" w:hAnsi="Times New Roman" w:cs="Times New Roman"/>
          <w:sz w:val="28"/>
          <w:szCs w:val="28"/>
        </w:rPr>
        <w:t xml:space="preserve"> </w:t>
      </w:r>
    </w:p>
    <w:p w:rsidR="0054219F" w:rsidRDefault="0054219F" w:rsidP="008801A6">
      <w:pPr>
        <w:pStyle w:val="a3"/>
        <w:rPr>
          <w:rFonts w:ascii="Times New Roman" w:hAnsi="Times New Roman" w:cs="Times New Roman"/>
          <w:sz w:val="28"/>
          <w:szCs w:val="28"/>
        </w:rPr>
      </w:pPr>
      <w:r>
        <w:rPr>
          <w:rFonts w:ascii="Times New Roman" w:hAnsi="Times New Roman" w:cs="Times New Roman"/>
          <w:sz w:val="28"/>
          <w:szCs w:val="28"/>
        </w:rPr>
        <w:t>1-е обращени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доминантовый </w:t>
      </w:r>
      <w:proofErr w:type="spellStart"/>
      <w:r>
        <w:rPr>
          <w:rFonts w:ascii="Times New Roman" w:hAnsi="Times New Roman" w:cs="Times New Roman"/>
          <w:sz w:val="28"/>
          <w:szCs w:val="28"/>
        </w:rPr>
        <w:t>квинтсекстаккорд</w:t>
      </w:r>
      <w:proofErr w:type="spellEnd"/>
      <w:r>
        <w:rPr>
          <w:rFonts w:ascii="Times New Roman" w:hAnsi="Times New Roman" w:cs="Times New Roman"/>
          <w:sz w:val="28"/>
          <w:szCs w:val="28"/>
        </w:rPr>
        <w:t xml:space="preserve"> (Д56)- строится на </w:t>
      </w:r>
      <w:r>
        <w:rPr>
          <w:rFonts w:ascii="Times New Roman" w:hAnsi="Times New Roman" w:cs="Times New Roman"/>
          <w:sz w:val="28"/>
          <w:szCs w:val="28"/>
          <w:lang w:val="en-US"/>
        </w:rPr>
        <w:t>VII</w:t>
      </w:r>
      <w:r w:rsidRPr="0054219F">
        <w:rPr>
          <w:rFonts w:ascii="Times New Roman" w:hAnsi="Times New Roman" w:cs="Times New Roman"/>
          <w:sz w:val="28"/>
          <w:szCs w:val="28"/>
        </w:rPr>
        <w:t xml:space="preserve"> </w:t>
      </w:r>
      <w:r>
        <w:rPr>
          <w:rFonts w:ascii="Times New Roman" w:hAnsi="Times New Roman" w:cs="Times New Roman"/>
          <w:sz w:val="28"/>
          <w:szCs w:val="28"/>
        </w:rPr>
        <w:t>ступени, разрешается в тоническое трезвучие с удвоенной тоникой. Состав: м3+м3+б</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w:t>
      </w:r>
    </w:p>
    <w:p w:rsidR="0054219F" w:rsidRDefault="0054219F" w:rsidP="008801A6">
      <w:pPr>
        <w:pStyle w:val="a3"/>
        <w:rPr>
          <w:rFonts w:ascii="Times New Roman" w:hAnsi="Times New Roman" w:cs="Times New Roman"/>
          <w:sz w:val="28"/>
          <w:szCs w:val="28"/>
        </w:rPr>
      </w:pPr>
      <w:r>
        <w:rPr>
          <w:rFonts w:ascii="Times New Roman" w:hAnsi="Times New Roman" w:cs="Times New Roman"/>
          <w:sz w:val="28"/>
          <w:szCs w:val="28"/>
        </w:rPr>
        <w:t>2-е обращение-</w:t>
      </w:r>
      <w:proofErr w:type="spellStart"/>
      <w:r>
        <w:rPr>
          <w:rFonts w:ascii="Times New Roman" w:hAnsi="Times New Roman" w:cs="Times New Roman"/>
          <w:sz w:val="28"/>
          <w:szCs w:val="28"/>
        </w:rPr>
        <w:t>доминнатовый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терцквартаккорд</w:t>
      </w:r>
      <w:proofErr w:type="spellEnd"/>
      <w:r>
        <w:rPr>
          <w:rFonts w:ascii="Times New Roman" w:hAnsi="Times New Roman" w:cs="Times New Roman"/>
          <w:sz w:val="28"/>
          <w:szCs w:val="28"/>
        </w:rPr>
        <w:t xml:space="preserve"> (Д43) – строится на </w:t>
      </w:r>
      <w:r>
        <w:rPr>
          <w:rFonts w:ascii="Times New Roman" w:hAnsi="Times New Roman" w:cs="Times New Roman"/>
          <w:sz w:val="28"/>
          <w:szCs w:val="28"/>
          <w:lang w:val="en-US"/>
        </w:rPr>
        <w:t>II</w:t>
      </w:r>
      <w:r w:rsidRPr="0054219F">
        <w:rPr>
          <w:rFonts w:ascii="Times New Roman" w:hAnsi="Times New Roman" w:cs="Times New Roman"/>
          <w:sz w:val="28"/>
          <w:szCs w:val="28"/>
        </w:rPr>
        <w:t xml:space="preserve"> </w:t>
      </w:r>
      <w:r>
        <w:rPr>
          <w:rFonts w:ascii="Times New Roman" w:hAnsi="Times New Roman" w:cs="Times New Roman"/>
          <w:sz w:val="28"/>
          <w:szCs w:val="28"/>
        </w:rPr>
        <w:t xml:space="preserve"> ступени, разрешается в полное тоническое трезвучие (удвоение тоники в октаву). Состав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3+б2+б3.</w:t>
      </w:r>
    </w:p>
    <w:p w:rsidR="0054219F" w:rsidRPr="0054219F" w:rsidRDefault="0054219F" w:rsidP="008801A6">
      <w:pPr>
        <w:pStyle w:val="a3"/>
        <w:rPr>
          <w:rFonts w:ascii="Times New Roman" w:hAnsi="Times New Roman" w:cs="Times New Roman"/>
          <w:sz w:val="28"/>
          <w:szCs w:val="28"/>
        </w:rPr>
      </w:pPr>
      <w:r>
        <w:rPr>
          <w:rFonts w:ascii="Times New Roman" w:hAnsi="Times New Roman" w:cs="Times New Roman"/>
          <w:sz w:val="28"/>
          <w:szCs w:val="28"/>
        </w:rPr>
        <w:t xml:space="preserve">3-е обращение-доминантовый </w:t>
      </w:r>
      <w:proofErr w:type="spellStart"/>
      <w:r>
        <w:rPr>
          <w:rFonts w:ascii="Times New Roman" w:hAnsi="Times New Roman" w:cs="Times New Roman"/>
          <w:sz w:val="28"/>
          <w:szCs w:val="28"/>
        </w:rPr>
        <w:t>секундаккорд</w:t>
      </w:r>
      <w:proofErr w:type="spellEnd"/>
      <w:r>
        <w:rPr>
          <w:rFonts w:ascii="Times New Roman" w:hAnsi="Times New Roman" w:cs="Times New Roman"/>
          <w:sz w:val="28"/>
          <w:szCs w:val="28"/>
        </w:rPr>
        <w:t xml:space="preserve"> (Д</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)-строится на </w:t>
      </w:r>
      <w:r>
        <w:rPr>
          <w:rFonts w:ascii="Times New Roman" w:hAnsi="Times New Roman" w:cs="Times New Roman"/>
          <w:sz w:val="28"/>
          <w:szCs w:val="28"/>
          <w:lang w:val="en-US"/>
        </w:rPr>
        <w:t>IV</w:t>
      </w:r>
      <w:r>
        <w:rPr>
          <w:rFonts w:ascii="Times New Roman" w:hAnsi="Times New Roman" w:cs="Times New Roman"/>
          <w:sz w:val="28"/>
          <w:szCs w:val="28"/>
        </w:rPr>
        <w:t xml:space="preserve"> ступени, разрешается в тонический секстаккорд с удвоением тоники. Состав: б</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+б3+м3.</w:t>
      </w:r>
    </w:p>
    <w:p w:rsidR="00051873" w:rsidRDefault="00051873" w:rsidP="008801A6">
      <w:pPr>
        <w:pStyle w:val="a3"/>
        <w:rPr>
          <w:rFonts w:ascii="Times New Roman" w:hAnsi="Times New Roman" w:cs="Times New Roman"/>
          <w:sz w:val="28"/>
          <w:szCs w:val="28"/>
        </w:rPr>
      </w:pPr>
    </w:p>
    <w:p w:rsidR="008D2F3F" w:rsidRDefault="008D2F3F" w:rsidP="008801A6">
      <w:pPr>
        <w:pStyle w:val="a3"/>
        <w:rPr>
          <w:rFonts w:ascii="Times New Roman" w:hAnsi="Times New Roman" w:cs="Times New Roman"/>
          <w:sz w:val="28"/>
          <w:szCs w:val="28"/>
        </w:rPr>
      </w:pPr>
      <w:r w:rsidRPr="008801A6">
        <w:rPr>
          <w:rFonts w:ascii="Times New Roman" w:hAnsi="Times New Roman" w:cs="Times New Roman"/>
          <w:i/>
          <w:sz w:val="28"/>
          <w:szCs w:val="28"/>
        </w:rPr>
        <w:t>Контрольные вопросы и задания:</w:t>
      </w:r>
      <w:r w:rsidR="00D901C0" w:rsidRPr="00D901C0">
        <w:rPr>
          <w:rFonts w:ascii="Times New Roman" w:hAnsi="Times New Roman" w:cs="Times New Roman"/>
          <w:i/>
          <w:sz w:val="28"/>
          <w:szCs w:val="28"/>
        </w:rPr>
        <w:t xml:space="preserve"> </w:t>
      </w:r>
    </w:p>
    <w:p w:rsidR="001915D0" w:rsidRPr="001915D0" w:rsidRDefault="00184017" w:rsidP="008801A6">
      <w:pPr>
        <w:pStyle w:val="a3"/>
        <w:rPr>
          <w:rFonts w:ascii="Times New Roman" w:hAnsi="Times New Roman" w:cs="Times New Roman"/>
          <w:sz w:val="28"/>
          <w:szCs w:val="28"/>
        </w:rPr>
      </w:pPr>
      <w:r>
        <w:rPr>
          <w:rFonts w:ascii="Times New Roman" w:hAnsi="Times New Roman" w:cs="Times New Roman"/>
          <w:sz w:val="28"/>
          <w:szCs w:val="28"/>
        </w:rPr>
        <w:t xml:space="preserve">В тональности </w:t>
      </w:r>
      <w:r>
        <w:rPr>
          <w:rFonts w:ascii="Times New Roman" w:hAnsi="Times New Roman" w:cs="Times New Roman"/>
          <w:sz w:val="28"/>
          <w:szCs w:val="28"/>
          <w:lang w:val="en-US"/>
        </w:rPr>
        <w:t>G</w:t>
      </w:r>
      <w:r>
        <w:rPr>
          <w:rFonts w:ascii="Times New Roman" w:hAnsi="Times New Roman" w:cs="Times New Roman"/>
          <w:sz w:val="28"/>
          <w:szCs w:val="28"/>
        </w:rPr>
        <w:t>, е построить Д</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 xml:space="preserve"> и его обращения </w:t>
      </w:r>
    </w:p>
    <w:p w:rsidR="008D2F3F" w:rsidRPr="008C0F8C" w:rsidRDefault="008D2F3F" w:rsidP="008C0F8C">
      <w:pPr>
        <w:pStyle w:val="a3"/>
        <w:rPr>
          <w:rFonts w:ascii="Times New Roman" w:hAnsi="Times New Roman" w:cs="Times New Roman"/>
          <w:sz w:val="28"/>
          <w:szCs w:val="28"/>
        </w:rPr>
      </w:pPr>
    </w:p>
    <w:p w:rsidR="008D2F3F" w:rsidRPr="008801A6" w:rsidRDefault="008D2F3F" w:rsidP="008801A6">
      <w:pPr>
        <w:pStyle w:val="a3"/>
        <w:rPr>
          <w:rFonts w:ascii="Times New Roman" w:hAnsi="Times New Roman" w:cs="Times New Roman"/>
          <w:sz w:val="28"/>
          <w:szCs w:val="28"/>
        </w:rPr>
      </w:pPr>
      <w:r w:rsidRPr="008801A6">
        <w:rPr>
          <w:rFonts w:ascii="Times New Roman" w:hAnsi="Times New Roman" w:cs="Times New Roman"/>
          <w:i/>
          <w:sz w:val="28"/>
          <w:szCs w:val="28"/>
        </w:rPr>
        <w:t>Литература</w:t>
      </w:r>
      <w:r w:rsidRPr="008801A6">
        <w:rPr>
          <w:rFonts w:ascii="Times New Roman" w:hAnsi="Times New Roman" w:cs="Times New Roman"/>
          <w:sz w:val="28"/>
          <w:szCs w:val="28"/>
        </w:rPr>
        <w:t>:</w:t>
      </w:r>
    </w:p>
    <w:p w:rsidR="008D2F3F" w:rsidRPr="008801A6" w:rsidRDefault="008D2F3F" w:rsidP="008801A6">
      <w:pPr>
        <w:pStyle w:val="a3"/>
        <w:rPr>
          <w:rFonts w:ascii="Times New Roman" w:hAnsi="Times New Roman" w:cs="Times New Roman"/>
          <w:sz w:val="28"/>
          <w:szCs w:val="28"/>
        </w:rPr>
      </w:pPr>
      <w:proofErr w:type="spellStart"/>
      <w:r w:rsidRPr="008801A6">
        <w:rPr>
          <w:rFonts w:ascii="Times New Roman" w:hAnsi="Times New Roman" w:cs="Times New Roman"/>
          <w:sz w:val="28"/>
          <w:szCs w:val="28"/>
        </w:rPr>
        <w:t>Фридкин</w:t>
      </w:r>
      <w:proofErr w:type="spellEnd"/>
      <w:r w:rsidRPr="008801A6">
        <w:rPr>
          <w:rFonts w:ascii="Times New Roman" w:hAnsi="Times New Roman" w:cs="Times New Roman"/>
          <w:sz w:val="28"/>
          <w:szCs w:val="28"/>
        </w:rPr>
        <w:t xml:space="preserve"> Г.А. Практическое руководство по музыкальной грамоте, М., Музыка, 2004</w:t>
      </w:r>
    </w:p>
    <w:p w:rsidR="008D2F3F" w:rsidRPr="008801A6" w:rsidRDefault="008D2F3F" w:rsidP="008801A6">
      <w:pPr>
        <w:pStyle w:val="a3"/>
        <w:rPr>
          <w:rFonts w:ascii="Times New Roman" w:hAnsi="Times New Roman" w:cs="Times New Roman"/>
          <w:sz w:val="28"/>
          <w:szCs w:val="28"/>
        </w:rPr>
      </w:pPr>
    </w:p>
    <w:p w:rsidR="00B36A78" w:rsidRPr="008801A6" w:rsidRDefault="00570E74" w:rsidP="008801A6">
      <w:pPr>
        <w:pStyle w:val="a3"/>
        <w:rPr>
          <w:rFonts w:ascii="Times New Roman" w:hAnsi="Times New Roman" w:cs="Times New Roman"/>
          <w:sz w:val="28"/>
          <w:szCs w:val="28"/>
        </w:rPr>
      </w:pPr>
    </w:p>
    <w:sectPr w:rsidR="00B36A78" w:rsidRPr="00880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D67F5"/>
    <w:multiLevelType w:val="hybridMultilevel"/>
    <w:tmpl w:val="C3C60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251F6F"/>
    <w:multiLevelType w:val="hybridMultilevel"/>
    <w:tmpl w:val="408A4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AE367B"/>
    <w:multiLevelType w:val="hybridMultilevel"/>
    <w:tmpl w:val="C3C603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5702B87"/>
    <w:multiLevelType w:val="hybridMultilevel"/>
    <w:tmpl w:val="C3C60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6D"/>
    <w:rsid w:val="000110BE"/>
    <w:rsid w:val="00051873"/>
    <w:rsid w:val="00060490"/>
    <w:rsid w:val="000B4C36"/>
    <w:rsid w:val="000E3ED3"/>
    <w:rsid w:val="000F276E"/>
    <w:rsid w:val="00100F78"/>
    <w:rsid w:val="001028D6"/>
    <w:rsid w:val="001070CD"/>
    <w:rsid w:val="001134B8"/>
    <w:rsid w:val="00113A9D"/>
    <w:rsid w:val="00114171"/>
    <w:rsid w:val="00160AF4"/>
    <w:rsid w:val="00165DE8"/>
    <w:rsid w:val="00184017"/>
    <w:rsid w:val="001915D0"/>
    <w:rsid w:val="001B3424"/>
    <w:rsid w:val="001F1855"/>
    <w:rsid w:val="001F1E2C"/>
    <w:rsid w:val="00222CEC"/>
    <w:rsid w:val="00291397"/>
    <w:rsid w:val="002B7521"/>
    <w:rsid w:val="002F3607"/>
    <w:rsid w:val="003032CA"/>
    <w:rsid w:val="00345B69"/>
    <w:rsid w:val="00362A2B"/>
    <w:rsid w:val="00372235"/>
    <w:rsid w:val="003E403D"/>
    <w:rsid w:val="003F0590"/>
    <w:rsid w:val="003F2C01"/>
    <w:rsid w:val="004010DB"/>
    <w:rsid w:val="00430301"/>
    <w:rsid w:val="00432204"/>
    <w:rsid w:val="004434CD"/>
    <w:rsid w:val="00482DC2"/>
    <w:rsid w:val="00491DA2"/>
    <w:rsid w:val="00493768"/>
    <w:rsid w:val="004E1B7D"/>
    <w:rsid w:val="0051776B"/>
    <w:rsid w:val="005341DD"/>
    <w:rsid w:val="00536CF0"/>
    <w:rsid w:val="0054219F"/>
    <w:rsid w:val="005452BB"/>
    <w:rsid w:val="00570E74"/>
    <w:rsid w:val="0057576F"/>
    <w:rsid w:val="00601642"/>
    <w:rsid w:val="006351B7"/>
    <w:rsid w:val="006704F8"/>
    <w:rsid w:val="0067408B"/>
    <w:rsid w:val="00675814"/>
    <w:rsid w:val="0068639A"/>
    <w:rsid w:val="006936B3"/>
    <w:rsid w:val="006D50BE"/>
    <w:rsid w:val="006E3AAB"/>
    <w:rsid w:val="00702D35"/>
    <w:rsid w:val="0079443E"/>
    <w:rsid w:val="007D0407"/>
    <w:rsid w:val="00825098"/>
    <w:rsid w:val="00845DDF"/>
    <w:rsid w:val="00863140"/>
    <w:rsid w:val="008801A6"/>
    <w:rsid w:val="008C0F8C"/>
    <w:rsid w:val="008C3551"/>
    <w:rsid w:val="008D2F3F"/>
    <w:rsid w:val="009221C1"/>
    <w:rsid w:val="00941031"/>
    <w:rsid w:val="0098363C"/>
    <w:rsid w:val="009A4D2A"/>
    <w:rsid w:val="009D00DB"/>
    <w:rsid w:val="009F64A2"/>
    <w:rsid w:val="00A42C48"/>
    <w:rsid w:val="00A5389B"/>
    <w:rsid w:val="00A6726A"/>
    <w:rsid w:val="00A70F18"/>
    <w:rsid w:val="00A74693"/>
    <w:rsid w:val="00A81595"/>
    <w:rsid w:val="00AB0707"/>
    <w:rsid w:val="00AE6D82"/>
    <w:rsid w:val="00AF1925"/>
    <w:rsid w:val="00B0215F"/>
    <w:rsid w:val="00B465F6"/>
    <w:rsid w:val="00B74397"/>
    <w:rsid w:val="00BB7F1D"/>
    <w:rsid w:val="00BC256D"/>
    <w:rsid w:val="00BD287C"/>
    <w:rsid w:val="00C03788"/>
    <w:rsid w:val="00C22513"/>
    <w:rsid w:val="00C309BC"/>
    <w:rsid w:val="00C34A8E"/>
    <w:rsid w:val="00C35DF9"/>
    <w:rsid w:val="00C55213"/>
    <w:rsid w:val="00C57BE0"/>
    <w:rsid w:val="00C606C6"/>
    <w:rsid w:val="00C7615C"/>
    <w:rsid w:val="00C83372"/>
    <w:rsid w:val="00C85174"/>
    <w:rsid w:val="00CC32B4"/>
    <w:rsid w:val="00CC5415"/>
    <w:rsid w:val="00CE0C50"/>
    <w:rsid w:val="00D137DC"/>
    <w:rsid w:val="00D13C8C"/>
    <w:rsid w:val="00D17309"/>
    <w:rsid w:val="00D22A09"/>
    <w:rsid w:val="00D40071"/>
    <w:rsid w:val="00D42D8A"/>
    <w:rsid w:val="00D47D1F"/>
    <w:rsid w:val="00D901C0"/>
    <w:rsid w:val="00DA47F1"/>
    <w:rsid w:val="00DA7CB2"/>
    <w:rsid w:val="00DD5A1D"/>
    <w:rsid w:val="00DE1652"/>
    <w:rsid w:val="00DE4857"/>
    <w:rsid w:val="00E07BBE"/>
    <w:rsid w:val="00E3777A"/>
    <w:rsid w:val="00E413FA"/>
    <w:rsid w:val="00EA07C5"/>
    <w:rsid w:val="00EA0B81"/>
    <w:rsid w:val="00EA3A2A"/>
    <w:rsid w:val="00EA76D3"/>
    <w:rsid w:val="00EB2DAE"/>
    <w:rsid w:val="00F2281A"/>
    <w:rsid w:val="00F31454"/>
    <w:rsid w:val="00F32FE5"/>
    <w:rsid w:val="00F43914"/>
    <w:rsid w:val="00F45D7D"/>
    <w:rsid w:val="00F7515A"/>
    <w:rsid w:val="00FA6E8F"/>
    <w:rsid w:val="00FD1ED9"/>
    <w:rsid w:val="00FF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01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0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ячменёв</dc:creator>
  <cp:keywords/>
  <dc:description/>
  <cp:lastModifiedBy>игорь ячменёв</cp:lastModifiedBy>
  <cp:revision>178</cp:revision>
  <dcterms:created xsi:type="dcterms:W3CDTF">2020-04-08T11:59:00Z</dcterms:created>
  <dcterms:modified xsi:type="dcterms:W3CDTF">2020-06-04T11:25:00Z</dcterms:modified>
</cp:coreProperties>
</file>