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F2" w:rsidRPr="00B23CA2" w:rsidRDefault="00F11C03" w:rsidP="00F96CCA">
      <w:pPr>
        <w:spacing w:after="0"/>
        <w:ind w:left="-284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ГОСУДАРСТВЕННОЕ БЮДЖЕТНОЕ ПРОФЕССИОНАЛЬНОЕ </w:t>
      </w:r>
    </w:p>
    <w:p w:rsidR="00F11C03" w:rsidRPr="00B23CA2" w:rsidRDefault="00F11C03" w:rsidP="00F96CCA">
      <w:pPr>
        <w:spacing w:after="0"/>
        <w:ind w:left="-284" w:right="-14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ОБРАЗОВАТЕЛЬНОЕ УЧРЕЖДЕНИЕРОСТОВСКОЙ ОБЛАСТИ </w:t>
      </w: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>«ДОНСКОЙ ПЕДАГОГИЧЕСКИЙ КОЛЛЕДЖ»</w:t>
      </w: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Pr="00B23CA2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Pr="00B23CA2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Pr="00B23CA2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4F93" w:rsidRPr="00B23CA2" w:rsidRDefault="005C4F9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="00BB0AB3"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4BE7" w:rsidRPr="00B23CA2">
        <w:rPr>
          <w:rFonts w:ascii="Times New Roman" w:hAnsi="Times New Roman" w:cs="Times New Roman"/>
          <w:b/>
          <w:bCs/>
          <w:sz w:val="24"/>
          <w:szCs w:val="24"/>
        </w:rPr>
        <w:t>УЧЕБНО-МЕТОД</w:t>
      </w:r>
      <w:r w:rsidR="00857EDA" w:rsidRPr="00B23CA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BB0AB3" w:rsidRPr="00B23CA2">
        <w:rPr>
          <w:rFonts w:ascii="Times New Roman" w:hAnsi="Times New Roman" w:cs="Times New Roman"/>
          <w:b/>
          <w:bCs/>
          <w:sz w:val="24"/>
          <w:szCs w:val="24"/>
        </w:rPr>
        <w:t>ЧЕСКОЙ РАБОТЫ</w:t>
      </w:r>
    </w:p>
    <w:p w:rsidR="00F11C03" w:rsidRPr="00B23CA2" w:rsidRDefault="00105F59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>в 2019- 2020</w:t>
      </w:r>
      <w:r w:rsidR="00BB0AB3"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 учебном</w:t>
      </w:r>
      <w:r w:rsidR="00F11C03"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B0AB3" w:rsidRPr="00B23CA2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Pr="00B23CA2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Pr="00B23CA2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57A8" w:rsidRDefault="008757A8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F7" w:rsidRDefault="00D950F7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>г. Ростов-на-Дону</w:t>
      </w:r>
    </w:p>
    <w:p w:rsidR="00F11C03" w:rsidRPr="00B23CA2" w:rsidRDefault="00105F59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3CA2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F11C03" w:rsidRPr="00B23CA2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C03" w:rsidRPr="00B23CA2" w:rsidRDefault="00F11C03" w:rsidP="00F96CC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823"/>
        <w:gridCol w:w="1734"/>
      </w:tblGrid>
      <w:tr w:rsidR="00F11C03" w:rsidRPr="00524C5F" w:rsidTr="00D950F7">
        <w:trPr>
          <w:trHeight w:val="320"/>
        </w:trPr>
        <w:tc>
          <w:tcPr>
            <w:tcW w:w="7823" w:type="dxa"/>
          </w:tcPr>
          <w:p w:rsidR="00D950F7" w:rsidRPr="00524C5F" w:rsidRDefault="00D950F7" w:rsidP="00F96CCA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</w:tcPr>
          <w:p w:rsidR="00F11C03" w:rsidRPr="00524C5F" w:rsidRDefault="00F11C03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yellow"/>
              </w:rPr>
            </w:pPr>
          </w:p>
        </w:tc>
      </w:tr>
    </w:tbl>
    <w:p w:rsidR="003E7FCD" w:rsidRPr="00524C5F" w:rsidRDefault="003E7FCD" w:rsidP="00F96CCA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bookmarkStart w:id="0" w:name="_GoBack"/>
      <w:bookmarkEnd w:id="0"/>
    </w:p>
    <w:p w:rsidR="00105F59" w:rsidRPr="00524C5F" w:rsidRDefault="00105F59" w:rsidP="00F96CCA">
      <w:pPr>
        <w:pStyle w:val="af6"/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highlight w:val="yellow"/>
        </w:rPr>
      </w:pPr>
      <w:r w:rsidRPr="00524C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105F59" w:rsidRPr="00524C5F" w:rsidRDefault="00105F59" w:rsidP="00937C9C">
      <w:pPr>
        <w:numPr>
          <w:ilvl w:val="0"/>
          <w:numId w:val="14"/>
        </w:num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b/>
          <w:iCs/>
          <w:sz w:val="24"/>
          <w:szCs w:val="24"/>
          <w:u w:val="single"/>
        </w:rPr>
        <w:t>Сохранение и развитие материально-технической базы.</w:t>
      </w:r>
    </w:p>
    <w:p w:rsidR="00105F59" w:rsidRPr="00524C5F" w:rsidRDefault="00105F59" w:rsidP="00F96CCA">
      <w:pPr>
        <w:spacing w:after="0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105F59" w:rsidRPr="00524C5F" w:rsidRDefault="00105F59" w:rsidP="00F96CCA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iCs/>
          <w:sz w:val="24"/>
          <w:szCs w:val="24"/>
        </w:rPr>
        <w:t xml:space="preserve">Организация учебного процесса, применение на занятиях и во </w:t>
      </w:r>
      <w:proofErr w:type="spellStart"/>
      <w:r w:rsidRPr="00524C5F">
        <w:rPr>
          <w:rFonts w:ascii="Times New Roman" w:hAnsi="Times New Roman" w:cs="Times New Roman"/>
          <w:iCs/>
          <w:sz w:val="24"/>
          <w:szCs w:val="24"/>
        </w:rPr>
        <w:t>внеучебной</w:t>
      </w:r>
      <w:proofErr w:type="spellEnd"/>
      <w:r w:rsidRPr="00524C5F">
        <w:rPr>
          <w:rFonts w:ascii="Times New Roman" w:hAnsi="Times New Roman" w:cs="Times New Roman"/>
          <w:iCs/>
          <w:sz w:val="24"/>
          <w:szCs w:val="24"/>
        </w:rPr>
        <w:t xml:space="preserve"> деятел</w:t>
      </w:r>
      <w:r w:rsidRPr="00524C5F">
        <w:rPr>
          <w:rFonts w:ascii="Times New Roman" w:hAnsi="Times New Roman" w:cs="Times New Roman"/>
          <w:iCs/>
          <w:sz w:val="24"/>
          <w:szCs w:val="24"/>
        </w:rPr>
        <w:t>ь</w:t>
      </w:r>
      <w:r w:rsidRPr="00524C5F">
        <w:rPr>
          <w:rFonts w:ascii="Times New Roman" w:hAnsi="Times New Roman" w:cs="Times New Roman"/>
          <w:iCs/>
          <w:sz w:val="24"/>
          <w:szCs w:val="24"/>
        </w:rPr>
        <w:t xml:space="preserve">ности современных технологий обучения </w:t>
      </w:r>
      <w:r w:rsidR="00D950F7" w:rsidRPr="00524C5F">
        <w:rPr>
          <w:rFonts w:ascii="Times New Roman" w:hAnsi="Times New Roman" w:cs="Times New Roman"/>
          <w:iCs/>
          <w:sz w:val="24"/>
          <w:szCs w:val="24"/>
        </w:rPr>
        <w:t>студентов напрямую</w:t>
      </w:r>
      <w:r w:rsidR="009C68A9" w:rsidRPr="00524C5F">
        <w:rPr>
          <w:rFonts w:ascii="Times New Roman" w:hAnsi="Times New Roman" w:cs="Times New Roman"/>
          <w:iCs/>
          <w:sz w:val="24"/>
          <w:szCs w:val="24"/>
        </w:rPr>
        <w:t xml:space="preserve"> зависит от материально-технической базы образовательной организации.</w:t>
      </w:r>
      <w:r w:rsidR="003156F5" w:rsidRPr="00524C5F">
        <w:rPr>
          <w:rFonts w:ascii="Times New Roman" w:hAnsi="Times New Roman" w:cs="Times New Roman"/>
          <w:iCs/>
          <w:sz w:val="24"/>
          <w:szCs w:val="24"/>
        </w:rPr>
        <w:t xml:space="preserve"> В минувшем учебном году </w:t>
      </w:r>
      <w:r w:rsidR="00B93488" w:rsidRPr="00524C5F">
        <w:rPr>
          <w:rFonts w:ascii="Times New Roman" w:hAnsi="Times New Roman" w:cs="Times New Roman"/>
          <w:iCs/>
          <w:sz w:val="24"/>
          <w:szCs w:val="24"/>
        </w:rPr>
        <w:t>кабинеты колледжа пополнились интерактивным оборудованием, которое предназначено для подг</w:t>
      </w:r>
      <w:r w:rsidR="00B93488" w:rsidRPr="00524C5F">
        <w:rPr>
          <w:rFonts w:ascii="Times New Roman" w:hAnsi="Times New Roman" w:cs="Times New Roman"/>
          <w:iCs/>
          <w:sz w:val="24"/>
          <w:szCs w:val="24"/>
        </w:rPr>
        <w:t>о</w:t>
      </w:r>
      <w:r w:rsidR="00B93488" w:rsidRPr="00524C5F">
        <w:rPr>
          <w:rFonts w:ascii="Times New Roman" w:hAnsi="Times New Roman" w:cs="Times New Roman"/>
          <w:iCs/>
          <w:sz w:val="24"/>
          <w:szCs w:val="24"/>
        </w:rPr>
        <w:t>товки учителей начальных классов и воспитателей ДОО, организационной техникой, м</w:t>
      </w:r>
      <w:r w:rsidR="00B93488" w:rsidRPr="00524C5F">
        <w:rPr>
          <w:rFonts w:ascii="Times New Roman" w:hAnsi="Times New Roman" w:cs="Times New Roman"/>
          <w:iCs/>
          <w:sz w:val="24"/>
          <w:szCs w:val="24"/>
        </w:rPr>
        <w:t>е</w:t>
      </w:r>
      <w:r w:rsidR="00B93488" w:rsidRPr="00524C5F">
        <w:rPr>
          <w:rFonts w:ascii="Times New Roman" w:hAnsi="Times New Roman" w:cs="Times New Roman"/>
          <w:iCs/>
          <w:sz w:val="24"/>
          <w:szCs w:val="24"/>
        </w:rPr>
        <w:t xml:space="preserve">белью и прочим оборудованием.   В разрезе </w:t>
      </w:r>
      <w:r w:rsidR="00C8588B" w:rsidRPr="00524C5F">
        <w:rPr>
          <w:rFonts w:ascii="Times New Roman" w:hAnsi="Times New Roman" w:cs="Times New Roman"/>
          <w:iCs/>
          <w:sz w:val="24"/>
          <w:szCs w:val="24"/>
        </w:rPr>
        <w:t>материально-технического обеспечения уче</w:t>
      </w:r>
      <w:r w:rsidR="00C8588B" w:rsidRPr="00524C5F">
        <w:rPr>
          <w:rFonts w:ascii="Times New Roman" w:hAnsi="Times New Roman" w:cs="Times New Roman"/>
          <w:iCs/>
          <w:sz w:val="24"/>
          <w:szCs w:val="24"/>
        </w:rPr>
        <w:t>б</w:t>
      </w:r>
      <w:r w:rsidR="00C8588B" w:rsidRPr="00524C5F">
        <w:rPr>
          <w:rFonts w:ascii="Times New Roman" w:hAnsi="Times New Roman" w:cs="Times New Roman"/>
          <w:iCs/>
          <w:sz w:val="24"/>
          <w:szCs w:val="24"/>
        </w:rPr>
        <w:t xml:space="preserve">ного процесса за последние годы это выражается в показателях:  </w:t>
      </w:r>
    </w:p>
    <w:p w:rsidR="003156F5" w:rsidRPr="00524C5F" w:rsidRDefault="007C4B7C" w:rsidP="00F96CCA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iCs/>
          <w:sz w:val="24"/>
          <w:szCs w:val="24"/>
        </w:rPr>
        <w:tab/>
      </w:r>
      <w:r w:rsidRPr="00524C5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C4B7C" w:rsidRPr="00524C5F" w:rsidRDefault="007C4B7C" w:rsidP="00937C9C">
      <w:pPr>
        <w:pStyle w:val="af6"/>
        <w:numPr>
          <w:ilvl w:val="1"/>
          <w:numId w:val="14"/>
        </w:num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24C5F">
        <w:rPr>
          <w:rFonts w:ascii="Times New Roman" w:hAnsi="Times New Roman" w:cs="Times New Roman"/>
          <w:b/>
          <w:iCs/>
          <w:sz w:val="24"/>
          <w:szCs w:val="24"/>
        </w:rPr>
        <w:t>Сравнительный анализ обновления и улучшения материальной базы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417"/>
      </w:tblGrid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приобретение оборудования (единицы)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2019-2020</w:t>
            </w:r>
          </w:p>
        </w:tc>
      </w:tr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организационная техника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23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14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12 ед.</w:t>
            </w:r>
          </w:p>
        </w:tc>
      </w:tr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>компьютеры, интерактивное оборудование для учебного процесса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>22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52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45 ед.</w:t>
            </w:r>
          </w:p>
        </w:tc>
      </w:tr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мебель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>63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87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200 ед.</w:t>
            </w:r>
          </w:p>
        </w:tc>
      </w:tr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прочее  оборудование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iCs/>
                <w:sz w:val="24"/>
                <w:szCs w:val="24"/>
              </w:rPr>
              <w:t>9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14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3 ед.</w:t>
            </w:r>
          </w:p>
        </w:tc>
      </w:tr>
      <w:tr w:rsidR="003156F5" w:rsidRPr="00524C5F" w:rsidTr="003156F5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 ед.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167 ед.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6F5" w:rsidRPr="00524C5F" w:rsidRDefault="003156F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260 ед.</w:t>
            </w:r>
          </w:p>
        </w:tc>
      </w:tr>
      <w:tr w:rsidR="00332984" w:rsidRPr="00524C5F" w:rsidTr="0033298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приобретение информационных источников обучения   (</w:t>
            </w:r>
            <w:proofErr w:type="spellStart"/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</w:t>
            </w:r>
            <w:proofErr w:type="gramStart"/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.р</w:t>
            </w:r>
            <w:proofErr w:type="gramEnd"/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уб</w:t>
            </w:r>
            <w:proofErr w:type="spellEnd"/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2017-2018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2019-2020</w:t>
            </w:r>
          </w:p>
        </w:tc>
      </w:tr>
      <w:tr w:rsidR="00332984" w:rsidRPr="00524C5F" w:rsidTr="0033298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iCs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37,15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A97EA2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332984" w:rsidRPr="00524C5F" w:rsidTr="0033298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библиотечный фонд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920,61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A97EA2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</w:tr>
      <w:tr w:rsidR="00332984" w:rsidRPr="00524C5F" w:rsidTr="0033298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информатизация учебного процесса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504,12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sz w:val="24"/>
                <w:szCs w:val="24"/>
              </w:rPr>
              <w:t>1 911,12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A97EA2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sz w:val="24"/>
                <w:szCs w:val="24"/>
              </w:rPr>
              <w:t>1 307,4</w:t>
            </w:r>
          </w:p>
        </w:tc>
      </w:tr>
      <w:tr w:rsidR="00332984" w:rsidRPr="00524C5F" w:rsidTr="00332984">
        <w:tc>
          <w:tcPr>
            <w:tcW w:w="5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2984" w:rsidRPr="00A97EA2" w:rsidRDefault="00332984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sz w:val="24"/>
                <w:szCs w:val="24"/>
              </w:rPr>
              <w:t>788,87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sz w:val="24"/>
                <w:szCs w:val="24"/>
              </w:rPr>
              <w:t>2 846,73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984" w:rsidRPr="00A97EA2" w:rsidRDefault="00A97EA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7EA2">
              <w:rPr>
                <w:rFonts w:ascii="Times New Roman" w:hAnsi="Times New Roman" w:cs="Times New Roman"/>
                <w:b/>
                <w:sz w:val="24"/>
                <w:szCs w:val="24"/>
              </w:rPr>
              <w:t>1 522,7</w:t>
            </w:r>
          </w:p>
        </w:tc>
      </w:tr>
    </w:tbl>
    <w:p w:rsidR="00C8588B" w:rsidRPr="00524C5F" w:rsidRDefault="00C8588B" w:rsidP="00F96CCA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C8588B" w:rsidRPr="00524C5F" w:rsidRDefault="00C8588B" w:rsidP="00F96CCA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C5F">
        <w:rPr>
          <w:rFonts w:ascii="Times New Roman" w:hAnsi="Times New Roman" w:cs="Times New Roman"/>
          <w:iCs/>
          <w:sz w:val="24"/>
          <w:szCs w:val="24"/>
        </w:rPr>
        <w:t>Мониторинг деятельности образовательной организации по сохранению матер</w:t>
      </w:r>
      <w:r w:rsidRPr="00524C5F">
        <w:rPr>
          <w:rFonts w:ascii="Times New Roman" w:hAnsi="Times New Roman" w:cs="Times New Roman"/>
          <w:iCs/>
          <w:sz w:val="24"/>
          <w:szCs w:val="24"/>
        </w:rPr>
        <w:t>и</w:t>
      </w:r>
      <w:r w:rsidRPr="00524C5F">
        <w:rPr>
          <w:rFonts w:ascii="Times New Roman" w:hAnsi="Times New Roman" w:cs="Times New Roman"/>
          <w:iCs/>
          <w:sz w:val="24"/>
          <w:szCs w:val="24"/>
        </w:rPr>
        <w:t>ально-технической базы и приобретению оборудования, информационных источников обучения  показывает, что эта работа направлена в большей степени на обеспечение уче</w:t>
      </w:r>
      <w:r w:rsidRPr="00524C5F">
        <w:rPr>
          <w:rFonts w:ascii="Times New Roman" w:hAnsi="Times New Roman" w:cs="Times New Roman"/>
          <w:iCs/>
          <w:sz w:val="24"/>
          <w:szCs w:val="24"/>
        </w:rPr>
        <w:t>б</w:t>
      </w:r>
      <w:r w:rsidRPr="00524C5F">
        <w:rPr>
          <w:rFonts w:ascii="Times New Roman" w:hAnsi="Times New Roman" w:cs="Times New Roman"/>
          <w:iCs/>
          <w:sz w:val="24"/>
          <w:szCs w:val="24"/>
        </w:rPr>
        <w:t>ного процесса интерактивными образовательными технологиями  и   создание эргоном</w:t>
      </w:r>
      <w:r w:rsidRPr="00524C5F">
        <w:rPr>
          <w:rFonts w:ascii="Times New Roman" w:hAnsi="Times New Roman" w:cs="Times New Roman"/>
          <w:iCs/>
          <w:sz w:val="24"/>
          <w:szCs w:val="24"/>
        </w:rPr>
        <w:t>и</w:t>
      </w:r>
      <w:r w:rsidRPr="00524C5F">
        <w:rPr>
          <w:rFonts w:ascii="Times New Roman" w:hAnsi="Times New Roman" w:cs="Times New Roman"/>
          <w:iCs/>
          <w:sz w:val="24"/>
          <w:szCs w:val="24"/>
        </w:rPr>
        <w:t xml:space="preserve">ческих условий для организации учебной деятельности студентов.  </w:t>
      </w:r>
    </w:p>
    <w:p w:rsidR="00D950F7" w:rsidRDefault="003156F5" w:rsidP="00F96CCA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4C5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F11C03" w:rsidRPr="00913EFC" w:rsidRDefault="00C8588B" w:rsidP="00F96CCA">
      <w:pPr>
        <w:spacing w:after="0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13EFC">
        <w:rPr>
          <w:rFonts w:ascii="Times New Roman" w:hAnsi="Times New Roman" w:cs="Times New Roman"/>
          <w:b/>
          <w:iCs/>
          <w:sz w:val="24"/>
          <w:szCs w:val="24"/>
        </w:rPr>
        <w:t>1.2</w:t>
      </w:r>
      <w:r w:rsidR="00F11C03" w:rsidRPr="00913EFC">
        <w:rPr>
          <w:rFonts w:ascii="Times New Roman" w:hAnsi="Times New Roman" w:cs="Times New Roman"/>
          <w:b/>
          <w:iCs/>
          <w:sz w:val="24"/>
          <w:szCs w:val="24"/>
        </w:rPr>
        <w:t>. Обеспеченность специальной и учебной литературой.</w:t>
      </w:r>
    </w:p>
    <w:p w:rsidR="00873E22" w:rsidRDefault="00873E22" w:rsidP="00F96CCA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Библиотека   образовательной организации - </w:t>
      </w:r>
      <w:r w:rsidR="00D950F7">
        <w:rPr>
          <w:rFonts w:ascii="Times New Roman" w:hAnsi="Times New Roman"/>
          <w:sz w:val="24"/>
          <w:szCs w:val="24"/>
        </w:rPr>
        <w:t>неотъемлемое звено</w:t>
      </w:r>
      <w:r>
        <w:rPr>
          <w:rFonts w:ascii="Times New Roman" w:hAnsi="Times New Roman"/>
          <w:sz w:val="24"/>
          <w:szCs w:val="24"/>
        </w:rPr>
        <w:t xml:space="preserve"> в её структуре, способствующая информационной поддержке участников образовательного процесса.</w:t>
      </w:r>
    </w:p>
    <w:p w:rsidR="00873E22" w:rsidRDefault="00873E22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библиотеки согласуется с   образовательными программами и   направлена на удовлетворение информационных запросов студентов и преподавателей с помощью эффективного использования своих ресурсов.</w:t>
      </w:r>
    </w:p>
    <w:p w:rsidR="00873E22" w:rsidRDefault="00873E22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Библиотечный фонд комплектуется учебной и методической литературой в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ФГОС </w:t>
      </w:r>
      <w:r w:rsidR="00D950F7">
        <w:rPr>
          <w:rFonts w:ascii="Times New Roman" w:hAnsi="Times New Roman"/>
          <w:sz w:val="24"/>
          <w:szCs w:val="24"/>
        </w:rPr>
        <w:t>СПО, рабочими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D950F7">
        <w:rPr>
          <w:rFonts w:ascii="Times New Roman" w:hAnsi="Times New Roman"/>
          <w:sz w:val="24"/>
          <w:szCs w:val="24"/>
        </w:rPr>
        <w:t>программами учебных</w:t>
      </w:r>
      <w:r>
        <w:rPr>
          <w:rFonts w:ascii="Times New Roman" w:hAnsi="Times New Roman"/>
          <w:sz w:val="24"/>
          <w:szCs w:val="24"/>
        </w:rPr>
        <w:t xml:space="preserve"> дисциплин и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фессиональных модулей,  информационными потребностями пользователей.  Приобрет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ние документов происходит непосредственно через такие издательства как «Академия», 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» и их филиалы.</w:t>
      </w:r>
    </w:p>
    <w:p w:rsidR="00873E22" w:rsidRDefault="00873E22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Издательство «Академия» проводит выставки-продажи новинок учебной и мет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дической литературы в колледже, на которых преподаватели могут более подробно озн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комиться с книгами, сделать заявку на приобретение в фонд библиотеки, а также приобр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сти их в личное пользование. За отчетный период было проведено 2 выставки-продажи издательства и на основании заявок преподавателей сформирован заказ на 2-е полугодие 2020 года</w:t>
      </w:r>
    </w:p>
    <w:p w:rsidR="00873E22" w:rsidRDefault="00873E22" w:rsidP="00F96C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за 2019-20 учебный год было приобретено </w:t>
      </w:r>
      <w:r w:rsidR="00D950F7">
        <w:rPr>
          <w:rFonts w:ascii="Times New Roman" w:hAnsi="Times New Roman"/>
          <w:sz w:val="24"/>
          <w:szCs w:val="24"/>
        </w:rPr>
        <w:t>159 экземпляров</w:t>
      </w:r>
      <w:r>
        <w:rPr>
          <w:rFonts w:ascii="Times New Roman" w:hAnsi="Times New Roman"/>
          <w:sz w:val="24"/>
          <w:szCs w:val="24"/>
        </w:rPr>
        <w:t xml:space="preserve"> на общую сумму – 114052,05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,  что составляет 10 наименований учебной литературы.  </w:t>
      </w:r>
    </w:p>
    <w:p w:rsidR="009373ED" w:rsidRPr="00D940BD" w:rsidRDefault="009373ED" w:rsidP="00F9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0BD">
        <w:rPr>
          <w:rFonts w:ascii="Times New Roman" w:hAnsi="Times New Roman" w:cs="Times New Roman"/>
          <w:sz w:val="24"/>
          <w:szCs w:val="24"/>
        </w:rPr>
        <w:t xml:space="preserve">В разрезе специальностей следующие </w:t>
      </w:r>
      <w:r w:rsidR="00D950F7" w:rsidRPr="00D940BD">
        <w:rPr>
          <w:rFonts w:ascii="Times New Roman" w:hAnsi="Times New Roman" w:cs="Times New Roman"/>
          <w:sz w:val="24"/>
          <w:szCs w:val="24"/>
        </w:rPr>
        <w:t>показатели обеспеченности</w:t>
      </w:r>
      <w:r w:rsidRPr="00D940BD">
        <w:rPr>
          <w:rFonts w:ascii="Times New Roman" w:hAnsi="Times New Roman" w:cs="Times New Roman"/>
          <w:sz w:val="24"/>
          <w:szCs w:val="24"/>
        </w:rPr>
        <w:t xml:space="preserve"> на одного студента: </w:t>
      </w:r>
    </w:p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b/>
          <w:iCs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1417"/>
        <w:gridCol w:w="1559"/>
        <w:gridCol w:w="1418"/>
      </w:tblGrid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632D96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специальность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632D96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2017-2018</w:t>
            </w:r>
          </w:p>
          <w:p w:rsidR="00EF63C6" w:rsidRPr="00632D96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 1 студен.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632D96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2018-2019</w:t>
            </w:r>
          </w:p>
          <w:p w:rsidR="00EF63C6" w:rsidRPr="00632D96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 1 студен.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632D96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2019-2020</w:t>
            </w:r>
          </w:p>
          <w:p w:rsidR="00332984" w:rsidRPr="00632D96" w:rsidRDefault="0033298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632D96">
              <w:rPr>
                <w:rFonts w:ascii="Times New Roman" w:hAnsi="Times New Roman" w:cs="Times New Roman"/>
                <w:b/>
                <w:iCs/>
                <w:sz w:val="22"/>
                <w:szCs w:val="22"/>
              </w:rPr>
              <w:t>на 1 студен.</w:t>
            </w:r>
          </w:p>
        </w:tc>
      </w:tr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000710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6,1</w:t>
            </w:r>
          </w:p>
        </w:tc>
      </w:tr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7,4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000710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10,2</w:t>
            </w:r>
          </w:p>
        </w:tc>
      </w:tr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</w:t>
            </w: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194B9D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18,5</w:t>
            </w:r>
          </w:p>
        </w:tc>
      </w:tr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 xml:space="preserve"> 44.02.05 Коррекционная педагогика в начал</w:t>
            </w: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ном образовании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13,5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194B9D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10,1</w:t>
            </w:r>
          </w:p>
        </w:tc>
      </w:tr>
      <w:tr w:rsidR="00EF63C6" w:rsidRPr="00524C5F" w:rsidTr="007E689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8,8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873E2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8,0</w:t>
            </w:r>
          </w:p>
        </w:tc>
      </w:tr>
      <w:tr w:rsidR="00EF63C6" w:rsidRPr="00524C5F" w:rsidTr="00F11C0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26,2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873E2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</w:tr>
      <w:tr w:rsidR="00EF63C6" w:rsidRPr="00524C5F" w:rsidTr="00F11C03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EF63C6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3C6" w:rsidRPr="00873E22" w:rsidRDefault="00873E2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73E2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31,1</w:t>
            </w:r>
          </w:p>
        </w:tc>
      </w:tr>
    </w:tbl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реализации  образовательных программ подключена образовательная пла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форма издательства 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с </w:t>
      </w:r>
      <w:proofErr w:type="spellStart"/>
      <w:r>
        <w:rPr>
          <w:rFonts w:ascii="Times New Roman" w:hAnsi="Times New Roman"/>
          <w:sz w:val="24"/>
          <w:szCs w:val="24"/>
        </w:rPr>
        <w:t>безлимитным</w:t>
      </w:r>
      <w:proofErr w:type="spellEnd"/>
      <w:r>
        <w:rPr>
          <w:rFonts w:ascii="Times New Roman" w:hAnsi="Times New Roman"/>
          <w:sz w:val="24"/>
          <w:szCs w:val="24"/>
        </w:rPr>
        <w:t xml:space="preserve"> удаленным доступом.  Платформа изд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тельства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» - это лицензионная библиотека, которая содержит </w:t>
      </w:r>
      <w:r w:rsidR="00D950F7">
        <w:rPr>
          <w:rFonts w:ascii="Times New Roman" w:hAnsi="Times New Roman"/>
          <w:sz w:val="24"/>
          <w:szCs w:val="24"/>
        </w:rPr>
        <w:t>учебные, научные</w:t>
      </w:r>
      <w:r>
        <w:rPr>
          <w:rFonts w:ascii="Times New Roman" w:hAnsi="Times New Roman"/>
          <w:sz w:val="24"/>
          <w:szCs w:val="24"/>
        </w:rPr>
        <w:t xml:space="preserve"> издания от преподавателей ведущих ВУЗов России и </w:t>
      </w:r>
      <w:r w:rsidR="00D950F7">
        <w:rPr>
          <w:rFonts w:ascii="Times New Roman" w:hAnsi="Times New Roman"/>
          <w:sz w:val="24"/>
          <w:szCs w:val="24"/>
        </w:rPr>
        <w:t>библиотеку художественных</w:t>
      </w:r>
      <w:r>
        <w:rPr>
          <w:rFonts w:ascii="Times New Roman" w:hAnsi="Times New Roman"/>
          <w:sz w:val="24"/>
          <w:szCs w:val="24"/>
        </w:rPr>
        <w:t xml:space="preserve"> прои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ведений. Она обеспечивает возможность дистанционного обучения. Фонд электронной библиотеки систематически комплектуется и регулярно пополняется  новыми изданиями соответствующими ФГОС СПО.</w:t>
      </w: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читальном зале библиотеки студенты имею возможность самостоятельно раб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тать на компьютерах, используя  шесть рабочих мест, оборудованных моноблоками с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ходом в ЭБС «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»  и другие ресурсы Интернет.</w:t>
      </w: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обеспечения преподавателей и студентов новейшей учебной и научно-практической информацией была оформлена подписка на периодические издания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sz w:val="24"/>
            <w:szCs w:val="24"/>
          </w:rPr>
          <w:t>2020 г</w:t>
        </w:r>
      </w:smartTag>
      <w:r>
        <w:rPr>
          <w:rFonts w:ascii="Times New Roman" w:hAnsi="Times New Roman"/>
          <w:sz w:val="24"/>
          <w:szCs w:val="24"/>
        </w:rPr>
        <w:t>. Это научно-информационные, научно-практические, специализированные газеты и жу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налы по народному образованию, психологии и физической культуре. Периодические и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дания выписываются на каждое полугодие с учетом предложений и рекомендаций преп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давателей. Общее количество </w:t>
      </w:r>
      <w:r w:rsidR="00D950F7">
        <w:rPr>
          <w:rFonts w:ascii="Times New Roman" w:hAnsi="Times New Roman"/>
          <w:sz w:val="24"/>
          <w:szCs w:val="24"/>
        </w:rPr>
        <w:t>наименований –</w:t>
      </w:r>
      <w:r>
        <w:rPr>
          <w:rFonts w:ascii="Times New Roman" w:hAnsi="Times New Roman"/>
          <w:sz w:val="24"/>
          <w:szCs w:val="24"/>
        </w:rPr>
        <w:t xml:space="preserve">  27.</w:t>
      </w:r>
    </w:p>
    <w:p w:rsidR="00D940BD" w:rsidRPr="00875CD4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40BD">
        <w:rPr>
          <w:rFonts w:ascii="Times New Roman" w:hAnsi="Times New Roman"/>
          <w:sz w:val="24"/>
          <w:szCs w:val="24"/>
        </w:rPr>
        <w:t xml:space="preserve">Одно из важных направлений деятельности библиотеки – </w:t>
      </w:r>
      <w:r w:rsidR="00875CD4" w:rsidRPr="00875CD4">
        <w:rPr>
          <w:rFonts w:ascii="Times New Roman" w:hAnsi="Times New Roman"/>
          <w:i/>
          <w:sz w:val="24"/>
          <w:szCs w:val="24"/>
        </w:rPr>
        <w:t xml:space="preserve"> р</w:t>
      </w:r>
      <w:r w:rsidRPr="00875CD4">
        <w:rPr>
          <w:rFonts w:ascii="Times New Roman" w:hAnsi="Times New Roman"/>
          <w:i/>
          <w:sz w:val="24"/>
          <w:szCs w:val="24"/>
        </w:rPr>
        <w:t>абота с читателями</w:t>
      </w:r>
      <w:r w:rsidR="00875CD4">
        <w:rPr>
          <w:rFonts w:ascii="Times New Roman" w:hAnsi="Times New Roman"/>
          <w:i/>
          <w:sz w:val="24"/>
          <w:szCs w:val="24"/>
        </w:rPr>
        <w:t xml:space="preserve">, </w:t>
      </w:r>
      <w:r w:rsidR="00875CD4">
        <w:rPr>
          <w:rFonts w:ascii="Times New Roman" w:hAnsi="Times New Roman"/>
          <w:sz w:val="24"/>
          <w:szCs w:val="24"/>
        </w:rPr>
        <w:t>которая</w:t>
      </w:r>
      <w:r w:rsidRPr="00875CD4">
        <w:rPr>
          <w:rFonts w:ascii="Times New Roman" w:hAnsi="Times New Roman"/>
          <w:i/>
          <w:sz w:val="24"/>
          <w:szCs w:val="24"/>
        </w:rPr>
        <w:t xml:space="preserve"> </w:t>
      </w:r>
      <w:r w:rsidRPr="00875CD4">
        <w:rPr>
          <w:rFonts w:ascii="Times New Roman" w:hAnsi="Times New Roman"/>
          <w:sz w:val="24"/>
          <w:szCs w:val="24"/>
        </w:rPr>
        <w:t xml:space="preserve">связана с  обеспечением различных форм и методов библиотечного </w:t>
      </w:r>
      <w:r w:rsidR="00875CD4" w:rsidRPr="00875CD4">
        <w:rPr>
          <w:rFonts w:ascii="Times New Roman" w:hAnsi="Times New Roman"/>
          <w:sz w:val="24"/>
          <w:szCs w:val="24"/>
        </w:rPr>
        <w:t>и информац</w:t>
      </w:r>
      <w:r w:rsidR="00875CD4" w:rsidRPr="00875CD4">
        <w:rPr>
          <w:rFonts w:ascii="Times New Roman" w:hAnsi="Times New Roman"/>
          <w:sz w:val="24"/>
          <w:szCs w:val="24"/>
        </w:rPr>
        <w:t>и</w:t>
      </w:r>
      <w:r w:rsidR="00875CD4" w:rsidRPr="00875CD4">
        <w:rPr>
          <w:rFonts w:ascii="Times New Roman" w:hAnsi="Times New Roman"/>
          <w:sz w:val="24"/>
          <w:szCs w:val="24"/>
        </w:rPr>
        <w:t xml:space="preserve">онного обслуживания. В отчетном </w:t>
      </w:r>
      <w:r w:rsidR="00D950F7" w:rsidRPr="00875CD4">
        <w:rPr>
          <w:rFonts w:ascii="Times New Roman" w:hAnsi="Times New Roman"/>
          <w:sz w:val="24"/>
          <w:szCs w:val="24"/>
        </w:rPr>
        <w:t>учебном году</w:t>
      </w:r>
      <w:r w:rsidR="00875CD4" w:rsidRPr="00875CD4">
        <w:rPr>
          <w:rFonts w:ascii="Times New Roman" w:hAnsi="Times New Roman"/>
          <w:sz w:val="24"/>
          <w:szCs w:val="24"/>
        </w:rPr>
        <w:t xml:space="preserve"> о</w:t>
      </w:r>
      <w:r w:rsidRPr="00875CD4">
        <w:rPr>
          <w:rFonts w:ascii="Times New Roman" w:hAnsi="Times New Roman"/>
          <w:sz w:val="24"/>
          <w:szCs w:val="24"/>
        </w:rPr>
        <w:t xml:space="preserve">бщее количество читателей </w:t>
      </w:r>
      <w:r w:rsidR="00875CD4" w:rsidRPr="00875CD4">
        <w:rPr>
          <w:rFonts w:ascii="Times New Roman" w:hAnsi="Times New Roman"/>
          <w:sz w:val="24"/>
          <w:szCs w:val="24"/>
        </w:rPr>
        <w:t xml:space="preserve">составило </w:t>
      </w:r>
      <w:r w:rsidRPr="00875CD4">
        <w:rPr>
          <w:rFonts w:ascii="Times New Roman" w:hAnsi="Times New Roman"/>
          <w:sz w:val="24"/>
          <w:szCs w:val="24"/>
        </w:rPr>
        <w:t>– 1243</w:t>
      </w:r>
      <w:r w:rsidR="00875CD4" w:rsidRPr="00875CD4">
        <w:rPr>
          <w:rFonts w:ascii="Times New Roman" w:hAnsi="Times New Roman"/>
          <w:sz w:val="24"/>
          <w:szCs w:val="24"/>
        </w:rPr>
        <w:t xml:space="preserve"> человек, о</w:t>
      </w:r>
      <w:r w:rsidRPr="00875CD4">
        <w:rPr>
          <w:rFonts w:ascii="Times New Roman" w:hAnsi="Times New Roman"/>
          <w:sz w:val="24"/>
          <w:szCs w:val="24"/>
        </w:rPr>
        <w:t>бщая посещаемость библиотеки – 6879</w:t>
      </w:r>
      <w:r w:rsidR="00875CD4" w:rsidRPr="00875CD4">
        <w:rPr>
          <w:rFonts w:ascii="Times New Roman" w:hAnsi="Times New Roman"/>
          <w:sz w:val="24"/>
          <w:szCs w:val="24"/>
        </w:rPr>
        <w:t xml:space="preserve"> посещений, о</w:t>
      </w:r>
      <w:r w:rsidRPr="00875CD4">
        <w:rPr>
          <w:rFonts w:ascii="Times New Roman" w:hAnsi="Times New Roman"/>
          <w:sz w:val="24"/>
          <w:szCs w:val="24"/>
        </w:rPr>
        <w:t xml:space="preserve">бщая </w:t>
      </w:r>
      <w:r w:rsidR="00D950F7" w:rsidRPr="00875CD4">
        <w:rPr>
          <w:rFonts w:ascii="Times New Roman" w:hAnsi="Times New Roman"/>
          <w:sz w:val="24"/>
          <w:szCs w:val="24"/>
        </w:rPr>
        <w:t>книговыдача -</w:t>
      </w:r>
      <w:r w:rsidRPr="00875CD4">
        <w:rPr>
          <w:rFonts w:ascii="Times New Roman" w:hAnsi="Times New Roman"/>
          <w:sz w:val="24"/>
          <w:szCs w:val="24"/>
        </w:rPr>
        <w:t xml:space="preserve"> 31833</w:t>
      </w:r>
      <w:r w:rsidR="00875CD4" w:rsidRPr="00875CD4">
        <w:rPr>
          <w:rFonts w:ascii="Times New Roman" w:hAnsi="Times New Roman"/>
          <w:sz w:val="24"/>
          <w:szCs w:val="24"/>
        </w:rPr>
        <w:t xml:space="preserve"> экземпляров.</w:t>
      </w: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Библиотека обслуживает пользователей, применяя методы индивидуальной и гру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повой работы. Обеспечивает пользователей библиотечными услугами:</w:t>
      </w:r>
    </w:p>
    <w:p w:rsidR="00D940BD" w:rsidRPr="00875CD4" w:rsidRDefault="00D940BD" w:rsidP="00937C9C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CD4">
        <w:rPr>
          <w:rFonts w:ascii="Times New Roman" w:hAnsi="Times New Roman"/>
          <w:sz w:val="24"/>
          <w:szCs w:val="24"/>
        </w:rPr>
        <w:lastRenderedPageBreak/>
        <w:t>выдачи во временное пользование печатных и других документов из библиотечн</w:t>
      </w:r>
      <w:r w:rsidRPr="00875CD4">
        <w:rPr>
          <w:rFonts w:ascii="Times New Roman" w:hAnsi="Times New Roman"/>
          <w:sz w:val="24"/>
          <w:szCs w:val="24"/>
        </w:rPr>
        <w:t>о</w:t>
      </w:r>
      <w:r w:rsidRPr="00875CD4">
        <w:rPr>
          <w:rFonts w:ascii="Times New Roman" w:hAnsi="Times New Roman"/>
          <w:sz w:val="24"/>
          <w:szCs w:val="24"/>
        </w:rPr>
        <w:t>го фонда;</w:t>
      </w:r>
    </w:p>
    <w:p w:rsidR="00D940BD" w:rsidRPr="00875CD4" w:rsidRDefault="00D940BD" w:rsidP="00937C9C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CD4">
        <w:rPr>
          <w:rFonts w:ascii="Times New Roman" w:hAnsi="Times New Roman"/>
          <w:sz w:val="24"/>
          <w:szCs w:val="24"/>
        </w:rPr>
        <w:t>предоставление полной информации о составе библиотечного фонда через систему каталогов, картотек</w:t>
      </w:r>
      <w:r w:rsidR="00875CD4">
        <w:rPr>
          <w:rFonts w:ascii="Times New Roman" w:hAnsi="Times New Roman"/>
          <w:sz w:val="24"/>
          <w:szCs w:val="24"/>
        </w:rPr>
        <w:t>;</w:t>
      </w:r>
    </w:p>
    <w:p w:rsidR="00D940BD" w:rsidRPr="00875CD4" w:rsidRDefault="00D940BD" w:rsidP="00937C9C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CD4">
        <w:rPr>
          <w:rFonts w:ascii="Times New Roman" w:hAnsi="Times New Roman"/>
          <w:sz w:val="24"/>
          <w:szCs w:val="24"/>
        </w:rPr>
        <w:t>оказание консультативной помощи в поиске и выборе литературы;</w:t>
      </w:r>
    </w:p>
    <w:p w:rsidR="00875CD4" w:rsidRDefault="00D940BD" w:rsidP="00937C9C">
      <w:pPr>
        <w:pStyle w:val="af6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75CD4">
        <w:rPr>
          <w:rFonts w:ascii="Times New Roman" w:hAnsi="Times New Roman"/>
          <w:sz w:val="24"/>
          <w:szCs w:val="24"/>
        </w:rPr>
        <w:t xml:space="preserve">составление по запросам читателей тематических, адресных и библиографических справок, списков литературы. </w:t>
      </w:r>
    </w:p>
    <w:p w:rsidR="00D940BD" w:rsidRPr="00875CD4" w:rsidRDefault="00D940BD" w:rsidP="00D950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875CD4">
        <w:rPr>
          <w:rFonts w:ascii="Times New Roman" w:hAnsi="Times New Roman"/>
          <w:sz w:val="24"/>
          <w:szCs w:val="24"/>
        </w:rPr>
        <w:t xml:space="preserve">Общее количество выполненных, за отчетный период, </w:t>
      </w:r>
      <w:r w:rsidR="00D950F7" w:rsidRPr="00875CD4">
        <w:rPr>
          <w:rFonts w:ascii="Times New Roman" w:hAnsi="Times New Roman"/>
          <w:sz w:val="24"/>
          <w:szCs w:val="24"/>
        </w:rPr>
        <w:t>справок –</w:t>
      </w:r>
      <w:r w:rsidRPr="00875CD4">
        <w:rPr>
          <w:rFonts w:ascii="Times New Roman" w:hAnsi="Times New Roman"/>
          <w:sz w:val="24"/>
          <w:szCs w:val="24"/>
        </w:rPr>
        <w:t xml:space="preserve"> 667</w:t>
      </w:r>
      <w:r w:rsidR="00875CD4">
        <w:rPr>
          <w:rFonts w:ascii="Times New Roman" w:hAnsi="Times New Roman"/>
          <w:sz w:val="24"/>
          <w:szCs w:val="24"/>
        </w:rPr>
        <w:t xml:space="preserve"> штук.</w:t>
      </w: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библиотечно-библиографических знаний ориентируют студентов </w:t>
      </w:r>
      <w:r w:rsidR="00D950F7">
        <w:rPr>
          <w:rFonts w:ascii="Times New Roman" w:hAnsi="Times New Roman"/>
          <w:sz w:val="24"/>
          <w:szCs w:val="24"/>
        </w:rPr>
        <w:t>в исто</w:t>
      </w:r>
      <w:r w:rsidR="00D950F7">
        <w:rPr>
          <w:rFonts w:ascii="Times New Roman" w:hAnsi="Times New Roman"/>
          <w:sz w:val="24"/>
          <w:szCs w:val="24"/>
        </w:rPr>
        <w:t>ч</w:t>
      </w:r>
      <w:r w:rsidR="00D950F7">
        <w:rPr>
          <w:rFonts w:ascii="Times New Roman" w:hAnsi="Times New Roman"/>
          <w:sz w:val="24"/>
          <w:szCs w:val="24"/>
        </w:rPr>
        <w:t>никах информации</w:t>
      </w:r>
      <w:r>
        <w:rPr>
          <w:rFonts w:ascii="Times New Roman" w:hAnsi="Times New Roman"/>
          <w:sz w:val="24"/>
          <w:szCs w:val="24"/>
        </w:rPr>
        <w:t xml:space="preserve"> отраслевой тематики и проводятся с </w:t>
      </w:r>
      <w:r w:rsidR="00D950F7">
        <w:rPr>
          <w:rFonts w:ascii="Times New Roman" w:hAnsi="Times New Roman"/>
          <w:sz w:val="24"/>
          <w:szCs w:val="24"/>
        </w:rPr>
        <w:t>учетом целей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D950F7">
        <w:rPr>
          <w:rFonts w:ascii="Times New Roman" w:hAnsi="Times New Roman"/>
          <w:sz w:val="24"/>
          <w:szCs w:val="24"/>
        </w:rPr>
        <w:t>чтения, возрастных особенностей</w:t>
      </w:r>
      <w:r>
        <w:rPr>
          <w:rFonts w:ascii="Times New Roman" w:hAnsi="Times New Roman"/>
          <w:sz w:val="24"/>
          <w:szCs w:val="24"/>
        </w:rPr>
        <w:t xml:space="preserve"> пользователей. За отчетный год было проведено –  </w:t>
      </w:r>
      <w:r w:rsidR="00D950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заняти</w:t>
      </w:r>
      <w:r w:rsidR="00875CD4">
        <w:rPr>
          <w:rFonts w:ascii="Times New Roman" w:hAnsi="Times New Roman"/>
          <w:sz w:val="24"/>
          <w:szCs w:val="24"/>
        </w:rPr>
        <w:t>й  со студент</w:t>
      </w:r>
      <w:r w:rsidR="00875CD4">
        <w:rPr>
          <w:rFonts w:ascii="Times New Roman" w:hAnsi="Times New Roman"/>
          <w:sz w:val="24"/>
          <w:szCs w:val="24"/>
        </w:rPr>
        <w:t>а</w:t>
      </w:r>
      <w:r w:rsidR="00875CD4">
        <w:rPr>
          <w:rFonts w:ascii="Times New Roman" w:hAnsi="Times New Roman"/>
          <w:sz w:val="24"/>
          <w:szCs w:val="24"/>
        </w:rPr>
        <w:t>ми 1,3 и 4.курсов  на которых с</w:t>
      </w:r>
      <w:r>
        <w:rPr>
          <w:rFonts w:ascii="Times New Roman" w:hAnsi="Times New Roman"/>
          <w:sz w:val="24"/>
          <w:szCs w:val="24"/>
        </w:rPr>
        <w:t>туденты учатся приемам рациональной работы с книгами, - методике библиографического поиска необходимых  данных в каталогах  и других исто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никах,  узнают правила библиотеки и правила библиографическог</w:t>
      </w:r>
      <w:r w:rsidR="00875CD4">
        <w:rPr>
          <w:rFonts w:ascii="Times New Roman" w:hAnsi="Times New Roman"/>
          <w:sz w:val="24"/>
          <w:szCs w:val="24"/>
        </w:rPr>
        <w:t>о оформления списков литературы, п</w:t>
      </w:r>
      <w:r>
        <w:rPr>
          <w:rFonts w:ascii="Times New Roman" w:hAnsi="Times New Roman"/>
          <w:sz w:val="24"/>
          <w:szCs w:val="24"/>
        </w:rPr>
        <w:t>олучают помощь в подборе литературы для работы над курсовыми и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пуск</w:t>
      </w:r>
      <w:r w:rsidR="00875CD4">
        <w:rPr>
          <w:rFonts w:ascii="Times New Roman" w:hAnsi="Times New Roman"/>
          <w:sz w:val="24"/>
          <w:szCs w:val="24"/>
        </w:rPr>
        <w:t>ными квалификационными работами.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40BD" w:rsidRDefault="00D940BD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Библиографическая работа – комплекс процессов подготовки произведений печати к последующему использованию и хранению.  Включает в себя составление библиогр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фического описания книг и периодических изданий, систематизацию, техническую обр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ботку  произведений и пополнение каталогов, картотек и тематических папок.</w:t>
      </w:r>
    </w:p>
    <w:p w:rsidR="00D12610" w:rsidRDefault="00D12610" w:rsidP="00F96CC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Одним из направлений в работе библиотеки является р</w:t>
      </w:r>
      <w:r w:rsidR="00D940BD">
        <w:rPr>
          <w:rFonts w:ascii="Times New Roman" w:hAnsi="Times New Roman"/>
          <w:sz w:val="24"/>
          <w:szCs w:val="24"/>
        </w:rPr>
        <w:t>абота с фондом</w:t>
      </w:r>
      <w:r>
        <w:rPr>
          <w:rFonts w:ascii="Times New Roman" w:hAnsi="Times New Roman"/>
          <w:sz w:val="24"/>
          <w:szCs w:val="24"/>
        </w:rPr>
        <w:t>.</w:t>
      </w:r>
      <w:r w:rsidR="00D940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</w:t>
      </w:r>
      <w:r w:rsidR="00D940BD">
        <w:rPr>
          <w:rFonts w:ascii="Times New Roman" w:hAnsi="Times New Roman"/>
          <w:sz w:val="24"/>
          <w:szCs w:val="24"/>
        </w:rPr>
        <w:t>то сов</w:t>
      </w:r>
      <w:r w:rsidR="00D940BD">
        <w:rPr>
          <w:rFonts w:ascii="Times New Roman" w:hAnsi="Times New Roman"/>
          <w:sz w:val="24"/>
          <w:szCs w:val="24"/>
        </w:rPr>
        <w:t>о</w:t>
      </w:r>
      <w:r w:rsidR="00D940BD">
        <w:rPr>
          <w:rFonts w:ascii="Times New Roman" w:hAnsi="Times New Roman"/>
          <w:sz w:val="24"/>
          <w:szCs w:val="24"/>
        </w:rPr>
        <w:t>купность процессов приема, учета, технической обработки, размещения и хранения и в</w:t>
      </w:r>
      <w:r w:rsidR="00D940BD">
        <w:rPr>
          <w:rFonts w:ascii="Times New Roman" w:hAnsi="Times New Roman"/>
          <w:sz w:val="24"/>
          <w:szCs w:val="24"/>
        </w:rPr>
        <w:t>ы</w:t>
      </w:r>
      <w:r w:rsidR="00D940BD">
        <w:rPr>
          <w:rFonts w:ascii="Times New Roman" w:hAnsi="Times New Roman"/>
          <w:sz w:val="24"/>
          <w:szCs w:val="24"/>
        </w:rPr>
        <w:t>дача во временное пользование произведений печати. Систематически проводится кол</w:t>
      </w:r>
      <w:r w:rsidR="00D940BD">
        <w:rPr>
          <w:rFonts w:ascii="Times New Roman" w:hAnsi="Times New Roman"/>
          <w:sz w:val="24"/>
          <w:szCs w:val="24"/>
        </w:rPr>
        <w:t>и</w:t>
      </w:r>
      <w:r w:rsidR="00D940BD">
        <w:rPr>
          <w:rFonts w:ascii="Times New Roman" w:hAnsi="Times New Roman"/>
          <w:sz w:val="24"/>
          <w:szCs w:val="24"/>
        </w:rPr>
        <w:t>чественный анализ литературы по специальностям, на основе которых формируются зая</w:t>
      </w:r>
      <w:r w:rsidR="00D940BD">
        <w:rPr>
          <w:rFonts w:ascii="Times New Roman" w:hAnsi="Times New Roman"/>
          <w:sz w:val="24"/>
          <w:szCs w:val="24"/>
        </w:rPr>
        <w:t>в</w:t>
      </w:r>
      <w:r w:rsidR="00D940BD">
        <w:rPr>
          <w:rFonts w:ascii="Times New Roman" w:hAnsi="Times New Roman"/>
          <w:sz w:val="24"/>
          <w:szCs w:val="24"/>
        </w:rPr>
        <w:t>ки на не</w:t>
      </w:r>
      <w:r>
        <w:rPr>
          <w:rFonts w:ascii="Times New Roman" w:hAnsi="Times New Roman"/>
          <w:sz w:val="24"/>
          <w:szCs w:val="24"/>
        </w:rPr>
        <w:t>обходимую литературу.</w:t>
      </w:r>
      <w:r w:rsidRPr="00D126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оптимизации фонда  проводится выявление и спис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 ветхой и устаревшей по содержанию литературы.  За отчетный период было списано 1493 экземпляров вышедших из федерального перечня учебников и устаревшей по соде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жанию литературы.  </w:t>
      </w:r>
      <w:r w:rsidR="00D940BD">
        <w:rPr>
          <w:rFonts w:ascii="Times New Roman" w:hAnsi="Times New Roman"/>
          <w:sz w:val="24"/>
          <w:szCs w:val="24"/>
        </w:rPr>
        <w:t xml:space="preserve">                 </w:t>
      </w:r>
    </w:p>
    <w:p w:rsidR="00D940BD" w:rsidRDefault="00D940BD" w:rsidP="00F96CCA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улучшения качества обслуживания пользователей (студентов и преподавателей колледжа) необходимо: </w:t>
      </w:r>
    </w:p>
    <w:p w:rsidR="00D940BD" w:rsidRPr="00D950F7" w:rsidRDefault="00D12610" w:rsidP="00937C9C">
      <w:pPr>
        <w:pStyle w:val="af6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950F7">
        <w:rPr>
          <w:rFonts w:ascii="Times New Roman" w:hAnsi="Times New Roman"/>
          <w:b/>
          <w:i/>
          <w:sz w:val="24"/>
          <w:szCs w:val="24"/>
        </w:rPr>
        <w:t>О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бновить и пополнить фонд учебной литератур</w:t>
      </w:r>
      <w:r w:rsidRPr="00D950F7">
        <w:rPr>
          <w:rFonts w:ascii="Times New Roman" w:hAnsi="Times New Roman"/>
          <w:b/>
          <w:i/>
          <w:sz w:val="24"/>
          <w:szCs w:val="24"/>
        </w:rPr>
        <w:t xml:space="preserve">ы по специальностям:  44.02.02 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П</w:t>
      </w:r>
      <w:r w:rsidRPr="00D950F7">
        <w:rPr>
          <w:rFonts w:ascii="Times New Roman" w:hAnsi="Times New Roman"/>
          <w:b/>
          <w:i/>
          <w:sz w:val="24"/>
          <w:szCs w:val="24"/>
        </w:rPr>
        <w:t>реподавание в начальных классах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,</w:t>
      </w:r>
      <w:r w:rsidRPr="00D950F7">
        <w:rPr>
          <w:rFonts w:ascii="Times New Roman" w:hAnsi="Times New Roman"/>
          <w:b/>
          <w:i/>
          <w:sz w:val="24"/>
          <w:szCs w:val="24"/>
        </w:rPr>
        <w:t xml:space="preserve">  и  44.02.04 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Спе</w:t>
      </w:r>
      <w:r w:rsidRPr="00D950F7">
        <w:rPr>
          <w:rFonts w:ascii="Times New Roman" w:hAnsi="Times New Roman"/>
          <w:b/>
          <w:i/>
          <w:sz w:val="24"/>
          <w:szCs w:val="24"/>
        </w:rPr>
        <w:t>циальное дошкол</w:t>
      </w:r>
      <w:r w:rsidRPr="00D950F7">
        <w:rPr>
          <w:rFonts w:ascii="Times New Roman" w:hAnsi="Times New Roman"/>
          <w:b/>
          <w:i/>
          <w:sz w:val="24"/>
          <w:szCs w:val="24"/>
        </w:rPr>
        <w:t>ь</w:t>
      </w:r>
      <w:r w:rsidRPr="00D950F7">
        <w:rPr>
          <w:rFonts w:ascii="Times New Roman" w:hAnsi="Times New Roman"/>
          <w:b/>
          <w:i/>
          <w:sz w:val="24"/>
          <w:szCs w:val="24"/>
        </w:rPr>
        <w:t>ное образование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610" w:rsidRPr="00D950F7" w:rsidRDefault="00D12610" w:rsidP="00937C9C">
      <w:pPr>
        <w:pStyle w:val="af6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950F7">
        <w:rPr>
          <w:rFonts w:ascii="Times New Roman" w:hAnsi="Times New Roman"/>
          <w:b/>
          <w:i/>
          <w:sz w:val="24"/>
          <w:szCs w:val="24"/>
        </w:rPr>
        <w:t>Продолжить работу по формированию специализированного фонда печатных и инновационных изданий, который должен удовлетворять разносторонние информационные потребности преподавателей и студентов для   обеспечения  образовательного процесса и выполнения требований ФГОС СПО.</w:t>
      </w:r>
    </w:p>
    <w:p w:rsidR="00D940BD" w:rsidRPr="00D950F7" w:rsidRDefault="00D12610" w:rsidP="00937C9C">
      <w:pPr>
        <w:pStyle w:val="af6"/>
        <w:numPr>
          <w:ilvl w:val="0"/>
          <w:numId w:val="41"/>
        </w:num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950F7">
        <w:rPr>
          <w:rFonts w:ascii="Times New Roman" w:hAnsi="Times New Roman"/>
          <w:b/>
          <w:i/>
          <w:sz w:val="24"/>
          <w:szCs w:val="24"/>
        </w:rPr>
        <w:t>И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 xml:space="preserve">спользовать </w:t>
      </w:r>
      <w:r w:rsidRPr="00D950F7">
        <w:rPr>
          <w:rFonts w:ascii="Times New Roman" w:hAnsi="Times New Roman"/>
          <w:b/>
          <w:i/>
          <w:sz w:val="24"/>
          <w:szCs w:val="24"/>
        </w:rPr>
        <w:t xml:space="preserve">более эффективно 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ресурсы образовательной платформы изд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а</w:t>
      </w:r>
      <w:r w:rsidR="00D940BD" w:rsidRPr="00D950F7">
        <w:rPr>
          <w:rFonts w:ascii="Times New Roman" w:hAnsi="Times New Roman"/>
          <w:b/>
          <w:i/>
          <w:sz w:val="24"/>
          <w:szCs w:val="24"/>
        </w:rPr>
        <w:t>тельства «</w:t>
      </w:r>
      <w:proofErr w:type="spellStart"/>
      <w:r w:rsidR="00D940BD" w:rsidRPr="00D950F7">
        <w:rPr>
          <w:rFonts w:ascii="Times New Roman" w:hAnsi="Times New Roman"/>
          <w:b/>
          <w:i/>
          <w:sz w:val="24"/>
          <w:szCs w:val="24"/>
        </w:rPr>
        <w:t>Юрайт</w:t>
      </w:r>
      <w:proofErr w:type="spellEnd"/>
      <w:r w:rsidR="00D940BD" w:rsidRPr="00D950F7">
        <w:rPr>
          <w:rFonts w:ascii="Times New Roman" w:hAnsi="Times New Roman"/>
          <w:b/>
          <w:i/>
          <w:sz w:val="24"/>
          <w:szCs w:val="24"/>
        </w:rPr>
        <w:t>», пропагандируя ее возможности среди студентов.</w:t>
      </w:r>
      <w:r w:rsidRPr="00D950F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373ED" w:rsidRDefault="009373ED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950F7" w:rsidRDefault="00D950F7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950F7" w:rsidRDefault="00D950F7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950F7" w:rsidRDefault="00D950F7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950F7" w:rsidRDefault="00D950F7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950F7" w:rsidRPr="009F45AB" w:rsidRDefault="00D950F7" w:rsidP="00F96CCA">
      <w:pPr>
        <w:spacing w:after="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373ED" w:rsidRPr="009F45AB" w:rsidRDefault="009373ED" w:rsidP="00F96CCA">
      <w:pPr>
        <w:spacing w:after="0"/>
        <w:ind w:left="720"/>
        <w:jc w:val="both"/>
        <w:rPr>
          <w:rFonts w:ascii="Times New Roman" w:hAnsi="Times New Roman" w:cs="Times New Roman"/>
          <w:b/>
          <w:i/>
          <w:iCs/>
          <w:color w:val="FF0000"/>
          <w:sz w:val="24"/>
          <w:szCs w:val="24"/>
          <w:u w:val="single"/>
        </w:rPr>
      </w:pPr>
      <w:r w:rsidRPr="009F45AB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 xml:space="preserve">2. Состав педагогических кадров.  </w:t>
      </w:r>
    </w:p>
    <w:p w:rsidR="009373ED" w:rsidRPr="00524C5F" w:rsidRDefault="009373ED" w:rsidP="00F96CCA">
      <w:pPr>
        <w:pStyle w:val="ab"/>
        <w:spacing w:line="276" w:lineRule="auto"/>
        <w:ind w:firstLine="708"/>
        <w:rPr>
          <w:sz w:val="24"/>
          <w:highlight w:val="yellow"/>
        </w:rPr>
      </w:pPr>
    </w:p>
    <w:p w:rsidR="009373ED" w:rsidRPr="00524C5F" w:rsidRDefault="009373ED" w:rsidP="00F96CCA">
      <w:pPr>
        <w:pStyle w:val="ab"/>
        <w:spacing w:line="276" w:lineRule="auto"/>
        <w:ind w:firstLine="708"/>
        <w:rPr>
          <w:b/>
          <w:sz w:val="24"/>
        </w:rPr>
      </w:pPr>
      <w:r w:rsidRPr="00524C5F">
        <w:rPr>
          <w:b/>
          <w:sz w:val="24"/>
        </w:rPr>
        <w:t xml:space="preserve">2.1.Сведения о повышении квалификации преподавателей  </w:t>
      </w:r>
    </w:p>
    <w:p w:rsidR="009373ED" w:rsidRPr="00524C5F" w:rsidRDefault="009373ED" w:rsidP="00F96CCA">
      <w:pPr>
        <w:pStyle w:val="ab"/>
        <w:spacing w:line="276" w:lineRule="auto"/>
        <w:ind w:firstLine="708"/>
        <w:rPr>
          <w:b/>
          <w:sz w:val="24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123"/>
        <w:gridCol w:w="2123"/>
        <w:gridCol w:w="2123"/>
      </w:tblGrid>
      <w:tr w:rsidR="00EF63C6" w:rsidRPr="00524C5F" w:rsidTr="00EF63C6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632D96" w:rsidRDefault="00EF63C6" w:rsidP="00F96CCA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2D96">
              <w:rPr>
                <w:b/>
                <w:bCs/>
                <w:sz w:val="22"/>
                <w:szCs w:val="22"/>
              </w:rPr>
              <w:t>вид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632D96" w:rsidRDefault="00EF63C6" w:rsidP="00F96CCA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2D96">
              <w:rPr>
                <w:b/>
                <w:sz w:val="22"/>
                <w:szCs w:val="22"/>
              </w:rPr>
              <w:t xml:space="preserve">2017-2018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632D96" w:rsidRDefault="00EF63C6" w:rsidP="00F96CCA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2D96">
              <w:rPr>
                <w:b/>
                <w:sz w:val="22"/>
                <w:szCs w:val="22"/>
              </w:rPr>
              <w:t xml:space="preserve">2018-2019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632D96" w:rsidRDefault="008C3918" w:rsidP="00F96CCA">
            <w:pPr>
              <w:pStyle w:val="ab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632D96">
              <w:rPr>
                <w:b/>
                <w:sz w:val="22"/>
                <w:szCs w:val="22"/>
              </w:rPr>
              <w:t>2019-2020</w:t>
            </w:r>
            <w:r w:rsidR="00EF63C6" w:rsidRPr="00632D9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F63C6" w:rsidRPr="00524C5F" w:rsidTr="00EF63C6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left"/>
              <w:rPr>
                <w:sz w:val="24"/>
              </w:rPr>
            </w:pPr>
            <w:r w:rsidRPr="00524C5F">
              <w:rPr>
                <w:sz w:val="24"/>
              </w:rPr>
              <w:t>переподготовка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>1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2F4945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>16</w:t>
            </w:r>
            <w:r w:rsidR="00EF63C6" w:rsidRPr="00524C5F">
              <w:rPr>
                <w:sz w:val="24"/>
              </w:rPr>
              <w:t xml:space="preserve"> </w:t>
            </w:r>
          </w:p>
        </w:tc>
      </w:tr>
      <w:tr w:rsidR="00EF63C6" w:rsidRPr="00524C5F" w:rsidTr="00EF63C6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left"/>
              <w:rPr>
                <w:sz w:val="24"/>
              </w:rPr>
            </w:pPr>
            <w:r w:rsidRPr="00524C5F">
              <w:rPr>
                <w:sz w:val="24"/>
              </w:rPr>
              <w:t>повышение квалификации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166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135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 </w:t>
            </w:r>
            <w:r w:rsidR="002F4945" w:rsidRPr="00524C5F">
              <w:rPr>
                <w:sz w:val="24"/>
              </w:rPr>
              <w:t>40</w:t>
            </w:r>
          </w:p>
        </w:tc>
      </w:tr>
      <w:tr w:rsidR="00EF63C6" w:rsidRPr="00524C5F" w:rsidTr="00EF63C6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524C5F">
              <w:rPr>
                <w:bCs/>
                <w:sz w:val="24"/>
              </w:rPr>
              <w:t>стажировка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 38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 xml:space="preserve">34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2F4945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524C5F">
              <w:rPr>
                <w:sz w:val="24"/>
              </w:rPr>
              <w:t>35</w:t>
            </w:r>
            <w:r w:rsidR="00EF63C6" w:rsidRPr="00524C5F">
              <w:rPr>
                <w:sz w:val="24"/>
              </w:rPr>
              <w:t xml:space="preserve"> </w:t>
            </w:r>
          </w:p>
        </w:tc>
      </w:tr>
      <w:tr w:rsidR="00EF63C6" w:rsidRPr="00524C5F" w:rsidTr="00EF63C6"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left"/>
              <w:rPr>
                <w:b/>
                <w:sz w:val="24"/>
              </w:rPr>
            </w:pPr>
            <w:r w:rsidRPr="00524C5F">
              <w:rPr>
                <w:b/>
                <w:sz w:val="24"/>
              </w:rPr>
              <w:t xml:space="preserve"> Итого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524C5F">
              <w:rPr>
                <w:b/>
                <w:sz w:val="24"/>
              </w:rPr>
              <w:t xml:space="preserve"> 205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524C5F">
              <w:rPr>
                <w:b/>
                <w:sz w:val="24"/>
              </w:rPr>
              <w:t xml:space="preserve"> 170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3C6" w:rsidRPr="00524C5F" w:rsidRDefault="00EF63C6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524C5F">
              <w:rPr>
                <w:b/>
                <w:sz w:val="24"/>
              </w:rPr>
              <w:t xml:space="preserve"> </w:t>
            </w:r>
            <w:r w:rsidR="002F4945" w:rsidRPr="00524C5F">
              <w:rPr>
                <w:b/>
                <w:sz w:val="24"/>
              </w:rPr>
              <w:t>91</w:t>
            </w:r>
          </w:p>
        </w:tc>
      </w:tr>
    </w:tbl>
    <w:p w:rsidR="009373ED" w:rsidRPr="00524C5F" w:rsidRDefault="009373ED" w:rsidP="00F96CCA">
      <w:pPr>
        <w:pStyle w:val="ab"/>
        <w:spacing w:line="276" w:lineRule="auto"/>
        <w:ind w:firstLine="708"/>
        <w:rPr>
          <w:sz w:val="24"/>
          <w:highlight w:val="yellow"/>
        </w:rPr>
      </w:pPr>
    </w:p>
    <w:p w:rsidR="00BA05A0" w:rsidRPr="00524C5F" w:rsidRDefault="00BA05A0" w:rsidP="00F96CCA">
      <w:pPr>
        <w:pStyle w:val="ab"/>
        <w:spacing w:line="276" w:lineRule="auto"/>
        <w:ind w:firstLine="708"/>
        <w:rPr>
          <w:sz w:val="24"/>
        </w:rPr>
      </w:pPr>
      <w:r w:rsidRPr="00524C5F">
        <w:rPr>
          <w:sz w:val="24"/>
        </w:rPr>
        <w:t>Деятельность колледжа по повышению квалификации преподавателей имеет ко</w:t>
      </w:r>
      <w:r w:rsidRPr="00524C5F">
        <w:rPr>
          <w:sz w:val="24"/>
        </w:rPr>
        <w:t>м</w:t>
      </w:r>
      <w:r w:rsidRPr="00524C5F">
        <w:rPr>
          <w:sz w:val="24"/>
        </w:rPr>
        <w:t>плексный и системный характер. Осуществляется через различные формы: повышение квалификации, профессиональная переподготовка, стажировка. Приоритетом в выборе направления повышения квалификации являлась предметная ориентация по профилю п</w:t>
      </w:r>
      <w:r w:rsidRPr="00524C5F">
        <w:rPr>
          <w:sz w:val="24"/>
        </w:rPr>
        <w:t>е</w:t>
      </w:r>
      <w:r w:rsidRPr="00524C5F">
        <w:rPr>
          <w:sz w:val="24"/>
        </w:rPr>
        <w:t>дагогической деятельности. В систему работы также включены:</w:t>
      </w:r>
    </w:p>
    <w:p w:rsidR="00BA05A0" w:rsidRPr="00524C5F" w:rsidRDefault="00BA05A0" w:rsidP="00937C9C">
      <w:pPr>
        <w:pStyle w:val="ab"/>
        <w:numPr>
          <w:ilvl w:val="0"/>
          <w:numId w:val="15"/>
        </w:numPr>
        <w:spacing w:line="276" w:lineRule="auto"/>
        <w:rPr>
          <w:sz w:val="24"/>
        </w:rPr>
      </w:pPr>
      <w:r w:rsidRPr="00524C5F">
        <w:rPr>
          <w:sz w:val="24"/>
        </w:rPr>
        <w:t>мониторинг сроков, содержания и профессиональной специфики повышения квалиф</w:t>
      </w:r>
      <w:r w:rsidRPr="00524C5F">
        <w:rPr>
          <w:sz w:val="24"/>
        </w:rPr>
        <w:t>и</w:t>
      </w:r>
      <w:r w:rsidRPr="00524C5F">
        <w:rPr>
          <w:sz w:val="24"/>
        </w:rPr>
        <w:t>кации педагогических кадров;</w:t>
      </w:r>
    </w:p>
    <w:p w:rsidR="00BA05A0" w:rsidRPr="00524C5F" w:rsidRDefault="00BA05A0" w:rsidP="00937C9C">
      <w:pPr>
        <w:pStyle w:val="ab"/>
        <w:numPr>
          <w:ilvl w:val="0"/>
          <w:numId w:val="15"/>
        </w:numPr>
        <w:spacing w:line="276" w:lineRule="auto"/>
        <w:rPr>
          <w:sz w:val="24"/>
        </w:rPr>
      </w:pPr>
      <w:r w:rsidRPr="00524C5F">
        <w:rPr>
          <w:sz w:val="24"/>
        </w:rPr>
        <w:t>организация работы по распределению преподавателей с учетом их профессиональной направленности;</w:t>
      </w:r>
    </w:p>
    <w:p w:rsidR="00BA05A0" w:rsidRPr="00524C5F" w:rsidRDefault="00BA05A0" w:rsidP="00937C9C">
      <w:pPr>
        <w:pStyle w:val="ab"/>
        <w:numPr>
          <w:ilvl w:val="0"/>
          <w:numId w:val="15"/>
        </w:numPr>
        <w:spacing w:line="276" w:lineRule="auto"/>
        <w:rPr>
          <w:sz w:val="24"/>
        </w:rPr>
      </w:pPr>
      <w:r w:rsidRPr="00524C5F">
        <w:rPr>
          <w:sz w:val="24"/>
        </w:rPr>
        <w:t>организация переподготовки и повышения квалификации педагогов в соответствии с требованиями ФГОС ДО, НОО  и профессионального стандарта «Педагог»;</w:t>
      </w:r>
    </w:p>
    <w:p w:rsidR="00BA05A0" w:rsidRPr="00524C5F" w:rsidRDefault="00BA05A0" w:rsidP="00937C9C">
      <w:pPr>
        <w:pStyle w:val="ab"/>
        <w:numPr>
          <w:ilvl w:val="0"/>
          <w:numId w:val="15"/>
        </w:numPr>
        <w:spacing w:line="276" w:lineRule="auto"/>
        <w:rPr>
          <w:sz w:val="24"/>
        </w:rPr>
      </w:pPr>
      <w:r w:rsidRPr="00524C5F">
        <w:rPr>
          <w:sz w:val="24"/>
        </w:rPr>
        <w:t>прогнозирование актуальных направлений повышения квалификации в условиях м</w:t>
      </w:r>
      <w:r w:rsidRPr="00524C5F">
        <w:rPr>
          <w:sz w:val="24"/>
        </w:rPr>
        <w:t>о</w:t>
      </w:r>
      <w:r w:rsidRPr="00524C5F">
        <w:rPr>
          <w:sz w:val="24"/>
        </w:rPr>
        <w:t>дернизации содержания образовательной практики.</w:t>
      </w:r>
    </w:p>
    <w:p w:rsidR="00BA05A0" w:rsidRPr="00524C5F" w:rsidRDefault="00BA05A0" w:rsidP="00F96CCA">
      <w:pPr>
        <w:pStyle w:val="ab"/>
        <w:spacing w:line="276" w:lineRule="auto"/>
        <w:ind w:firstLine="708"/>
        <w:rPr>
          <w:sz w:val="24"/>
        </w:rPr>
      </w:pPr>
      <w:r w:rsidRPr="00524C5F">
        <w:rPr>
          <w:sz w:val="24"/>
        </w:rPr>
        <w:t>За отчетный период важными направлениями повышения квалификации педагог</w:t>
      </w:r>
      <w:r w:rsidRPr="00524C5F">
        <w:rPr>
          <w:sz w:val="24"/>
        </w:rPr>
        <w:t>и</w:t>
      </w:r>
      <w:r w:rsidRPr="00524C5F">
        <w:rPr>
          <w:sz w:val="24"/>
        </w:rPr>
        <w:t>ческих работников ГБПОУ РО "ДПК" стали:</w:t>
      </w:r>
    </w:p>
    <w:p w:rsidR="00BA05A0" w:rsidRPr="00524C5F" w:rsidRDefault="00BA05A0" w:rsidP="00937C9C">
      <w:pPr>
        <w:pStyle w:val="ab"/>
        <w:numPr>
          <w:ilvl w:val="0"/>
          <w:numId w:val="16"/>
        </w:numPr>
        <w:spacing w:line="276" w:lineRule="auto"/>
        <w:rPr>
          <w:sz w:val="24"/>
        </w:rPr>
      </w:pPr>
      <w:r w:rsidRPr="00524C5F">
        <w:rPr>
          <w:sz w:val="24"/>
        </w:rPr>
        <w:t>обучение экспертов на право проведения демонстрационного экзамена в образов</w:t>
      </w:r>
      <w:r w:rsidRPr="00524C5F">
        <w:rPr>
          <w:sz w:val="24"/>
        </w:rPr>
        <w:t>а</w:t>
      </w:r>
      <w:r w:rsidRPr="00524C5F">
        <w:rPr>
          <w:sz w:val="24"/>
        </w:rPr>
        <w:t>тельных учреждениях профессионального образования;</w:t>
      </w:r>
    </w:p>
    <w:p w:rsidR="00BA05A0" w:rsidRPr="00524C5F" w:rsidRDefault="00BA05A0" w:rsidP="00937C9C">
      <w:pPr>
        <w:pStyle w:val="ab"/>
        <w:numPr>
          <w:ilvl w:val="0"/>
          <w:numId w:val="16"/>
        </w:numPr>
        <w:spacing w:line="276" w:lineRule="auto"/>
        <w:rPr>
          <w:sz w:val="24"/>
        </w:rPr>
      </w:pPr>
      <w:r w:rsidRPr="00524C5F">
        <w:rPr>
          <w:sz w:val="24"/>
        </w:rPr>
        <w:t xml:space="preserve">подготовка экспертов к организационной и методической работе в рамках движения </w:t>
      </w:r>
      <w:proofErr w:type="spellStart"/>
      <w:r w:rsidRPr="00524C5F">
        <w:rPr>
          <w:sz w:val="24"/>
          <w:lang w:val="en-US"/>
        </w:rPr>
        <w:t>WorldSkills</w:t>
      </w:r>
      <w:proofErr w:type="spellEnd"/>
      <w:r w:rsidRPr="00524C5F">
        <w:rPr>
          <w:sz w:val="24"/>
        </w:rPr>
        <w:t>.</w:t>
      </w:r>
    </w:p>
    <w:p w:rsidR="00BA05A0" w:rsidRPr="00524C5F" w:rsidRDefault="00BA05A0" w:rsidP="00F96CCA">
      <w:pPr>
        <w:pStyle w:val="ab"/>
        <w:spacing w:line="276" w:lineRule="auto"/>
        <w:ind w:firstLine="708"/>
        <w:rPr>
          <w:sz w:val="24"/>
        </w:rPr>
      </w:pPr>
      <w:r w:rsidRPr="00524C5F">
        <w:rPr>
          <w:sz w:val="24"/>
        </w:rPr>
        <w:t>Осуществляемая система работы  позволяет мобильно и адекватно реагировать на изменения социально-педагогической ситуации и потребностей учреждения в кадрах, ре</w:t>
      </w:r>
      <w:r w:rsidRPr="00524C5F">
        <w:rPr>
          <w:sz w:val="24"/>
        </w:rPr>
        <w:t>а</w:t>
      </w:r>
      <w:r w:rsidRPr="00524C5F">
        <w:rPr>
          <w:sz w:val="24"/>
        </w:rPr>
        <w:t>лизующих новые подходы в профессиональной педагогической подготовке студентов.</w:t>
      </w:r>
    </w:p>
    <w:p w:rsidR="00D950F7" w:rsidRDefault="00D950F7" w:rsidP="00F96CCA">
      <w:pPr>
        <w:pStyle w:val="ab"/>
        <w:spacing w:line="276" w:lineRule="auto"/>
        <w:ind w:firstLine="708"/>
        <w:rPr>
          <w:b/>
          <w:sz w:val="24"/>
        </w:rPr>
      </w:pPr>
    </w:p>
    <w:p w:rsidR="00F11C03" w:rsidRPr="009F45AB" w:rsidRDefault="00F11C03" w:rsidP="00F96CCA">
      <w:pPr>
        <w:pStyle w:val="ab"/>
        <w:spacing w:line="276" w:lineRule="auto"/>
        <w:ind w:firstLine="708"/>
        <w:rPr>
          <w:b/>
          <w:sz w:val="24"/>
        </w:rPr>
      </w:pPr>
      <w:r w:rsidRPr="009F45AB">
        <w:rPr>
          <w:b/>
          <w:sz w:val="24"/>
        </w:rPr>
        <w:t>2.2. Сведения о педагогических работниках: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035"/>
        <w:gridCol w:w="886"/>
        <w:gridCol w:w="888"/>
        <w:gridCol w:w="1034"/>
        <w:gridCol w:w="1034"/>
        <w:gridCol w:w="1183"/>
      </w:tblGrid>
      <w:tr w:rsidR="00F11C03" w:rsidRPr="009F45AB" w:rsidTr="00F11C03">
        <w:trPr>
          <w:trHeight w:val="324"/>
        </w:trPr>
        <w:tc>
          <w:tcPr>
            <w:tcW w:w="18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C03" w:rsidRPr="009F45AB" w:rsidRDefault="00F11C03" w:rsidP="00F96CCA">
            <w:pPr>
              <w:pStyle w:val="ab"/>
              <w:spacing w:line="276" w:lineRule="auto"/>
              <w:jc w:val="center"/>
              <w:rPr>
                <w:b/>
                <w:bCs/>
                <w:sz w:val="24"/>
              </w:rPr>
            </w:pPr>
            <w:r w:rsidRPr="009F45AB">
              <w:rPr>
                <w:b/>
                <w:bCs/>
                <w:sz w:val="24"/>
              </w:rPr>
              <w:t>качественный состав</w:t>
            </w:r>
          </w:p>
          <w:p w:rsidR="00F11C03" w:rsidRPr="009F45AB" w:rsidRDefault="00F11C03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bCs/>
                <w:sz w:val="24"/>
              </w:rPr>
              <w:t>преподавателей</w:t>
            </w:r>
          </w:p>
        </w:tc>
        <w:tc>
          <w:tcPr>
            <w:tcW w:w="1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C03" w:rsidRPr="009F45AB" w:rsidRDefault="00840647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 xml:space="preserve"> 2017-2018</w:t>
            </w:r>
          </w:p>
        </w:tc>
        <w:tc>
          <w:tcPr>
            <w:tcW w:w="10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C03" w:rsidRPr="009F45AB" w:rsidRDefault="00840647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2018-2019</w:t>
            </w:r>
          </w:p>
        </w:tc>
        <w:tc>
          <w:tcPr>
            <w:tcW w:w="11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11C03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2019-2020</w:t>
            </w:r>
          </w:p>
        </w:tc>
      </w:tr>
      <w:tr w:rsidR="00332984" w:rsidRPr="009F45AB" w:rsidTr="00840647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984" w:rsidRPr="009F45AB" w:rsidRDefault="00332984" w:rsidP="00F9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кол-во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%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кол-во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%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кол-во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2984" w:rsidRPr="009F45AB" w:rsidRDefault="00332984" w:rsidP="00F96CCA">
            <w:pPr>
              <w:pStyle w:val="ab"/>
              <w:spacing w:line="276" w:lineRule="auto"/>
              <w:jc w:val="center"/>
              <w:rPr>
                <w:b/>
                <w:sz w:val="24"/>
              </w:rPr>
            </w:pPr>
            <w:r w:rsidRPr="009F45AB">
              <w:rPr>
                <w:b/>
                <w:sz w:val="24"/>
              </w:rPr>
              <w:t>%</w:t>
            </w:r>
          </w:p>
        </w:tc>
      </w:tr>
      <w:tr w:rsidR="00840647" w:rsidRPr="009F45AB" w:rsidTr="00F577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sz w:val="24"/>
              </w:rPr>
            </w:pPr>
            <w:r w:rsidRPr="009F45AB">
              <w:rPr>
                <w:sz w:val="24"/>
              </w:rPr>
              <w:t>доктора наук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1,7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-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332984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0,9</w:t>
            </w:r>
          </w:p>
        </w:tc>
      </w:tr>
      <w:tr w:rsidR="00840647" w:rsidRPr="009F45AB" w:rsidTr="00F577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sz w:val="24"/>
              </w:rPr>
            </w:pPr>
            <w:r w:rsidRPr="009F45AB">
              <w:rPr>
                <w:sz w:val="24"/>
              </w:rPr>
              <w:t>кандидаты наук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24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20,0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23,9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6A2C71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18,8</w:t>
            </w:r>
          </w:p>
        </w:tc>
      </w:tr>
      <w:tr w:rsidR="00840647" w:rsidRPr="009F45AB" w:rsidTr="00F577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9F45AB">
              <w:rPr>
                <w:bCs/>
                <w:sz w:val="24"/>
              </w:rPr>
              <w:t>Заслуженный учитель  РФ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0,8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2,2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332984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2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1,7</w:t>
            </w:r>
          </w:p>
        </w:tc>
      </w:tr>
      <w:tr w:rsidR="00840647" w:rsidRPr="009F45AB" w:rsidTr="00F577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9F45AB">
              <w:rPr>
                <w:bCs/>
                <w:sz w:val="24"/>
              </w:rPr>
              <w:t xml:space="preserve">высшая квалификационная </w:t>
            </w:r>
          </w:p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9F45AB">
              <w:rPr>
                <w:bCs/>
                <w:sz w:val="24"/>
              </w:rPr>
              <w:t>категория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77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64,2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67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72,8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90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76,9</w:t>
            </w:r>
          </w:p>
        </w:tc>
      </w:tr>
      <w:tr w:rsidR="00840647" w:rsidRPr="00524C5F" w:rsidTr="00F5772E"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9F45AB">
              <w:rPr>
                <w:bCs/>
                <w:sz w:val="24"/>
              </w:rPr>
              <w:t xml:space="preserve">первая квалификационная </w:t>
            </w:r>
          </w:p>
          <w:p w:rsidR="00840647" w:rsidRPr="009F45AB" w:rsidRDefault="00840647" w:rsidP="00F96CCA">
            <w:pPr>
              <w:pStyle w:val="ab"/>
              <w:spacing w:line="276" w:lineRule="auto"/>
              <w:jc w:val="left"/>
              <w:rPr>
                <w:bCs/>
                <w:sz w:val="24"/>
              </w:rPr>
            </w:pPr>
            <w:r w:rsidRPr="009F45AB">
              <w:rPr>
                <w:bCs/>
                <w:sz w:val="24"/>
              </w:rPr>
              <w:t>категория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16</w:t>
            </w:r>
          </w:p>
        </w:tc>
        <w:tc>
          <w:tcPr>
            <w:tcW w:w="4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13,3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13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84064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14,1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15</w:t>
            </w:r>
          </w:p>
        </w:tc>
        <w:tc>
          <w:tcPr>
            <w:tcW w:w="6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0647" w:rsidRPr="009F45AB" w:rsidRDefault="000B6AB7" w:rsidP="00F96CCA">
            <w:pPr>
              <w:pStyle w:val="ab"/>
              <w:spacing w:line="276" w:lineRule="auto"/>
              <w:jc w:val="center"/>
              <w:rPr>
                <w:sz w:val="24"/>
              </w:rPr>
            </w:pPr>
            <w:r w:rsidRPr="009F45AB">
              <w:rPr>
                <w:sz w:val="24"/>
              </w:rPr>
              <w:t>12,8</w:t>
            </w:r>
          </w:p>
        </w:tc>
      </w:tr>
    </w:tbl>
    <w:p w:rsidR="00F11C03" w:rsidRPr="00524C5F" w:rsidRDefault="00F11C03" w:rsidP="00F96CCA">
      <w:pPr>
        <w:pStyle w:val="ab"/>
        <w:spacing w:line="276" w:lineRule="auto"/>
        <w:ind w:firstLine="708"/>
        <w:rPr>
          <w:sz w:val="24"/>
        </w:rPr>
      </w:pPr>
      <w:r w:rsidRPr="00524C5F">
        <w:rPr>
          <w:sz w:val="24"/>
        </w:rPr>
        <w:lastRenderedPageBreak/>
        <w:t>Качественный состав педагогических кадров на протяжении последних лет остае</w:t>
      </w:r>
      <w:r w:rsidRPr="00524C5F">
        <w:rPr>
          <w:sz w:val="24"/>
        </w:rPr>
        <w:t>т</w:t>
      </w:r>
      <w:r w:rsidRPr="00524C5F">
        <w:rPr>
          <w:sz w:val="24"/>
        </w:rPr>
        <w:t>ся высоким и   стабильным.   Проводится постоянная аттестация преподавателей на кв</w:t>
      </w:r>
      <w:r w:rsidRPr="00524C5F">
        <w:rPr>
          <w:sz w:val="24"/>
        </w:rPr>
        <w:t>а</w:t>
      </w:r>
      <w:r w:rsidRPr="00524C5F">
        <w:rPr>
          <w:sz w:val="24"/>
        </w:rPr>
        <w:t xml:space="preserve">лификационную </w:t>
      </w:r>
      <w:r w:rsidR="00314CEF" w:rsidRPr="00524C5F">
        <w:rPr>
          <w:sz w:val="24"/>
        </w:rPr>
        <w:t>категорию, в большей части</w:t>
      </w:r>
      <w:r w:rsidRPr="00524C5F">
        <w:rPr>
          <w:sz w:val="24"/>
        </w:rPr>
        <w:t xml:space="preserve"> в связи с подтверждением уже имеющейся категории. </w:t>
      </w:r>
    </w:p>
    <w:p w:rsidR="00F11C03" w:rsidRPr="002B5CEA" w:rsidRDefault="00840647" w:rsidP="00F96CCA">
      <w:pPr>
        <w:pStyle w:val="ab"/>
        <w:spacing w:line="276" w:lineRule="auto"/>
        <w:ind w:firstLine="708"/>
        <w:rPr>
          <w:sz w:val="24"/>
        </w:rPr>
      </w:pPr>
      <w:r w:rsidRPr="002B5CEA">
        <w:rPr>
          <w:sz w:val="24"/>
        </w:rPr>
        <w:t xml:space="preserve"> </w:t>
      </w:r>
    </w:p>
    <w:p w:rsidR="00895668" w:rsidRPr="002B5CEA" w:rsidRDefault="00D372AA" w:rsidP="00F96CC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5CEA">
        <w:rPr>
          <w:rFonts w:ascii="Times New Roman" w:hAnsi="Times New Roman" w:cs="Times New Roman"/>
          <w:sz w:val="24"/>
          <w:szCs w:val="24"/>
        </w:rPr>
        <w:t>В 2019-2020</w:t>
      </w:r>
      <w:r w:rsidR="00895668" w:rsidRPr="002B5CEA">
        <w:rPr>
          <w:rFonts w:ascii="Times New Roman" w:hAnsi="Times New Roman" w:cs="Times New Roman"/>
          <w:sz w:val="24"/>
          <w:szCs w:val="24"/>
        </w:rPr>
        <w:t xml:space="preserve"> учебном году получили  награды, благодарственные письма   преподав</w:t>
      </w:r>
      <w:r w:rsidR="00895668" w:rsidRPr="002B5CEA">
        <w:rPr>
          <w:rFonts w:ascii="Times New Roman" w:hAnsi="Times New Roman" w:cs="Times New Roman"/>
          <w:sz w:val="24"/>
          <w:szCs w:val="24"/>
        </w:rPr>
        <w:t>а</w:t>
      </w:r>
      <w:r w:rsidR="00895668" w:rsidRPr="002B5CEA">
        <w:rPr>
          <w:rFonts w:ascii="Times New Roman" w:hAnsi="Times New Roman" w:cs="Times New Roman"/>
          <w:sz w:val="24"/>
          <w:szCs w:val="24"/>
        </w:rPr>
        <w:t>тели и руководители колледжа:</w:t>
      </w:r>
    </w:p>
    <w:p w:rsidR="00895668" w:rsidRPr="002B5CEA" w:rsidRDefault="00D372AA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Pr="002B5CEA">
        <w:rPr>
          <w:rFonts w:ascii="Times New Roman" w:hAnsi="Times New Roman"/>
          <w:b/>
          <w:i/>
          <w:sz w:val="24"/>
          <w:szCs w:val="24"/>
        </w:rPr>
        <w:t xml:space="preserve">Шибинская С.А. - </w:t>
      </w:r>
      <w:r w:rsidRPr="002B5CEA">
        <w:rPr>
          <w:rFonts w:ascii="Times New Roman" w:hAnsi="Times New Roman"/>
          <w:sz w:val="24"/>
          <w:szCs w:val="24"/>
        </w:rPr>
        <w:t xml:space="preserve"> Почетная грамота Министерства просвещения РФ за заслуги в сфере образования и добросовестный труд;  </w:t>
      </w:r>
    </w:p>
    <w:p w:rsidR="00D372AA" w:rsidRPr="002B5CEA" w:rsidRDefault="00D372AA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2B5CEA">
        <w:rPr>
          <w:rFonts w:ascii="Times New Roman" w:hAnsi="Times New Roman"/>
          <w:b/>
          <w:i/>
          <w:sz w:val="24"/>
          <w:szCs w:val="24"/>
        </w:rPr>
        <w:t xml:space="preserve">Шибинская С.А. - </w:t>
      </w:r>
      <w:r w:rsidRPr="002B5CEA">
        <w:rPr>
          <w:rFonts w:ascii="Times New Roman" w:hAnsi="Times New Roman"/>
          <w:sz w:val="24"/>
          <w:szCs w:val="24"/>
        </w:rPr>
        <w:t xml:space="preserve"> Диплом лауреата премии губернатора Ростовской области наставнику победителя Регионального чемпионата «Молодые профессионалы» (</w:t>
      </w:r>
      <w:proofErr w:type="spellStart"/>
      <w:r w:rsidRPr="002B5CEA">
        <w:rPr>
          <w:rFonts w:ascii="Times New Roman" w:hAnsi="Times New Roman"/>
          <w:sz w:val="24"/>
          <w:szCs w:val="24"/>
          <w:lang w:val="en-US"/>
        </w:rPr>
        <w:t>WorldSkillsRussia</w:t>
      </w:r>
      <w:proofErr w:type="spellEnd"/>
      <w:r w:rsidRPr="002B5CEA">
        <w:rPr>
          <w:rFonts w:ascii="Times New Roman" w:hAnsi="Times New Roman"/>
          <w:sz w:val="24"/>
          <w:szCs w:val="24"/>
        </w:rPr>
        <w:t>) Ростовской области 2019 в компетенции «Преподавание в младших классах»;</w:t>
      </w:r>
    </w:p>
    <w:p w:rsidR="00D372AA" w:rsidRPr="002B5CEA" w:rsidRDefault="00D372AA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B5CEA">
        <w:rPr>
          <w:rFonts w:ascii="Times New Roman" w:hAnsi="Times New Roman"/>
          <w:b/>
          <w:i/>
          <w:sz w:val="24"/>
          <w:szCs w:val="24"/>
        </w:rPr>
        <w:t>Аванесян</w:t>
      </w:r>
      <w:proofErr w:type="spellEnd"/>
      <w:r w:rsidRPr="002B5CEA">
        <w:rPr>
          <w:rFonts w:ascii="Times New Roman" w:hAnsi="Times New Roman"/>
          <w:b/>
          <w:i/>
          <w:sz w:val="24"/>
          <w:szCs w:val="24"/>
        </w:rPr>
        <w:t xml:space="preserve"> И.Э. - </w:t>
      </w:r>
      <w:r w:rsidRPr="002B5CEA">
        <w:rPr>
          <w:rFonts w:ascii="Times New Roman" w:hAnsi="Times New Roman"/>
          <w:sz w:val="24"/>
          <w:szCs w:val="24"/>
        </w:rPr>
        <w:t xml:space="preserve"> Благодарственное письмо  министерства общего и професси</w:t>
      </w:r>
      <w:r w:rsidRPr="002B5CEA">
        <w:rPr>
          <w:rFonts w:ascii="Times New Roman" w:hAnsi="Times New Roman"/>
          <w:sz w:val="24"/>
          <w:szCs w:val="24"/>
        </w:rPr>
        <w:t>о</w:t>
      </w:r>
      <w:r w:rsidRPr="002B5CEA">
        <w:rPr>
          <w:rFonts w:ascii="Times New Roman" w:hAnsi="Times New Roman"/>
          <w:sz w:val="24"/>
          <w:szCs w:val="24"/>
        </w:rPr>
        <w:t>нального образования РО  за многолетний высокопрофессиональный труд и плод</w:t>
      </w:r>
      <w:r w:rsidRPr="002B5CEA">
        <w:rPr>
          <w:rFonts w:ascii="Times New Roman" w:hAnsi="Times New Roman"/>
          <w:sz w:val="24"/>
          <w:szCs w:val="24"/>
        </w:rPr>
        <w:t>о</w:t>
      </w:r>
      <w:r w:rsidRPr="002B5CEA">
        <w:rPr>
          <w:rFonts w:ascii="Times New Roman" w:hAnsi="Times New Roman"/>
          <w:sz w:val="24"/>
          <w:szCs w:val="24"/>
        </w:rPr>
        <w:t>творный труд по обучению и воспитанию молодежи, успехи в развитии творческой активности и трудолюбие</w:t>
      </w:r>
      <w:r w:rsidR="00813ED5" w:rsidRPr="002B5CEA">
        <w:rPr>
          <w:rFonts w:ascii="Times New Roman" w:hAnsi="Times New Roman"/>
          <w:sz w:val="24"/>
          <w:szCs w:val="24"/>
        </w:rPr>
        <w:t>;</w:t>
      </w:r>
    </w:p>
    <w:p w:rsidR="00865B0C" w:rsidRPr="002B5CEA" w:rsidRDefault="004E0665" w:rsidP="00937C9C">
      <w:pPr>
        <w:pStyle w:val="af6"/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Брежнева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Н.А.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- </w:t>
      </w:r>
      <w:r w:rsidR="00865B0C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Благодарственное письмо от Администрации </w:t>
      </w:r>
      <w:proofErr w:type="spellStart"/>
      <w:r w:rsidR="00865B0C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Целинского</w:t>
      </w:r>
      <w:proofErr w:type="spellEnd"/>
      <w:r w:rsidR="00865B0C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района Ростовской области за реализацию социального проекта «Живая память», посв</w:t>
      </w:r>
      <w:r w:rsidR="00865B0C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я</w:t>
      </w:r>
      <w:r w:rsidR="00865B0C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щённого 75-летию Великой Победы.</w:t>
      </w:r>
    </w:p>
    <w:p w:rsidR="00D372AA" w:rsidRPr="002B5CEA" w:rsidRDefault="004E0665" w:rsidP="00937C9C">
      <w:pPr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Божинская</w:t>
      </w:r>
      <w:proofErr w:type="spellEnd"/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 xml:space="preserve"> Т.Л., </w:t>
      </w:r>
      <w:proofErr w:type="spellStart"/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Мазур</w:t>
      </w:r>
      <w:proofErr w:type="spellEnd"/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 xml:space="preserve"> И.В.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- Благодарность </w:t>
      </w:r>
      <w:proofErr w:type="spellStart"/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Военно</w:t>
      </w:r>
      <w:proofErr w:type="spellEnd"/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– патриотического центра «Вымпел» за организацию и участие во 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val="en-US" w:bidi="ru-RU"/>
        </w:rPr>
        <w:t>II</w:t>
      </w:r>
      <w:r w:rsidR="00F152D3"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межрегиональном кадетском бале в г. Азове</w:t>
      </w:r>
    </w:p>
    <w:p w:rsidR="00D46F56" w:rsidRPr="002B5CEA" w:rsidRDefault="00D46F56" w:rsidP="00937C9C">
      <w:pPr>
        <w:widowControl w:val="0"/>
        <w:numPr>
          <w:ilvl w:val="0"/>
          <w:numId w:val="54"/>
        </w:numPr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</w:pPr>
      <w:r w:rsidRPr="002B5CEA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ru-RU"/>
        </w:rPr>
        <w:t>Андреева О.И.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 xml:space="preserve"> - Почетная грамота  Интернет-издания Профобразование за акти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в</w:t>
      </w:r>
      <w:r w:rsidRPr="002B5CEA">
        <w:rPr>
          <w:rFonts w:ascii="Times New Roman" w:eastAsia="Times New Roman" w:hAnsi="Times New Roman" w:cs="Times New Roman"/>
          <w:bCs/>
          <w:sz w:val="24"/>
          <w:szCs w:val="24"/>
          <w:lang w:bidi="ru-RU"/>
        </w:rPr>
        <w:t>ное участие в работе издания, организацию и проведение Всероссийских конкурсов в СМИ Профобразования</w:t>
      </w:r>
    </w:p>
    <w:p w:rsidR="00895668" w:rsidRPr="002B5CEA" w:rsidRDefault="00895668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Алмазова</w:t>
      </w:r>
      <w:proofErr w:type="spellEnd"/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Т.В.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152D3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="00F152D3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Аванесян</w:t>
      </w:r>
      <w:proofErr w:type="spellEnd"/>
      <w:r w:rsidR="00F152D3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И.Э., 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Белобородова И.Н.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611A00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Будникова</w:t>
      </w:r>
      <w:proofErr w:type="spellEnd"/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В.И.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152D3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Белоусова О.В., 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Богачева М.О., Гусева Е.В,, 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Дубинина Е.П.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Гончарова Е.Ю., 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Иванова И.В.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Лелькина Л.И., Мальцева Т.И., Климова О.В.,  </w:t>
      </w:r>
      <w:proofErr w:type="spellStart"/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Кабайкина</w:t>
      </w:r>
      <w:proofErr w:type="spellEnd"/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Н.В., </w:t>
      </w:r>
      <w:r w:rsidR="00611A00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Толстова Е.В., Радченко А.А.,   </w:t>
      </w: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Федосеева Е.П.</w:t>
      </w:r>
      <w:r w:rsidR="002F4B08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>,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Федосова Е.А., Шибинская С.А. - </w:t>
      </w:r>
      <w:r w:rsidR="00C854D0" w:rsidRPr="002B5CEA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r w:rsidR="00611A00" w:rsidRPr="002B5CEA">
        <w:rPr>
          <w:rFonts w:ascii="Times New Roman" w:hAnsi="Times New Roman" w:cs="Times New Roman"/>
          <w:color w:val="000000"/>
          <w:sz w:val="24"/>
          <w:szCs w:val="24"/>
        </w:rPr>
        <w:t>лагода</w:t>
      </w:r>
      <w:r w:rsidR="00611A00" w:rsidRPr="002B5CEA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611A00" w:rsidRPr="002B5CEA">
        <w:rPr>
          <w:rFonts w:ascii="Times New Roman" w:hAnsi="Times New Roman" w:cs="Times New Roman"/>
          <w:color w:val="000000"/>
          <w:sz w:val="24"/>
          <w:szCs w:val="24"/>
        </w:rPr>
        <w:t>ственное письмо м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инистерства общего и профессионального образования Росто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 xml:space="preserve">ской области </w:t>
      </w:r>
      <w:r w:rsidR="00B3611C" w:rsidRPr="002B5CEA">
        <w:rPr>
          <w:rFonts w:ascii="Times New Roman" w:hAnsi="Times New Roman" w:cs="Times New Roman"/>
          <w:color w:val="000000"/>
          <w:sz w:val="24"/>
          <w:szCs w:val="24"/>
          <w:lang w:val="en-US"/>
        </w:rPr>
        <w:t>V</w:t>
      </w:r>
      <w:r w:rsidR="00B3611C" w:rsidRPr="002B5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региона</w:t>
      </w:r>
      <w:r w:rsidR="00B3611C" w:rsidRPr="002B5CEA">
        <w:rPr>
          <w:rFonts w:ascii="Times New Roman" w:hAnsi="Times New Roman" w:cs="Times New Roman"/>
          <w:color w:val="000000"/>
          <w:sz w:val="24"/>
          <w:szCs w:val="24"/>
        </w:rPr>
        <w:t>льного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 xml:space="preserve"> чемпионат</w:t>
      </w:r>
      <w:r w:rsidR="00B3611C" w:rsidRPr="002B5C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 xml:space="preserve"> «Молод</w:t>
      </w:r>
      <w:r w:rsidR="00B3611C" w:rsidRPr="002B5CEA">
        <w:rPr>
          <w:rFonts w:ascii="Times New Roman" w:hAnsi="Times New Roman" w:cs="Times New Roman"/>
          <w:color w:val="000000"/>
          <w:sz w:val="24"/>
          <w:szCs w:val="24"/>
        </w:rPr>
        <w:t>ые профессионалы» (WSR – 2020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2F4B08" w:rsidRPr="002B5CE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611C" w:rsidRPr="002B5CEA" w:rsidRDefault="00AB494C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="00B3611C" w:rsidRPr="002B5CEA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Голуб Е.</w:t>
      </w:r>
      <w:r w:rsidR="00B3611C" w:rsidRPr="002B5CEA">
        <w:rPr>
          <w:rFonts w:ascii="Times New Roman" w:hAnsi="Times New Roman" w:cs="Times New Roman"/>
          <w:b/>
          <w:i/>
          <w:sz w:val="24"/>
          <w:szCs w:val="24"/>
        </w:rPr>
        <w:t xml:space="preserve">В.- </w:t>
      </w:r>
      <w:r w:rsidR="00B3611C" w:rsidRPr="002B5CEA">
        <w:rPr>
          <w:rFonts w:ascii="Times New Roman" w:hAnsi="Times New Roman" w:cs="Times New Roman"/>
          <w:sz w:val="24"/>
          <w:szCs w:val="24"/>
        </w:rPr>
        <w:t>Нагрудный знак «Почетный работник воспитания и просвещения Ро</w:t>
      </w:r>
      <w:r w:rsidR="00B3611C" w:rsidRPr="002B5CEA">
        <w:rPr>
          <w:rFonts w:ascii="Times New Roman" w:hAnsi="Times New Roman" w:cs="Times New Roman"/>
          <w:sz w:val="24"/>
          <w:szCs w:val="24"/>
        </w:rPr>
        <w:t>с</w:t>
      </w:r>
      <w:r w:rsidR="00B3611C" w:rsidRPr="002B5CEA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C854D0" w:rsidRPr="002B5CEA">
        <w:rPr>
          <w:rFonts w:ascii="Times New Roman" w:hAnsi="Times New Roman" w:cs="Times New Roman"/>
          <w:sz w:val="24"/>
          <w:szCs w:val="24"/>
        </w:rPr>
        <w:t>;</w:t>
      </w:r>
    </w:p>
    <w:p w:rsidR="00C854D0" w:rsidRPr="002B5CEA" w:rsidRDefault="00C854D0" w:rsidP="00937C9C">
      <w:pPr>
        <w:pStyle w:val="af6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5CEA">
        <w:rPr>
          <w:rFonts w:ascii="Times New Roman" w:hAnsi="Times New Roman" w:cs="Times New Roman"/>
          <w:b/>
          <w:i/>
          <w:color w:val="000000"/>
          <w:sz w:val="24"/>
          <w:szCs w:val="24"/>
          <w:lang w:eastAsia="en-US"/>
        </w:rPr>
        <w:t>Друзина Е.</w:t>
      </w:r>
      <w:r w:rsidRPr="002B5CEA">
        <w:rPr>
          <w:rFonts w:ascii="Times New Roman" w:hAnsi="Times New Roman" w:cs="Times New Roman"/>
          <w:b/>
          <w:i/>
          <w:sz w:val="24"/>
          <w:szCs w:val="24"/>
        </w:rPr>
        <w:t xml:space="preserve">А. - </w:t>
      </w:r>
      <w:r w:rsidR="00AB494C" w:rsidRPr="002B5CEA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лагодарственное письмо министерства общего и профессионал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ного образования Ростовской области за большой вклад в развитие системы обр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зования Ростовской области;</w:t>
      </w:r>
    </w:p>
    <w:p w:rsidR="00C854D0" w:rsidRPr="002B5CEA" w:rsidRDefault="00AB494C" w:rsidP="00F96CCA">
      <w:pPr>
        <w:pStyle w:val="af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B5CEA">
        <w:rPr>
          <w:rFonts w:ascii="Times New Roman" w:hAnsi="Times New Roman" w:cs="Times New Roman"/>
          <w:b/>
          <w:i/>
          <w:sz w:val="24"/>
          <w:szCs w:val="24"/>
        </w:rPr>
        <w:t xml:space="preserve">Федирко А.В. – </w:t>
      </w:r>
      <w:r w:rsidRPr="002B5CEA">
        <w:rPr>
          <w:rFonts w:ascii="Times New Roman" w:hAnsi="Times New Roman" w:cs="Times New Roman"/>
          <w:sz w:val="24"/>
          <w:szCs w:val="24"/>
        </w:rPr>
        <w:t>Почетная грамота Министерства просвещения Российской Фед</w:t>
      </w:r>
      <w:r w:rsidRPr="002B5CEA">
        <w:rPr>
          <w:rFonts w:ascii="Times New Roman" w:hAnsi="Times New Roman" w:cs="Times New Roman"/>
          <w:sz w:val="24"/>
          <w:szCs w:val="24"/>
        </w:rPr>
        <w:t>е</w:t>
      </w:r>
      <w:r w:rsidRPr="002B5CEA">
        <w:rPr>
          <w:rFonts w:ascii="Times New Roman" w:hAnsi="Times New Roman" w:cs="Times New Roman"/>
          <w:sz w:val="24"/>
          <w:szCs w:val="24"/>
        </w:rPr>
        <w:t>рации</w:t>
      </w:r>
    </w:p>
    <w:p w:rsidR="002B5CEA" w:rsidRPr="002B5CEA" w:rsidRDefault="002B5CEA" w:rsidP="00937C9C">
      <w:pPr>
        <w:pStyle w:val="af6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5CEA">
        <w:rPr>
          <w:rFonts w:ascii="Times New Roman" w:hAnsi="Times New Roman" w:cs="Times New Roman"/>
          <w:b/>
          <w:i/>
          <w:sz w:val="24"/>
          <w:szCs w:val="24"/>
        </w:rPr>
        <w:t>Мазур</w:t>
      </w:r>
      <w:proofErr w:type="spellEnd"/>
      <w:r w:rsidRPr="002B5CEA">
        <w:rPr>
          <w:rFonts w:ascii="Times New Roman" w:hAnsi="Times New Roman" w:cs="Times New Roman"/>
          <w:b/>
          <w:i/>
          <w:sz w:val="24"/>
          <w:szCs w:val="24"/>
        </w:rPr>
        <w:t xml:space="preserve"> И.В. - </w:t>
      </w:r>
      <w:r w:rsidRPr="002B5CEA">
        <w:rPr>
          <w:rFonts w:ascii="Times New Roman" w:hAnsi="Times New Roman" w:cs="Times New Roman"/>
          <w:color w:val="000000"/>
          <w:sz w:val="24"/>
          <w:szCs w:val="24"/>
        </w:rPr>
        <w:t>Благодарственное письмо министерства общего и профессионального образования Ростовской области за большой вклад в развитие системы образования Ростовской области;</w:t>
      </w:r>
    </w:p>
    <w:p w:rsidR="002B5CEA" w:rsidRDefault="002B5CEA" w:rsidP="00F96CCA">
      <w:pPr>
        <w:pStyle w:val="af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50F7" w:rsidRPr="002B5CEA" w:rsidRDefault="00D950F7" w:rsidP="00F96CCA">
      <w:pPr>
        <w:pStyle w:val="af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1C03" w:rsidRDefault="00F11C03" w:rsidP="00F96CCA">
      <w:pPr>
        <w:spacing w:after="0"/>
        <w:ind w:firstLine="72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2B5CE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lastRenderedPageBreak/>
        <w:t>3. Контингент студентов.</w:t>
      </w:r>
    </w:p>
    <w:p w:rsidR="00D950F7" w:rsidRPr="002B5CEA" w:rsidRDefault="00D950F7" w:rsidP="00F96CCA">
      <w:pPr>
        <w:spacing w:after="0"/>
        <w:ind w:firstLine="72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F11C03" w:rsidRPr="00524C5F" w:rsidRDefault="00F11C03" w:rsidP="00F96CCA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CEA">
        <w:rPr>
          <w:rFonts w:ascii="Times New Roman" w:hAnsi="Times New Roman" w:cs="Times New Roman"/>
          <w:b/>
          <w:sz w:val="24"/>
          <w:szCs w:val="24"/>
        </w:rPr>
        <w:t>3.1.Организация работы по приему.</w:t>
      </w:r>
      <w:r w:rsidRPr="00524C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1C03" w:rsidRPr="00524C5F" w:rsidRDefault="00F11C0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Работа, связанная с предстоящим приемом абитуриентов в колледж и филиал в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г.Азове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проводится на протяжении всего учебного года. </w:t>
      </w:r>
    </w:p>
    <w:p w:rsidR="00F11C03" w:rsidRPr="00524C5F" w:rsidRDefault="00F11C0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Формы этой работы разные:  </w:t>
      </w:r>
    </w:p>
    <w:p w:rsidR="00F11C03" w:rsidRPr="00524C5F" w:rsidRDefault="00F11C03" w:rsidP="00F96CCA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работа в образовательных учреждениях города и области;</w:t>
      </w:r>
    </w:p>
    <w:p w:rsidR="00F11C03" w:rsidRPr="00524C5F" w:rsidRDefault="00F11C03" w:rsidP="00F96CCA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заключение  договоров с  образовательными  организациями  города и областных це</w:t>
      </w:r>
      <w:r w:rsidRPr="00524C5F">
        <w:rPr>
          <w:rFonts w:ascii="Times New Roman" w:hAnsi="Times New Roman" w:cs="Times New Roman"/>
          <w:sz w:val="24"/>
          <w:szCs w:val="24"/>
        </w:rPr>
        <w:t>н</w:t>
      </w:r>
      <w:r w:rsidRPr="00524C5F">
        <w:rPr>
          <w:rFonts w:ascii="Times New Roman" w:hAnsi="Times New Roman" w:cs="Times New Roman"/>
          <w:sz w:val="24"/>
          <w:szCs w:val="24"/>
        </w:rPr>
        <w:t>тров и районов;</w:t>
      </w:r>
    </w:p>
    <w:p w:rsidR="00F11C03" w:rsidRPr="00524C5F" w:rsidRDefault="008D25A7" w:rsidP="00F96CCA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</w:t>
      </w:r>
      <w:r w:rsidR="006561B3" w:rsidRPr="00524C5F">
        <w:rPr>
          <w:rFonts w:ascii="Times New Roman" w:hAnsi="Times New Roman" w:cs="Times New Roman"/>
          <w:sz w:val="24"/>
          <w:szCs w:val="24"/>
        </w:rPr>
        <w:t>егиональный</w:t>
      </w:r>
      <w:r w:rsidRPr="00524C5F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F11C03" w:rsidRPr="00524C5F">
        <w:rPr>
          <w:rFonts w:ascii="Times New Roman" w:hAnsi="Times New Roman" w:cs="Times New Roman"/>
          <w:sz w:val="24"/>
          <w:szCs w:val="24"/>
        </w:rPr>
        <w:t xml:space="preserve">  «Молодые профессионалы» в формате  </w:t>
      </w:r>
      <w:r w:rsidR="00F11C03" w:rsidRPr="00524C5F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F11C03" w:rsidRPr="00524C5F">
        <w:rPr>
          <w:rFonts w:ascii="Times New Roman" w:hAnsi="Times New Roman" w:cs="Times New Roman"/>
          <w:sz w:val="24"/>
          <w:szCs w:val="24"/>
        </w:rPr>
        <w:t>;</w:t>
      </w:r>
    </w:p>
    <w:p w:rsidR="006561B3" w:rsidRPr="00524C5F" w:rsidRDefault="006561B3" w:rsidP="00F96CCA">
      <w:pPr>
        <w:pStyle w:val="af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региональный чемпионат «Молодые профессионалы» (WSR – </w:t>
      </w:r>
      <w:proofErr w:type="spellStart"/>
      <w:r w:rsidRPr="00524C5F">
        <w:rPr>
          <w:rFonts w:ascii="Times New Roman" w:hAnsi="Times New Roman" w:cs="Times New Roman"/>
          <w:color w:val="000000"/>
          <w:sz w:val="24"/>
          <w:szCs w:val="24"/>
        </w:rPr>
        <w:t>Juniors</w:t>
      </w:r>
      <w:proofErr w:type="spellEnd"/>
      <w:r w:rsidRPr="00524C5F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1D12D0" w:rsidRPr="00524C5F" w:rsidRDefault="008D25A7" w:rsidP="00F96CCA">
      <w:pPr>
        <w:tabs>
          <w:tab w:val="left" w:pos="8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ab/>
      </w:r>
      <w:r w:rsidR="001D12D0" w:rsidRPr="00524C5F">
        <w:rPr>
          <w:rFonts w:ascii="Times New Roman" w:hAnsi="Times New Roman" w:cs="Times New Roman"/>
          <w:sz w:val="24"/>
          <w:szCs w:val="24"/>
        </w:rPr>
        <w:t>С октября 201</w:t>
      </w:r>
      <w:r w:rsidRPr="00524C5F">
        <w:rPr>
          <w:rFonts w:ascii="Times New Roman" w:hAnsi="Times New Roman" w:cs="Times New Roman"/>
          <w:sz w:val="24"/>
          <w:szCs w:val="24"/>
        </w:rPr>
        <w:t>9</w:t>
      </w:r>
      <w:r w:rsidR="00314CEF" w:rsidRPr="00524C5F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1D12D0" w:rsidRPr="00524C5F">
        <w:rPr>
          <w:rFonts w:ascii="Times New Roman" w:hAnsi="Times New Roman" w:cs="Times New Roman"/>
          <w:sz w:val="24"/>
          <w:szCs w:val="24"/>
        </w:rPr>
        <w:t xml:space="preserve"> преподавателями колледжа осуществлялась </w:t>
      </w:r>
      <w:proofErr w:type="spellStart"/>
      <w:r w:rsidR="001D12D0" w:rsidRPr="00524C5F">
        <w:rPr>
          <w:rFonts w:ascii="Times New Roman" w:hAnsi="Times New Roman" w:cs="Times New Roman"/>
          <w:sz w:val="24"/>
          <w:szCs w:val="24"/>
        </w:rPr>
        <w:t>профориент</w:t>
      </w:r>
      <w:r w:rsidR="001D12D0" w:rsidRPr="00524C5F">
        <w:rPr>
          <w:rFonts w:ascii="Times New Roman" w:hAnsi="Times New Roman" w:cs="Times New Roman"/>
          <w:sz w:val="24"/>
          <w:szCs w:val="24"/>
        </w:rPr>
        <w:t>а</w:t>
      </w:r>
      <w:r w:rsidR="001D12D0" w:rsidRPr="00524C5F">
        <w:rPr>
          <w:rFonts w:ascii="Times New Roman" w:hAnsi="Times New Roman" w:cs="Times New Roman"/>
          <w:sz w:val="24"/>
          <w:szCs w:val="24"/>
        </w:rPr>
        <w:t>ционная</w:t>
      </w:r>
      <w:proofErr w:type="spellEnd"/>
      <w:r w:rsidR="001D12D0" w:rsidRPr="00524C5F">
        <w:rPr>
          <w:rFonts w:ascii="Times New Roman" w:hAnsi="Times New Roman" w:cs="Times New Roman"/>
          <w:sz w:val="24"/>
          <w:szCs w:val="24"/>
        </w:rPr>
        <w:t xml:space="preserve"> работа в образовательных организациях города и области. Были заключен</w:t>
      </w:r>
      <w:r w:rsidRPr="00524C5F">
        <w:rPr>
          <w:rFonts w:ascii="Times New Roman" w:hAnsi="Times New Roman" w:cs="Times New Roman"/>
          <w:sz w:val="24"/>
          <w:szCs w:val="24"/>
        </w:rPr>
        <w:t>ы дог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вора о сотрудничестве с 6</w:t>
      </w:r>
      <w:r w:rsidR="004C2B05" w:rsidRPr="00524C5F">
        <w:rPr>
          <w:rFonts w:ascii="Times New Roman" w:hAnsi="Times New Roman" w:cs="Times New Roman"/>
          <w:sz w:val="24"/>
          <w:szCs w:val="24"/>
        </w:rPr>
        <w:t>0</w:t>
      </w:r>
      <w:r w:rsidRPr="00524C5F">
        <w:rPr>
          <w:rFonts w:ascii="Times New Roman" w:hAnsi="Times New Roman" w:cs="Times New Roman"/>
          <w:sz w:val="24"/>
          <w:szCs w:val="24"/>
        </w:rPr>
        <w:t xml:space="preserve"> образовательными учреждениями. </w:t>
      </w:r>
    </w:p>
    <w:p w:rsidR="00D950F7" w:rsidRDefault="00D950F7" w:rsidP="00F96CC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792" w:rsidRPr="00524C5F" w:rsidRDefault="00E00792" w:rsidP="00F96CC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b/>
          <w:sz w:val="24"/>
          <w:szCs w:val="24"/>
        </w:rPr>
        <w:t>3.2.Выполнение контрольных цифр приема.</w:t>
      </w:r>
    </w:p>
    <w:p w:rsidR="006561B3" w:rsidRPr="00524C5F" w:rsidRDefault="006561B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 </w:t>
      </w:r>
      <w:r w:rsidR="00E14B6C">
        <w:rPr>
          <w:rFonts w:ascii="Times New Roman" w:hAnsi="Times New Roman" w:cs="Times New Roman"/>
          <w:sz w:val="24"/>
          <w:szCs w:val="24"/>
        </w:rPr>
        <w:t>201</w:t>
      </w:r>
      <w:r w:rsidR="00BA05A0" w:rsidRPr="00524C5F">
        <w:rPr>
          <w:rFonts w:ascii="Times New Roman" w:hAnsi="Times New Roman" w:cs="Times New Roman"/>
          <w:sz w:val="24"/>
          <w:szCs w:val="24"/>
        </w:rPr>
        <w:t>9</w:t>
      </w:r>
      <w:r w:rsidR="00E14B6C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>году контрольные цифры приема по специальностям 53.02.01 Музыкальное образование, 44.02.04 Специальное дошкольное образование, 44.02.01Дошкольное 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зование (заочная форма), 44.02.02 Преподавание в начальных классах (очная и заочная формы), 44.02.05 Коррекционная педагогика в начальном образовании (заочная форма), 49.02.01 Физическая культура (очная и заочная формы) выполнены.</w:t>
      </w:r>
    </w:p>
    <w:p w:rsidR="00BA05A0" w:rsidRPr="00524C5F" w:rsidRDefault="006561B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Выполнены контрольные цифры приема по специальностям 44.02.04 Специальное дошкольное образование и 49.02.01 Физическая культура для обучения студентов инвал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дов по слуху и речи. </w:t>
      </w:r>
      <w:r w:rsidR="00BA05A0" w:rsidRPr="00524C5F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proofErr w:type="spellStart"/>
      <w:r w:rsidR="00BA05A0" w:rsidRPr="00524C5F">
        <w:rPr>
          <w:rFonts w:ascii="Times New Roman" w:hAnsi="Times New Roman" w:cs="Times New Roman"/>
          <w:sz w:val="24"/>
          <w:szCs w:val="24"/>
        </w:rPr>
        <w:t>минобразования</w:t>
      </w:r>
      <w:proofErr w:type="spellEnd"/>
      <w:r w:rsidR="00BA05A0" w:rsidRPr="00524C5F">
        <w:rPr>
          <w:rFonts w:ascii="Times New Roman" w:hAnsi="Times New Roman" w:cs="Times New Roman"/>
          <w:sz w:val="24"/>
          <w:szCs w:val="24"/>
        </w:rPr>
        <w:t xml:space="preserve"> РО от 14.08 2019 № 573 ув</w:t>
      </w:r>
      <w:r w:rsidR="00BA05A0" w:rsidRPr="00524C5F">
        <w:rPr>
          <w:rFonts w:ascii="Times New Roman" w:hAnsi="Times New Roman" w:cs="Times New Roman"/>
          <w:sz w:val="24"/>
          <w:szCs w:val="24"/>
        </w:rPr>
        <w:t>е</w:t>
      </w:r>
      <w:r w:rsidR="00BA05A0" w:rsidRPr="00524C5F">
        <w:rPr>
          <w:rFonts w:ascii="Times New Roman" w:hAnsi="Times New Roman" w:cs="Times New Roman"/>
          <w:sz w:val="24"/>
          <w:szCs w:val="24"/>
        </w:rPr>
        <w:t xml:space="preserve">личены контрольные </w:t>
      </w:r>
      <w:r w:rsidR="00D950F7" w:rsidRPr="00524C5F">
        <w:rPr>
          <w:rFonts w:ascii="Times New Roman" w:hAnsi="Times New Roman" w:cs="Times New Roman"/>
          <w:sz w:val="24"/>
          <w:szCs w:val="24"/>
        </w:rPr>
        <w:t>цифры приема</w:t>
      </w:r>
      <w:r w:rsidR="00BA05A0" w:rsidRPr="00524C5F">
        <w:rPr>
          <w:rFonts w:ascii="Times New Roman" w:hAnsi="Times New Roman" w:cs="Times New Roman"/>
          <w:sz w:val="24"/>
          <w:szCs w:val="24"/>
        </w:rPr>
        <w:t xml:space="preserve"> студентов - инвалидов по слуху и речи для обучения по специальности </w:t>
      </w:r>
      <w:r w:rsidR="00D950F7" w:rsidRPr="00524C5F">
        <w:rPr>
          <w:rFonts w:ascii="Times New Roman" w:hAnsi="Times New Roman" w:cs="Times New Roman"/>
          <w:sz w:val="24"/>
          <w:szCs w:val="24"/>
        </w:rPr>
        <w:t>44.02.01 Специальное</w:t>
      </w:r>
      <w:r w:rsidR="00BA05A0" w:rsidRPr="00524C5F">
        <w:rPr>
          <w:rFonts w:ascii="Times New Roman" w:hAnsi="Times New Roman" w:cs="Times New Roman"/>
          <w:sz w:val="24"/>
          <w:szCs w:val="24"/>
        </w:rPr>
        <w:t xml:space="preserve"> дошкольное образование на 5 человек.</w:t>
      </w:r>
    </w:p>
    <w:p w:rsidR="006561B3" w:rsidRPr="00524C5F" w:rsidRDefault="006561B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Контрольные цифры приема по   филиалу ГБПОУ РО «ДПК» в г. Азове выполнены по специальностям 44.02.02 Преподавание в начальных классах и 44.02.04 Специальное дошкольное образование.</w:t>
      </w:r>
    </w:p>
    <w:p w:rsidR="006561B3" w:rsidRPr="00524C5F" w:rsidRDefault="006561B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Осуществлен прием студентов на педагогические специальности 44.02.01 Д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 xml:space="preserve">школьное образование (очная и заочная формы), 44.02.02 Преподавание в начальных классах (заочная форма), 44.02.05 Коррекционная педагогика в начальном образовании (очная и заочная формы), 49.02.01 Физическая культура (заочная </w:t>
      </w:r>
      <w:r w:rsidR="00D950F7" w:rsidRPr="00524C5F">
        <w:rPr>
          <w:rFonts w:ascii="Times New Roman" w:hAnsi="Times New Roman" w:cs="Times New Roman"/>
          <w:sz w:val="24"/>
          <w:szCs w:val="24"/>
        </w:rPr>
        <w:t>форма) и</w:t>
      </w:r>
      <w:r w:rsidRPr="00524C5F">
        <w:rPr>
          <w:rFonts w:ascii="Times New Roman" w:hAnsi="Times New Roman" w:cs="Times New Roman"/>
          <w:sz w:val="24"/>
          <w:szCs w:val="24"/>
        </w:rPr>
        <w:t xml:space="preserve"> 49.02.02 Ада</w:t>
      </w:r>
      <w:r w:rsidRPr="00524C5F">
        <w:rPr>
          <w:rFonts w:ascii="Times New Roman" w:hAnsi="Times New Roman" w:cs="Times New Roman"/>
          <w:sz w:val="24"/>
          <w:szCs w:val="24"/>
        </w:rPr>
        <w:t>п</w:t>
      </w:r>
      <w:r w:rsidRPr="00524C5F">
        <w:rPr>
          <w:rFonts w:ascii="Times New Roman" w:hAnsi="Times New Roman" w:cs="Times New Roman"/>
          <w:sz w:val="24"/>
          <w:szCs w:val="24"/>
        </w:rPr>
        <w:t xml:space="preserve">тивная физическая культура (очная форма) на договорной основе   обучения. </w:t>
      </w:r>
    </w:p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24C5F">
        <w:rPr>
          <w:rFonts w:ascii="Times New Roman" w:hAnsi="Times New Roman" w:cs="Times New Roman"/>
          <w:bCs/>
          <w:sz w:val="24"/>
          <w:szCs w:val="24"/>
        </w:rPr>
        <w:t xml:space="preserve">  Студенты обучаются в основном на бюджетной основе, что 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объясняется социал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ь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ной</w:t>
      </w:r>
      <w:r w:rsidRPr="00524C5F">
        <w:rPr>
          <w:rFonts w:ascii="Times New Roman" w:hAnsi="Times New Roman" w:cs="Times New Roman"/>
          <w:bCs/>
          <w:sz w:val="24"/>
          <w:szCs w:val="24"/>
        </w:rPr>
        <w:t xml:space="preserve"> значимостью профессий.     Показатель конкурса по  всем специальностям    стабил</w:t>
      </w:r>
      <w:r w:rsidRPr="00524C5F">
        <w:rPr>
          <w:rFonts w:ascii="Times New Roman" w:hAnsi="Times New Roman" w:cs="Times New Roman"/>
          <w:bCs/>
          <w:sz w:val="24"/>
          <w:szCs w:val="24"/>
        </w:rPr>
        <w:t>ь</w:t>
      </w:r>
      <w:r w:rsidRPr="00524C5F">
        <w:rPr>
          <w:rFonts w:ascii="Times New Roman" w:hAnsi="Times New Roman" w:cs="Times New Roman"/>
          <w:bCs/>
          <w:sz w:val="24"/>
          <w:szCs w:val="24"/>
        </w:rPr>
        <w:t xml:space="preserve">ный и превышает 1,0. </w:t>
      </w:r>
    </w:p>
    <w:p w:rsidR="00DC062F" w:rsidRPr="00524C5F" w:rsidRDefault="00F11C0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bCs/>
          <w:sz w:val="24"/>
          <w:szCs w:val="24"/>
        </w:rPr>
        <w:t>Наиболее востребованными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 xml:space="preserve"> остаются специальности 44.02.04 Специальное 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д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о</w:t>
      </w:r>
      <w:r w:rsidR="00D950F7" w:rsidRPr="00524C5F">
        <w:rPr>
          <w:rFonts w:ascii="Times New Roman" w:hAnsi="Times New Roman" w:cs="Times New Roman"/>
          <w:bCs/>
          <w:sz w:val="24"/>
          <w:szCs w:val="24"/>
        </w:rPr>
        <w:t>школьное образование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524C5F">
        <w:rPr>
          <w:rFonts w:ascii="Times New Roman" w:hAnsi="Times New Roman" w:cs="Times New Roman"/>
          <w:bCs/>
          <w:sz w:val="24"/>
          <w:szCs w:val="24"/>
        </w:rPr>
        <w:t>44.02.02 П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>реподавание в начальных классах и 49.02.01 Физич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>е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 xml:space="preserve">ская культура. </w:t>
      </w:r>
      <w:r w:rsidRPr="00524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2B1" w:rsidRPr="00524C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062F" w:rsidRPr="00524C5F">
        <w:rPr>
          <w:rFonts w:ascii="Times New Roman" w:hAnsi="Times New Roman" w:cs="Times New Roman"/>
          <w:sz w:val="24"/>
          <w:szCs w:val="24"/>
        </w:rPr>
        <w:t>Приемная комиссия отметила увеличение показателя среднего балла атт</w:t>
      </w:r>
      <w:r w:rsidR="00DC062F" w:rsidRPr="00524C5F">
        <w:rPr>
          <w:rFonts w:ascii="Times New Roman" w:hAnsi="Times New Roman" w:cs="Times New Roman"/>
          <w:sz w:val="24"/>
          <w:szCs w:val="24"/>
        </w:rPr>
        <w:t>е</w:t>
      </w:r>
      <w:r w:rsidR="00DC062F" w:rsidRPr="00524C5F">
        <w:rPr>
          <w:rFonts w:ascii="Times New Roman" w:hAnsi="Times New Roman" w:cs="Times New Roman"/>
          <w:sz w:val="24"/>
          <w:szCs w:val="24"/>
        </w:rPr>
        <w:t>стат</w:t>
      </w:r>
      <w:r w:rsidR="00DA52B1" w:rsidRPr="00524C5F">
        <w:rPr>
          <w:rFonts w:ascii="Times New Roman" w:hAnsi="Times New Roman" w:cs="Times New Roman"/>
          <w:sz w:val="24"/>
          <w:szCs w:val="24"/>
        </w:rPr>
        <w:t xml:space="preserve">а абитуриентов в среднем на 0,5 </w:t>
      </w:r>
      <w:r w:rsidR="00DA52B1" w:rsidRPr="00524C5F">
        <w:rPr>
          <w:rFonts w:ascii="Times New Roman" w:hAnsi="Times New Roman" w:cs="Times New Roman"/>
          <w:bCs/>
          <w:sz w:val="24"/>
          <w:szCs w:val="24"/>
        </w:rPr>
        <w:t xml:space="preserve"> и это сразу положительно сказалось на результатах обучения студентов первого курса.  </w:t>
      </w:r>
    </w:p>
    <w:p w:rsidR="00DC062F" w:rsidRPr="00524C5F" w:rsidRDefault="00DC062F" w:rsidP="00F96CC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Сохраняется устойчивая тенденция желающих обучаться </w:t>
      </w:r>
      <w:r w:rsidR="00D950F7" w:rsidRPr="00524C5F">
        <w:rPr>
          <w:rFonts w:ascii="Times New Roman" w:hAnsi="Times New Roman" w:cs="Times New Roman"/>
          <w:sz w:val="24"/>
          <w:szCs w:val="24"/>
        </w:rPr>
        <w:t>по специальностям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 44.02.02 Преподавание в начальных классах, 44.02.04 Специальное дошкольное образов</w:t>
      </w:r>
      <w:r w:rsidRPr="00524C5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ние и 49.02.01  Физическая культура. </w:t>
      </w:r>
    </w:p>
    <w:p w:rsidR="00DC062F" w:rsidRPr="00524C5F" w:rsidRDefault="00DA52B1" w:rsidP="00F96CCA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524C5F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>Изменения в образовательной политике направленной на развитие инклюзивного образования определило востребованность специальности 44.02.05 Коррекционная педаг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>гика в начальном образовании. В 2019 году по этой специальности зачислены на очное о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деление </w:t>
      </w:r>
      <w:r w:rsidR="006169CC" w:rsidRPr="00524C5F">
        <w:rPr>
          <w:rFonts w:ascii="Times New Roman" w:hAnsi="Times New Roman" w:cs="Times New Roman"/>
          <w:spacing w:val="-1"/>
          <w:sz w:val="24"/>
          <w:szCs w:val="24"/>
        </w:rPr>
        <w:t>117</w:t>
      </w:r>
      <w:r w:rsidR="00DC062F"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 абитуриентов, которые будут обучаться на договорной основе. </w:t>
      </w:r>
    </w:p>
    <w:p w:rsidR="00F11C03" w:rsidRPr="00524C5F" w:rsidRDefault="00F11C03" w:rsidP="00F96CC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 xml:space="preserve"> По отделению заочного обучения план приема на бюджетной основе, конкурс при поступлении и число, обучающихся на договорной основе,  остаются стабильными.  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 xml:space="preserve">Наиболее востребованными остаются специальности </w:t>
      </w:r>
      <w:r w:rsidR="00000710" w:rsidRPr="00524C5F">
        <w:rPr>
          <w:rFonts w:ascii="Times New Roman" w:hAnsi="Times New Roman" w:cs="Times New Roman"/>
          <w:bCs/>
          <w:sz w:val="24"/>
          <w:szCs w:val="24"/>
        </w:rPr>
        <w:t>44.02.01 Дошкольное образование и</w:t>
      </w:r>
      <w:r w:rsidR="00E00792" w:rsidRPr="00524C5F">
        <w:rPr>
          <w:rFonts w:ascii="Times New Roman" w:hAnsi="Times New Roman" w:cs="Times New Roman"/>
          <w:bCs/>
          <w:sz w:val="24"/>
          <w:szCs w:val="24"/>
        </w:rPr>
        <w:t xml:space="preserve"> 44.02.02 Преподавание в начальных классах</w:t>
      </w:r>
      <w:r w:rsidR="00265AF0" w:rsidRPr="00524C5F">
        <w:rPr>
          <w:rFonts w:ascii="Times New Roman" w:hAnsi="Times New Roman" w:cs="Times New Roman"/>
          <w:bCs/>
          <w:sz w:val="24"/>
          <w:szCs w:val="24"/>
        </w:rPr>
        <w:t>.</w:t>
      </w:r>
    </w:p>
    <w:p w:rsidR="00F11C03" w:rsidRPr="00524C5F" w:rsidRDefault="00F11C03" w:rsidP="00F96CC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b/>
          <w:sz w:val="24"/>
          <w:szCs w:val="24"/>
        </w:rPr>
        <w:t>3.3.Сведения о контингенте студентов по формам обучения.</w:t>
      </w:r>
    </w:p>
    <w:p w:rsidR="00F11C03" w:rsidRPr="00524C5F" w:rsidRDefault="00F11C03" w:rsidP="00F96C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b/>
          <w:sz w:val="24"/>
          <w:szCs w:val="24"/>
        </w:rPr>
        <w:t>Динамика изменения контингента студентов ГБПОУ РО «ДПК»</w:t>
      </w:r>
    </w:p>
    <w:tbl>
      <w:tblPr>
        <w:tblW w:w="98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843"/>
        <w:gridCol w:w="1843"/>
        <w:gridCol w:w="1793"/>
      </w:tblGrid>
      <w:tr w:rsidR="00F11C03" w:rsidRPr="00524C5F" w:rsidTr="00481FFB"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1C03" w:rsidRPr="00524C5F" w:rsidRDefault="00F11C03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C03" w:rsidRPr="00524C5F" w:rsidRDefault="00F11C0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C03" w:rsidRPr="00524C5F" w:rsidRDefault="00F11C0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студе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тов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C03" w:rsidRPr="00524C5F" w:rsidRDefault="00F11C0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ст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</w:tc>
      </w:tr>
      <w:tr w:rsidR="000C53A2" w:rsidRPr="00524C5F" w:rsidTr="00481FFB"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53A2" w:rsidRPr="00524C5F" w:rsidRDefault="000C53A2" w:rsidP="00F9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C53A2"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0C53A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7193"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018-2019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</w:tr>
      <w:tr w:rsidR="000C53A2" w:rsidRPr="00524C5F" w:rsidTr="00117193">
        <w:trPr>
          <w:trHeight w:val="3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3A2" w:rsidRPr="00524C5F" w:rsidRDefault="000C53A2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sz w:val="24"/>
                <w:szCs w:val="24"/>
              </w:rPr>
              <w:t>очное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0C53A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0C53A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A2" w:rsidRPr="00524C5F" w:rsidRDefault="000C53A2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</w:t>
            </w: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</w:t>
            </w: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9835E1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1325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заочное отделение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17193" w:rsidRPr="00524C5F" w:rsidTr="00481FFB">
        <w:trPr>
          <w:trHeight w:val="300"/>
        </w:trPr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44.02.01 Дошкольное образование 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534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</w:p>
        </w:tc>
      </w:tr>
      <w:tr w:rsidR="00117193" w:rsidRPr="00524C5F" w:rsidTr="00481FFB">
        <w:trPr>
          <w:trHeight w:val="1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44.02.02 Преподавание в начальных классах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44.02.05 Коррекционная педагогика в начальном образовании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49.02.01 Физическая культура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263D5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</w:tr>
      <w:tr w:rsidR="00117193" w:rsidRPr="00524C5F" w:rsidTr="00481FFB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117193" w:rsidRPr="00524C5F" w:rsidRDefault="00117193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945</w:t>
            </w:r>
          </w:p>
        </w:tc>
        <w:tc>
          <w:tcPr>
            <w:tcW w:w="179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9835E1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1026</w:t>
            </w:r>
            <w:r w:rsidR="00263D50"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17193" w:rsidRPr="00524C5F" w:rsidTr="000C53A2">
        <w:trPr>
          <w:trHeight w:val="5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117193" w:rsidRPr="00524C5F" w:rsidRDefault="00117193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колледжу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117193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17193" w:rsidRPr="00524C5F" w:rsidRDefault="009835E1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24C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2351</w:t>
            </w:r>
          </w:p>
        </w:tc>
      </w:tr>
    </w:tbl>
    <w:p w:rsidR="00F11C03" w:rsidRPr="00524C5F" w:rsidRDefault="00F11C03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C03" w:rsidRPr="00524C5F" w:rsidRDefault="00F11C03" w:rsidP="00F9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ab/>
        <w:t xml:space="preserve">Мониторинг динамики изменения контингента студентов обучающихся в колледже  за три года  показал </w:t>
      </w:r>
      <w:r w:rsidR="00DF5038" w:rsidRPr="00524C5F">
        <w:rPr>
          <w:rFonts w:ascii="Times New Roman" w:hAnsi="Times New Roman" w:cs="Times New Roman"/>
          <w:sz w:val="24"/>
          <w:szCs w:val="24"/>
        </w:rPr>
        <w:t>относительную их стабильность и   увеличение численности обуча</w:t>
      </w:r>
      <w:r w:rsidR="00DF5038" w:rsidRPr="00524C5F">
        <w:rPr>
          <w:rFonts w:ascii="Times New Roman" w:hAnsi="Times New Roman" w:cs="Times New Roman"/>
          <w:sz w:val="24"/>
          <w:szCs w:val="24"/>
        </w:rPr>
        <w:t>ю</w:t>
      </w:r>
      <w:r w:rsidR="00DF5038" w:rsidRPr="00524C5F">
        <w:rPr>
          <w:rFonts w:ascii="Times New Roman" w:hAnsi="Times New Roman" w:cs="Times New Roman"/>
          <w:sz w:val="24"/>
          <w:szCs w:val="24"/>
        </w:rPr>
        <w:t>щихся.</w:t>
      </w:r>
      <w:r w:rsidR="00DA2F77"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DF5038"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7F0" w:rsidRPr="00524C5F" w:rsidRDefault="00F11C03" w:rsidP="00F96CCA">
      <w:pPr>
        <w:spacing w:after="0"/>
        <w:ind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sz w:val="24"/>
          <w:szCs w:val="24"/>
        </w:rPr>
        <w:tab/>
        <w:t xml:space="preserve"> При постоянстве контрольных цифр приема, и числа студентов, обучающихся на бюджетной основе, увеличивается контингент студентов, обучающихся по договору. </w:t>
      </w:r>
      <w:r w:rsidR="00DC77F0" w:rsidRPr="00524C5F">
        <w:rPr>
          <w:rFonts w:ascii="Times New Roman" w:hAnsi="Times New Roman" w:cs="Times New Roman"/>
          <w:sz w:val="24"/>
          <w:szCs w:val="24"/>
        </w:rPr>
        <w:t>О</w:t>
      </w:r>
      <w:r w:rsidR="00DC77F0" w:rsidRPr="00524C5F">
        <w:rPr>
          <w:rFonts w:ascii="Times New Roman" w:hAnsi="Times New Roman" w:cs="Times New Roman"/>
          <w:sz w:val="24"/>
          <w:szCs w:val="24"/>
        </w:rPr>
        <w:t>т</w:t>
      </w:r>
      <w:r w:rsidR="00DC77F0" w:rsidRPr="00524C5F">
        <w:rPr>
          <w:rFonts w:ascii="Times New Roman" w:hAnsi="Times New Roman" w:cs="Times New Roman"/>
          <w:sz w:val="24"/>
          <w:szCs w:val="24"/>
        </w:rPr>
        <w:t>мечается заинтересованность абитуриентов в получении специальности 44.02.05 Корре</w:t>
      </w:r>
      <w:r w:rsidR="00DC77F0" w:rsidRPr="00524C5F">
        <w:rPr>
          <w:rFonts w:ascii="Times New Roman" w:hAnsi="Times New Roman" w:cs="Times New Roman"/>
          <w:sz w:val="24"/>
          <w:szCs w:val="24"/>
        </w:rPr>
        <w:t>к</w:t>
      </w:r>
      <w:r w:rsidR="00DC77F0" w:rsidRPr="00524C5F">
        <w:rPr>
          <w:rFonts w:ascii="Times New Roman" w:hAnsi="Times New Roman" w:cs="Times New Roman"/>
          <w:sz w:val="24"/>
          <w:szCs w:val="24"/>
        </w:rPr>
        <w:t>ционная педагогика в начальном образовании.</w:t>
      </w:r>
    </w:p>
    <w:p w:rsidR="00F11C03" w:rsidRPr="00524C5F" w:rsidRDefault="00DF5038" w:rsidP="00F96CC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1A1" w:rsidRPr="00524C5F" w:rsidRDefault="00F11C03" w:rsidP="00F96CCA">
      <w:pPr>
        <w:spacing w:after="0"/>
        <w:ind w:left="567" w:right="-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4. Обеспечение механизма социального партнерства, </w:t>
      </w:r>
    </w:p>
    <w:p w:rsidR="00F11C03" w:rsidRPr="00524C5F" w:rsidRDefault="00F11C03" w:rsidP="00F96CCA">
      <w:pPr>
        <w:spacing w:after="0"/>
        <w:ind w:left="567" w:right="-2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24C5F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трудоустройство выпускников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Реализация социального партнерства между колледжем и его субъектами осущест</w:t>
      </w:r>
      <w:r w:rsidRPr="00524C5F">
        <w:rPr>
          <w:rFonts w:ascii="Times New Roman" w:hAnsi="Times New Roman" w:cs="Times New Roman"/>
          <w:sz w:val="24"/>
          <w:szCs w:val="24"/>
        </w:rPr>
        <w:t>в</w:t>
      </w:r>
      <w:r w:rsidRPr="00524C5F">
        <w:rPr>
          <w:rFonts w:ascii="Times New Roman" w:hAnsi="Times New Roman" w:cs="Times New Roman"/>
          <w:sz w:val="24"/>
          <w:szCs w:val="24"/>
        </w:rPr>
        <w:t>ляется с базовыми образовательными учреждениями, с учреждениями системы дополн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тельного образования, с отделом по делам молодежи Администрации г.Ростова-на-Дону, </w:t>
      </w:r>
      <w:r w:rsidR="002411A1"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 xml:space="preserve"> с Управлениями образования г.Ростова-на-Дону,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г.Батайска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г.Аксая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с Центрами занятости населения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г.Аксай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г.Батайск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.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Работа по изучению рынка труда строится в рамках деятельности Центра содействия трудоустройству выпускников </w:t>
      </w:r>
      <w:r w:rsidR="002411A1" w:rsidRPr="00524C5F">
        <w:rPr>
          <w:rFonts w:ascii="Times New Roman" w:hAnsi="Times New Roman" w:cs="Times New Roman"/>
          <w:sz w:val="24"/>
          <w:szCs w:val="24"/>
        </w:rPr>
        <w:t>была ограничена санитарно-эпидемиологическими услов</w:t>
      </w:r>
      <w:r w:rsidR="002411A1" w:rsidRPr="00524C5F">
        <w:rPr>
          <w:rFonts w:ascii="Times New Roman" w:hAnsi="Times New Roman" w:cs="Times New Roman"/>
          <w:sz w:val="24"/>
          <w:szCs w:val="24"/>
        </w:rPr>
        <w:t>и</w:t>
      </w:r>
      <w:r w:rsidR="002411A1" w:rsidRPr="00524C5F">
        <w:rPr>
          <w:rFonts w:ascii="Times New Roman" w:hAnsi="Times New Roman" w:cs="Times New Roman"/>
          <w:sz w:val="24"/>
          <w:szCs w:val="24"/>
        </w:rPr>
        <w:t xml:space="preserve">ями 2020 года и  проводилась в </w:t>
      </w:r>
      <w:r w:rsidRPr="00524C5F">
        <w:rPr>
          <w:rFonts w:ascii="Times New Roman" w:hAnsi="Times New Roman" w:cs="Times New Roman"/>
          <w:sz w:val="24"/>
          <w:szCs w:val="24"/>
        </w:rPr>
        <w:t xml:space="preserve"> нескольких направлениях:</w:t>
      </w:r>
    </w:p>
    <w:p w:rsidR="00DC77F0" w:rsidRPr="00524C5F" w:rsidRDefault="00DC77F0" w:rsidP="00F96C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проведение</w:t>
      </w:r>
      <w:r w:rsidR="002411A1"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работы в базовых образовательных организациях (базы учебной и производственной практики студентов);</w:t>
      </w:r>
    </w:p>
    <w:p w:rsidR="00DC77F0" w:rsidRPr="00524C5F" w:rsidRDefault="00DC77F0" w:rsidP="00F96CC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проведение рабочих совещаний совместно с кадровыми агентствами, ЦЗН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кадровыми службами управлений образования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и Азовского района, совмес</w:t>
      </w:r>
      <w:r w:rsidRPr="00524C5F">
        <w:rPr>
          <w:rFonts w:ascii="Times New Roman" w:hAnsi="Times New Roman" w:cs="Times New Roman"/>
          <w:sz w:val="24"/>
          <w:szCs w:val="24"/>
        </w:rPr>
        <w:t>т</w:t>
      </w:r>
      <w:r w:rsidRPr="00524C5F">
        <w:rPr>
          <w:rFonts w:ascii="Times New Roman" w:hAnsi="Times New Roman" w:cs="Times New Roman"/>
          <w:sz w:val="24"/>
          <w:szCs w:val="24"/>
        </w:rPr>
        <w:t>ных встреч с работодателями;</w:t>
      </w:r>
    </w:p>
    <w:p w:rsidR="00DC77F0" w:rsidRPr="00524C5F" w:rsidRDefault="00DC77F0" w:rsidP="00F96CCA">
      <w:pPr>
        <w:pStyle w:val="af6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взаимодействие с центрами занятости – Центры занятости г.Ростова-на-Дону,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г.Азова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г.Батайска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Центры занятости Азовского,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Мясниковского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Неклиновского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, Веселовск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го районов, а также объединениями работодателей, общественными, студенческими и молодежными организациями;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Центр содействия трудоустройству выпускников колледжа организует услуги по информированию студентов о профориентации с целью обеспечения максимальной во</w:t>
      </w:r>
      <w:r w:rsidRPr="00524C5F">
        <w:rPr>
          <w:rFonts w:ascii="Times New Roman" w:hAnsi="Times New Roman" w:cs="Times New Roman"/>
          <w:sz w:val="24"/>
          <w:szCs w:val="24"/>
        </w:rPr>
        <w:t>з</w:t>
      </w:r>
      <w:r w:rsidRPr="00524C5F">
        <w:rPr>
          <w:rFonts w:ascii="Times New Roman" w:hAnsi="Times New Roman" w:cs="Times New Roman"/>
          <w:sz w:val="24"/>
          <w:szCs w:val="24"/>
        </w:rPr>
        <w:t>можности их трудоустройства.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</w:t>
      </w:r>
      <w:r w:rsidR="002411A1" w:rsidRPr="00524C5F">
        <w:rPr>
          <w:rFonts w:ascii="Times New Roman" w:hAnsi="Times New Roman" w:cs="Times New Roman"/>
          <w:sz w:val="24"/>
          <w:szCs w:val="24"/>
        </w:rPr>
        <w:t xml:space="preserve"> 2019 – 2020</w:t>
      </w:r>
      <w:r w:rsidRPr="00524C5F">
        <w:rPr>
          <w:rFonts w:ascii="Times New Roman" w:hAnsi="Times New Roman" w:cs="Times New Roman"/>
          <w:sz w:val="24"/>
          <w:szCs w:val="24"/>
        </w:rPr>
        <w:t xml:space="preserve"> учебном году проведены   мероприятия, направленные на труд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устройство выпускников колледжа:</w:t>
      </w:r>
    </w:p>
    <w:p w:rsidR="00DC77F0" w:rsidRPr="00524C5F" w:rsidRDefault="00DC77F0" w:rsidP="00F96CC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изучен рынок образовательных услуг в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г.Ростов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-на-Дону, городах Ростовской области и в целом по области;</w:t>
      </w:r>
    </w:p>
    <w:p w:rsidR="00DC77F0" w:rsidRPr="00524C5F" w:rsidRDefault="00DC77F0" w:rsidP="00F96CC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пополне</w:t>
      </w:r>
      <w:r w:rsidR="002411A1" w:rsidRPr="00524C5F">
        <w:rPr>
          <w:rFonts w:ascii="Times New Roman" w:hAnsi="Times New Roman" w:cs="Times New Roman"/>
          <w:sz w:val="24"/>
          <w:szCs w:val="24"/>
        </w:rPr>
        <w:t>н банк данных о выпускниках 2018-2019</w:t>
      </w:r>
      <w:r w:rsidRPr="00524C5F">
        <w:rPr>
          <w:rFonts w:ascii="Times New Roman" w:hAnsi="Times New Roman" w:cs="Times New Roman"/>
          <w:sz w:val="24"/>
          <w:szCs w:val="24"/>
        </w:rPr>
        <w:t xml:space="preserve"> учебного года;</w:t>
      </w:r>
    </w:p>
    <w:p w:rsidR="00DC77F0" w:rsidRPr="00524C5F" w:rsidRDefault="00DC77F0" w:rsidP="00F96CC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проведено анкетирование среди студентов выпускных групп для получения информ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ции о возможном трудоустройстве и о предоставлении дополнительного професси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нального образования;</w:t>
      </w:r>
    </w:p>
    <w:p w:rsidR="00DC77F0" w:rsidRPr="00524C5F" w:rsidRDefault="00DC77F0" w:rsidP="00F96CC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имеется стендовая и устная информация для выпускников о вакансиях в образовател</w:t>
      </w:r>
      <w:r w:rsidRPr="00524C5F">
        <w:rPr>
          <w:rFonts w:ascii="Times New Roman" w:hAnsi="Times New Roman" w:cs="Times New Roman"/>
          <w:sz w:val="24"/>
          <w:szCs w:val="24"/>
        </w:rPr>
        <w:t>ь</w:t>
      </w:r>
      <w:r w:rsidRPr="00524C5F">
        <w:rPr>
          <w:rFonts w:ascii="Times New Roman" w:hAnsi="Times New Roman" w:cs="Times New Roman"/>
          <w:sz w:val="24"/>
          <w:szCs w:val="24"/>
        </w:rPr>
        <w:t>ных учреждениях;</w:t>
      </w:r>
    </w:p>
    <w:p w:rsidR="00DC77F0" w:rsidRPr="00524C5F" w:rsidRDefault="00DC77F0" w:rsidP="00F96CC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проведен экспертный опрос студентов-выпускников о качестве подготовки , перспе</w:t>
      </w:r>
      <w:r w:rsidRPr="00524C5F">
        <w:rPr>
          <w:rFonts w:ascii="Times New Roman" w:hAnsi="Times New Roman" w:cs="Times New Roman"/>
          <w:sz w:val="24"/>
          <w:szCs w:val="24"/>
        </w:rPr>
        <w:t>к</w:t>
      </w:r>
      <w:r w:rsidRPr="00524C5F">
        <w:rPr>
          <w:rFonts w:ascii="Times New Roman" w:hAnsi="Times New Roman" w:cs="Times New Roman"/>
          <w:sz w:val="24"/>
          <w:szCs w:val="24"/>
        </w:rPr>
        <w:t>тивах трудоустройства и карьерного роста</w:t>
      </w:r>
    </w:p>
    <w:p w:rsidR="002411A1" w:rsidRPr="00524C5F" w:rsidRDefault="002411A1" w:rsidP="00F96CCA">
      <w:pPr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Результаты мониторинга трудоустройства выпускников 2019 года    установили п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ка</w:t>
      </w:r>
      <w:r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затель  трудоустройства   -  93,5%.  </w:t>
      </w:r>
      <w:r w:rsidRPr="00524C5F">
        <w:rPr>
          <w:rFonts w:ascii="Times New Roman" w:hAnsi="Times New Roman" w:cs="Times New Roman"/>
          <w:sz w:val="24"/>
          <w:szCs w:val="24"/>
        </w:rPr>
        <w:t xml:space="preserve">Из общего числа выпускников колледжа в высшие учебные заведения на  очную </w:t>
      </w:r>
      <w:r w:rsidRPr="00524C5F">
        <w:rPr>
          <w:rFonts w:ascii="Times New Roman" w:hAnsi="Times New Roman" w:cs="Times New Roman"/>
          <w:spacing w:val="-1"/>
          <w:sz w:val="24"/>
          <w:szCs w:val="24"/>
        </w:rPr>
        <w:t xml:space="preserve">форму обучения поступили  2,0 %.  </w:t>
      </w:r>
    </w:p>
    <w:p w:rsidR="002411A1" w:rsidRPr="00524C5F" w:rsidRDefault="002411A1" w:rsidP="00F96CC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разрезе специальностей</w:t>
      </w:r>
      <w:r w:rsidR="00896896" w:rsidRPr="00524C5F">
        <w:rPr>
          <w:rFonts w:ascii="Times New Roman" w:hAnsi="Times New Roman" w:cs="Times New Roman"/>
          <w:sz w:val="24"/>
          <w:szCs w:val="24"/>
        </w:rPr>
        <w:t xml:space="preserve"> трудоустройство</w:t>
      </w:r>
      <w:r w:rsidRPr="00524C5F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896896" w:rsidRPr="00524C5F">
        <w:rPr>
          <w:rFonts w:ascii="Times New Roman" w:hAnsi="Times New Roman" w:cs="Times New Roman"/>
          <w:sz w:val="24"/>
          <w:szCs w:val="24"/>
        </w:rPr>
        <w:t>, обучавшихся на бюдже</w:t>
      </w:r>
      <w:r w:rsidR="00896896" w:rsidRPr="00524C5F">
        <w:rPr>
          <w:rFonts w:ascii="Times New Roman" w:hAnsi="Times New Roman" w:cs="Times New Roman"/>
          <w:sz w:val="24"/>
          <w:szCs w:val="24"/>
        </w:rPr>
        <w:t>т</w:t>
      </w:r>
      <w:r w:rsidR="00896896" w:rsidRPr="00524C5F">
        <w:rPr>
          <w:rFonts w:ascii="Times New Roman" w:hAnsi="Times New Roman" w:cs="Times New Roman"/>
          <w:sz w:val="24"/>
          <w:szCs w:val="24"/>
        </w:rPr>
        <w:t xml:space="preserve">ной основе </w:t>
      </w:r>
      <w:r w:rsidRPr="00524C5F">
        <w:rPr>
          <w:rFonts w:ascii="Times New Roman" w:hAnsi="Times New Roman" w:cs="Times New Roman"/>
          <w:sz w:val="24"/>
          <w:szCs w:val="24"/>
        </w:rPr>
        <w:t xml:space="preserve">   </w:t>
      </w:r>
      <w:r w:rsidR="00896896" w:rsidRPr="00524C5F">
        <w:rPr>
          <w:rFonts w:ascii="Times New Roman" w:hAnsi="Times New Roman" w:cs="Times New Roman"/>
          <w:sz w:val="24"/>
          <w:szCs w:val="24"/>
        </w:rPr>
        <w:t xml:space="preserve"> соответствует показателям</w:t>
      </w:r>
      <w:r w:rsidRPr="00524C5F">
        <w:rPr>
          <w:rFonts w:ascii="Times New Roman" w:hAnsi="Times New Roman" w:cs="Times New Roman"/>
          <w:sz w:val="24"/>
          <w:szCs w:val="24"/>
        </w:rPr>
        <w:t>:</w:t>
      </w:r>
    </w:p>
    <w:p w:rsidR="002411A1" w:rsidRPr="00B23CA2" w:rsidRDefault="002411A1" w:rsidP="00937C9C">
      <w:pPr>
        <w:pStyle w:val="af6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>53.02.01 Музыкальное образование -      93,0%;</w:t>
      </w:r>
    </w:p>
    <w:p w:rsidR="002411A1" w:rsidRPr="00B23CA2" w:rsidRDefault="002411A1" w:rsidP="00937C9C">
      <w:pPr>
        <w:pStyle w:val="af6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>44.02.02 Преподавание в начальных классах  -   98,0 %;</w:t>
      </w:r>
    </w:p>
    <w:p w:rsidR="002411A1" w:rsidRPr="00B23CA2" w:rsidRDefault="002411A1" w:rsidP="00937C9C">
      <w:pPr>
        <w:pStyle w:val="af6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>44.02.04 Специальное дошкольное образование -    92,0%;</w:t>
      </w:r>
    </w:p>
    <w:p w:rsidR="002411A1" w:rsidRPr="00524C5F" w:rsidRDefault="002411A1" w:rsidP="00937C9C">
      <w:pPr>
        <w:pStyle w:val="af6"/>
        <w:numPr>
          <w:ilvl w:val="0"/>
          <w:numId w:val="17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>49.02.01 Физическая</w:t>
      </w:r>
      <w:r w:rsidRPr="00524C5F">
        <w:rPr>
          <w:rFonts w:ascii="Times New Roman" w:hAnsi="Times New Roman" w:cs="Times New Roman"/>
          <w:sz w:val="24"/>
          <w:szCs w:val="24"/>
        </w:rPr>
        <w:t xml:space="preserve"> культура -    - 91,0%;</w:t>
      </w:r>
    </w:p>
    <w:p w:rsidR="00DC77F0" w:rsidRPr="00524C5F" w:rsidRDefault="00896896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 xml:space="preserve"> В </w:t>
      </w:r>
      <w:r w:rsidR="00DC77F0" w:rsidRPr="00524C5F">
        <w:rPr>
          <w:rFonts w:ascii="Times New Roman" w:hAnsi="Times New Roman" w:cs="Times New Roman"/>
          <w:sz w:val="24"/>
          <w:szCs w:val="24"/>
        </w:rPr>
        <w:t xml:space="preserve"> колледже существует практика организации временной занятости студентов, к</w:t>
      </w:r>
      <w:r w:rsidR="00DC77F0" w:rsidRPr="00524C5F">
        <w:rPr>
          <w:rFonts w:ascii="Times New Roman" w:hAnsi="Times New Roman" w:cs="Times New Roman"/>
          <w:sz w:val="24"/>
          <w:szCs w:val="24"/>
        </w:rPr>
        <w:t>о</w:t>
      </w:r>
      <w:r w:rsidR="00DC77F0" w:rsidRPr="00524C5F">
        <w:rPr>
          <w:rFonts w:ascii="Times New Roman" w:hAnsi="Times New Roman" w:cs="Times New Roman"/>
          <w:sz w:val="24"/>
          <w:szCs w:val="24"/>
        </w:rPr>
        <w:t>торая помогает сориентироваться будущему профессионалу в практической деятельности, а также получить дополнительные навыки и материальное поощрение.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Невозможно представить успешное трудоустройство без широкого выбора вакансий. Именно поэтому </w:t>
      </w:r>
      <w:r w:rsidR="00896896" w:rsidRPr="00524C5F">
        <w:rPr>
          <w:rFonts w:ascii="Times New Roman" w:hAnsi="Times New Roman" w:cs="Times New Roman"/>
          <w:sz w:val="24"/>
          <w:szCs w:val="24"/>
        </w:rPr>
        <w:t>центр трудоустройства выпускников колледжа</w:t>
      </w:r>
      <w:r w:rsidRPr="00524C5F">
        <w:rPr>
          <w:rFonts w:ascii="Times New Roman" w:hAnsi="Times New Roman" w:cs="Times New Roman"/>
          <w:sz w:val="24"/>
          <w:szCs w:val="24"/>
        </w:rPr>
        <w:t xml:space="preserve"> активно сотрудничает с МУ «Центр занятости населения Ростовской области», который регулярно проводит пр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фессиональное тестирование студентов, сообщает о вакансиях в образовательных орган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зациях, представляющих интерес для выпускников колледжа, а также предоставляет </w:t>
      </w:r>
      <w:r w:rsidR="00896896"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 xml:space="preserve">        Немаловажную роль в содействии трудоустройству выпускников и формировании их жизненной и профессиональной стратегии имеет областная программа поддержки мол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дежных инициатив «</w:t>
      </w:r>
      <w:proofErr w:type="spellStart"/>
      <w:r w:rsidRPr="00524C5F">
        <w:rPr>
          <w:rFonts w:ascii="Times New Roman" w:hAnsi="Times New Roman" w:cs="Times New Roman"/>
          <w:sz w:val="24"/>
          <w:szCs w:val="24"/>
          <w:lang w:val="en-US"/>
        </w:rPr>
        <w:t>StarUp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Дона </w:t>
      </w:r>
    </w:p>
    <w:p w:rsidR="00DC77F0" w:rsidRPr="00524C5F" w:rsidRDefault="00DC77F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колледже создана система социального партнерства (задействовано более 60 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зовательных организаций разного типа).     Действуют долгосрочные договоры с предпр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>ятиями о социальном партнерстве в сфере подготовки кадров, договоры об организации производственной практики обучающихся. Педагогические работники проходят стаж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>ровку на предприятиях. Учебно-программная документация нового поколения согласуется с работодателями. Имеется банк данных о предприятиях – социальных партнерах.</w:t>
      </w:r>
    </w:p>
    <w:p w:rsidR="0068364D" w:rsidRDefault="0068364D" w:rsidP="00F96CCA">
      <w:pPr>
        <w:spacing w:after="0"/>
        <w:ind w:left="-284" w:firstLine="85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C87310" w:rsidRPr="00D950F7" w:rsidRDefault="00DC77F0" w:rsidP="00F96CCA">
      <w:pPr>
        <w:spacing w:after="0"/>
        <w:ind w:left="-284" w:firstLine="85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950F7">
        <w:rPr>
          <w:rFonts w:ascii="Times New Roman" w:hAnsi="Times New Roman" w:cs="Times New Roman"/>
          <w:b/>
          <w:i/>
          <w:sz w:val="24"/>
          <w:szCs w:val="24"/>
          <w:u w:val="single"/>
        </w:rPr>
        <w:t>5.Учебно-методическая работа</w:t>
      </w:r>
    </w:p>
    <w:p w:rsidR="00611A00" w:rsidRPr="00D950F7" w:rsidRDefault="00611A00" w:rsidP="00F96CCA">
      <w:pPr>
        <w:spacing w:after="0"/>
        <w:ind w:left="-284" w:firstLine="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0F7">
        <w:rPr>
          <w:rFonts w:ascii="Times New Roman" w:hAnsi="Times New Roman" w:cs="Times New Roman"/>
          <w:b/>
          <w:sz w:val="24"/>
          <w:szCs w:val="24"/>
        </w:rPr>
        <w:t>5.1 Учебная и методическая работа структурных подразделений и предметно-цикловых комиссий</w:t>
      </w:r>
    </w:p>
    <w:p w:rsidR="00332984" w:rsidRPr="00524C5F" w:rsidRDefault="001F334E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11A00" w:rsidRPr="00524C5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332984" w:rsidRPr="00524C5F">
        <w:rPr>
          <w:rFonts w:ascii="Times New Roman" w:hAnsi="Times New Roman" w:cs="Times New Roman"/>
          <w:sz w:val="24"/>
          <w:szCs w:val="24"/>
        </w:rPr>
        <w:t>В 2019-2020 учебном году педагогический коллектив колледжа продолжил раб</w:t>
      </w:r>
      <w:r w:rsidR="00332984" w:rsidRPr="00524C5F">
        <w:rPr>
          <w:rFonts w:ascii="Times New Roman" w:hAnsi="Times New Roman" w:cs="Times New Roman"/>
          <w:sz w:val="24"/>
          <w:szCs w:val="24"/>
        </w:rPr>
        <w:t>о</w:t>
      </w:r>
      <w:r w:rsidR="00332984" w:rsidRPr="00524C5F">
        <w:rPr>
          <w:rFonts w:ascii="Times New Roman" w:hAnsi="Times New Roman" w:cs="Times New Roman"/>
          <w:sz w:val="24"/>
          <w:szCs w:val="24"/>
        </w:rPr>
        <w:t xml:space="preserve">ту по проблеме </w:t>
      </w:r>
      <w:r w:rsidR="00332984" w:rsidRPr="00524C5F">
        <w:rPr>
          <w:rFonts w:ascii="Times New Roman" w:hAnsi="Times New Roman" w:cs="Times New Roman"/>
          <w:bCs/>
          <w:sz w:val="24"/>
          <w:szCs w:val="24"/>
        </w:rPr>
        <w:t>«Создание организационно-методических условий по формированию профессиональных компетенций педагога в условиях модернизации педагогического о</w:t>
      </w:r>
      <w:r w:rsidR="00332984" w:rsidRPr="00524C5F">
        <w:rPr>
          <w:rFonts w:ascii="Times New Roman" w:hAnsi="Times New Roman" w:cs="Times New Roman"/>
          <w:bCs/>
          <w:sz w:val="24"/>
          <w:szCs w:val="24"/>
        </w:rPr>
        <w:t>б</w:t>
      </w:r>
      <w:r w:rsidR="00332984" w:rsidRPr="00524C5F">
        <w:rPr>
          <w:rFonts w:ascii="Times New Roman" w:hAnsi="Times New Roman" w:cs="Times New Roman"/>
          <w:bCs/>
          <w:sz w:val="24"/>
          <w:szCs w:val="24"/>
        </w:rPr>
        <w:t xml:space="preserve">разования». </w:t>
      </w:r>
      <w:r w:rsidR="00332984" w:rsidRPr="00524C5F">
        <w:rPr>
          <w:rFonts w:ascii="Times New Roman" w:hAnsi="Times New Roman" w:cs="Times New Roman"/>
          <w:sz w:val="24"/>
          <w:szCs w:val="24"/>
        </w:rPr>
        <w:t>Проводились комплексные мониторинговые исследования по всем програ</w:t>
      </w:r>
      <w:r w:rsidR="00332984" w:rsidRPr="00524C5F">
        <w:rPr>
          <w:rFonts w:ascii="Times New Roman" w:hAnsi="Times New Roman" w:cs="Times New Roman"/>
          <w:sz w:val="24"/>
          <w:szCs w:val="24"/>
        </w:rPr>
        <w:t>м</w:t>
      </w:r>
      <w:r w:rsidR="00332984" w:rsidRPr="00524C5F">
        <w:rPr>
          <w:rFonts w:ascii="Times New Roman" w:hAnsi="Times New Roman" w:cs="Times New Roman"/>
          <w:sz w:val="24"/>
          <w:szCs w:val="24"/>
        </w:rPr>
        <w:t xml:space="preserve">мам подготовки специалиста среднего звена, реализуемых в колледже. </w:t>
      </w:r>
    </w:p>
    <w:p w:rsidR="00332984" w:rsidRPr="00524C5F" w:rsidRDefault="00332984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Мониторинговыми исследованиями образовательной деятельности колледжа были охвачены следующие показатели: качество подготовки специалиста, качество образов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 xml:space="preserve">тельного процесса и качество управления.    </w:t>
      </w:r>
    </w:p>
    <w:p w:rsidR="00332984" w:rsidRPr="00524C5F" w:rsidRDefault="00332984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Эти исследования послужили отправным материалом при плановой проверке кач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 xml:space="preserve">ства образования колледжа, проведенной Региональной службой по контролю и надзору в сфере образования Ростовской области. </w:t>
      </w:r>
    </w:p>
    <w:p w:rsidR="00332984" w:rsidRPr="00524C5F" w:rsidRDefault="00332984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Проверка качества образования в ГБПОУ РО «ДПК» показала соответствие   по</w:t>
      </w:r>
      <w:r w:rsidRPr="00524C5F">
        <w:rPr>
          <w:rFonts w:ascii="Times New Roman" w:hAnsi="Times New Roman" w:cs="Times New Roman"/>
          <w:sz w:val="24"/>
          <w:szCs w:val="24"/>
        </w:rPr>
        <w:t>д</w:t>
      </w:r>
      <w:r w:rsidRPr="00524C5F">
        <w:rPr>
          <w:rFonts w:ascii="Times New Roman" w:hAnsi="Times New Roman" w:cs="Times New Roman"/>
          <w:sz w:val="24"/>
          <w:szCs w:val="24"/>
        </w:rPr>
        <w:t>готовки специалистов требованиям ФГОС  в части содержания образования, условий  о</w:t>
      </w:r>
      <w:r w:rsidRPr="00524C5F">
        <w:rPr>
          <w:rFonts w:ascii="Times New Roman" w:hAnsi="Times New Roman" w:cs="Times New Roman"/>
          <w:sz w:val="24"/>
          <w:szCs w:val="24"/>
        </w:rPr>
        <w:t>р</w:t>
      </w:r>
      <w:r w:rsidRPr="00524C5F">
        <w:rPr>
          <w:rFonts w:ascii="Times New Roman" w:hAnsi="Times New Roman" w:cs="Times New Roman"/>
          <w:sz w:val="24"/>
          <w:szCs w:val="24"/>
        </w:rPr>
        <w:t xml:space="preserve">ганизации образовательного процесса и результатов обучения. Замечания были устранены в процессе проведения проверки. </w:t>
      </w:r>
    </w:p>
    <w:p w:rsidR="00332984" w:rsidRDefault="00332984" w:rsidP="00F96CCA">
      <w:pPr>
        <w:pStyle w:val="af"/>
        <w:spacing w:after="0" w:line="276" w:lineRule="auto"/>
        <w:ind w:firstLine="709"/>
        <w:jc w:val="both"/>
      </w:pPr>
      <w:r w:rsidRPr="00524C5F">
        <w:rPr>
          <w:bCs/>
        </w:rPr>
        <w:t>П</w:t>
      </w:r>
      <w:r w:rsidRPr="00524C5F">
        <w:t>родолжалось совершенствование учебно-методических материалов в части д</w:t>
      </w:r>
      <w:r w:rsidRPr="00524C5F">
        <w:t>о</w:t>
      </w:r>
      <w:r w:rsidRPr="00524C5F">
        <w:t>полнения содержания программ учебных дисциплин и профессиональных модулей с вв</w:t>
      </w:r>
      <w:r w:rsidRPr="00524C5F">
        <w:t>е</w:t>
      </w:r>
      <w:r w:rsidRPr="00524C5F">
        <w:t>дением дидактических единиц вариативной части ФГОС СПО, создание УМК по учебным дисциплинам и профессиональным модулям, внесение корректировок в фонды оценочных материалов. Были откорректированы   ППССЗ по 7 специальностям с учетом рекоменд</w:t>
      </w:r>
      <w:r w:rsidRPr="00524C5F">
        <w:t>а</w:t>
      </w:r>
      <w:r w:rsidRPr="00524C5F">
        <w:t>ций работодателей, современных образовательных практик, требований инноваций в о</w:t>
      </w:r>
      <w:r w:rsidRPr="00524C5F">
        <w:t>б</w:t>
      </w:r>
      <w:r w:rsidRPr="00524C5F">
        <w:t>разовании и науки и внесены соответствующие изменения в   программы учебных дисц</w:t>
      </w:r>
      <w:r w:rsidRPr="00524C5F">
        <w:t>и</w:t>
      </w:r>
      <w:r w:rsidRPr="00524C5F">
        <w:t>плин и междисциплинарных курсов.</w:t>
      </w:r>
    </w:p>
    <w:p w:rsidR="007358ED" w:rsidRDefault="007358ED" w:rsidP="005319F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176A" w:rsidRDefault="005C176A" w:rsidP="005319F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соответствии с приказом Министерства просвещения России от 17.03.2020 №104 «Об организации образовательной деятельности в организациях, реализующих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тельные программы начального общего и среднего общего образования, образовательные программы среднего профессионального образования, соответствующего дополнительн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го профессионального образования и дополнительные образовательные программы,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на территории Российской Федерации», постановлением Главного государственного санитарного врача Российской Федерации от 18.03.2020 №7 «Об обеспечении режима изоляции в целях предотвращения распространения COVID – 19», письмами Минпросвещения России от13.03.2020 № СК-150/03 «Об усилении санитарно-эпидемиологических мероприятий в образовательных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ганизациях», от 17.03.2020 № ДТ-44/06 «Об организации обучения в дистанционной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ме  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(2019-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C17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047FD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др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гих документов,  с 30.03.2020г. образовательный процесс был переведен в режим диста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ционного обучения. </w:t>
      </w:r>
      <w:r w:rsidR="007358ED">
        <w:rPr>
          <w:rFonts w:ascii="Times New Roman" w:hAnsi="Times New Roman" w:cs="Times New Roman"/>
          <w:sz w:val="24"/>
          <w:szCs w:val="24"/>
        </w:rPr>
        <w:t>В связи с этим</w:t>
      </w:r>
      <w:r>
        <w:rPr>
          <w:rFonts w:ascii="Times New Roman" w:hAnsi="Times New Roman" w:cs="Times New Roman"/>
          <w:sz w:val="24"/>
          <w:szCs w:val="24"/>
        </w:rPr>
        <w:t xml:space="preserve"> внесены корректировки в календарные графики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ного процесса отделений, календарно-тематические планы преподавателей и контрольно-оценочные средства по учебным дисципли</w:t>
      </w:r>
      <w:r w:rsidR="006E30C5">
        <w:rPr>
          <w:rFonts w:ascii="Times New Roman" w:hAnsi="Times New Roman" w:cs="Times New Roman"/>
          <w:sz w:val="24"/>
          <w:szCs w:val="24"/>
        </w:rPr>
        <w:t>нам и профессиональным модулям. Госуда</w:t>
      </w:r>
      <w:r w:rsidR="006E30C5">
        <w:rPr>
          <w:rFonts w:ascii="Times New Roman" w:hAnsi="Times New Roman" w:cs="Times New Roman"/>
          <w:sz w:val="24"/>
          <w:szCs w:val="24"/>
        </w:rPr>
        <w:t>р</w:t>
      </w:r>
      <w:r w:rsidR="006E30C5">
        <w:rPr>
          <w:rFonts w:ascii="Times New Roman" w:hAnsi="Times New Roman" w:cs="Times New Roman"/>
          <w:sz w:val="24"/>
          <w:szCs w:val="24"/>
        </w:rPr>
        <w:t>ственная итоговая аттестация и сессии студентов проводились в дистанционном формате.</w:t>
      </w:r>
      <w:r w:rsidR="00FF7148">
        <w:rPr>
          <w:rFonts w:ascii="Times New Roman" w:hAnsi="Times New Roman" w:cs="Times New Roman"/>
          <w:sz w:val="24"/>
          <w:szCs w:val="24"/>
        </w:rPr>
        <w:t xml:space="preserve"> В работе </w:t>
      </w:r>
      <w:r w:rsidR="005319F3">
        <w:rPr>
          <w:rFonts w:ascii="Times New Roman" w:hAnsi="Times New Roman" w:cs="Times New Roman"/>
          <w:sz w:val="24"/>
          <w:szCs w:val="24"/>
        </w:rPr>
        <w:t>использовал</w:t>
      </w:r>
      <w:r w:rsidR="00FF7148">
        <w:rPr>
          <w:rFonts w:ascii="Times New Roman" w:hAnsi="Times New Roman" w:cs="Times New Roman"/>
          <w:sz w:val="24"/>
          <w:szCs w:val="24"/>
        </w:rPr>
        <w:t xml:space="preserve">ись электронные средства </w:t>
      </w:r>
      <w:r w:rsidR="005319F3">
        <w:rPr>
          <w:rFonts w:ascii="Times New Roman" w:hAnsi="Times New Roman" w:cs="Times New Roman"/>
          <w:sz w:val="24"/>
          <w:szCs w:val="24"/>
        </w:rPr>
        <w:t xml:space="preserve"> для </w:t>
      </w:r>
      <w:r w:rsidR="005319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непосредственного дистанционного взаимодействия преподавателей   и студентов</w:t>
      </w:r>
      <w:r w:rsidR="007358ED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П</w:t>
      </w:r>
      <w:r w:rsidR="005319F3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роведение уро</w:t>
      </w:r>
      <w:r w:rsidR="007358ED">
        <w:rPr>
          <w:rFonts w:ascii="Times New Roman" w:hAnsi="Times New Roman" w:cs="Times New Roman"/>
          <w:color w:val="000000"/>
          <w:sz w:val="24"/>
          <w:szCs w:val="24"/>
          <w:lang w:bidi="ru-RU"/>
        </w:rPr>
        <w:t>ков и семинаров в онлайн-режиме</w:t>
      </w:r>
      <w:r w:rsidR="005319F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осуществлялось посредством    площадок: </w:t>
      </w:r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Skype</w:t>
      </w:r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-конференции </w:t>
      </w:r>
      <w:hyperlink r:id="rId9" w:history="1"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https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://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www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.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skype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.</w:t>
        </w:r>
        <w:r w:rsidR="005319F3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com</w:t>
        </w:r>
      </w:hyperlink>
      <w:r w:rsidR="005319F3">
        <w:t xml:space="preserve">,  </w:t>
      </w:r>
      <w:proofErr w:type="spellStart"/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MicrosoftTeams</w:t>
      </w:r>
      <w:proofErr w:type="spellEnd"/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-конференции, </w:t>
      </w:r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ru-RU"/>
        </w:rPr>
        <w:t>Zoom</w:t>
      </w:r>
      <w:r w:rsidR="00D345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  <w:r w:rsidR="005319F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5319F3">
        <w:t xml:space="preserve"> </w:t>
      </w:r>
    </w:p>
    <w:p w:rsidR="007358ED" w:rsidRDefault="007358ED" w:rsidP="00F96CCA">
      <w:pPr>
        <w:pStyle w:val="af"/>
        <w:spacing w:after="0" w:line="276" w:lineRule="auto"/>
        <w:ind w:firstLine="709"/>
        <w:jc w:val="both"/>
        <w:rPr>
          <w:bCs/>
        </w:rPr>
      </w:pPr>
    </w:p>
    <w:p w:rsidR="001F334E" w:rsidRPr="00327486" w:rsidRDefault="001F334E" w:rsidP="00F96CCA">
      <w:pPr>
        <w:pStyle w:val="af"/>
        <w:spacing w:after="0" w:line="276" w:lineRule="auto"/>
        <w:ind w:firstLine="709"/>
        <w:jc w:val="both"/>
        <w:rPr>
          <w:bCs/>
        </w:rPr>
      </w:pPr>
      <w:r w:rsidRPr="00327486">
        <w:rPr>
          <w:bCs/>
        </w:rPr>
        <w:t>Подготовка конкурентоспособных педагогических кадров в части создания орган</w:t>
      </w:r>
      <w:r w:rsidRPr="00327486">
        <w:rPr>
          <w:bCs/>
        </w:rPr>
        <w:t>и</w:t>
      </w:r>
      <w:r w:rsidRPr="00327486">
        <w:rPr>
          <w:bCs/>
        </w:rPr>
        <w:t>зационно-методических условий по формированию профессиональных компетенций п</w:t>
      </w:r>
      <w:r w:rsidRPr="00327486">
        <w:rPr>
          <w:bCs/>
        </w:rPr>
        <w:t>е</w:t>
      </w:r>
      <w:r w:rsidRPr="00327486">
        <w:rPr>
          <w:bCs/>
        </w:rPr>
        <w:t xml:space="preserve">дагога, </w:t>
      </w:r>
      <w:r w:rsidR="00327486" w:rsidRPr="00327486">
        <w:rPr>
          <w:bCs/>
        </w:rPr>
        <w:t xml:space="preserve"> вопросы востребованности, трудоустройства выпускников и требования к ним р</w:t>
      </w:r>
      <w:r w:rsidR="00327486" w:rsidRPr="00327486">
        <w:rPr>
          <w:bCs/>
        </w:rPr>
        <w:t>а</w:t>
      </w:r>
      <w:r w:rsidR="00327486" w:rsidRPr="00327486">
        <w:rPr>
          <w:bCs/>
        </w:rPr>
        <w:t>ботодателей, социально-воспитательный аспекты подготовки специалиста обсуждались на педагогических советах 2019-2020 учебного года.</w:t>
      </w:r>
    </w:p>
    <w:p w:rsidR="00327486" w:rsidRPr="00327486" w:rsidRDefault="001F334E" w:rsidP="00327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 xml:space="preserve">В рамках подготовки к педагогическому совету </w:t>
      </w:r>
      <w:r w:rsidR="00327486" w:rsidRPr="00327486">
        <w:rPr>
          <w:rFonts w:ascii="Times New Roman" w:hAnsi="Times New Roman" w:cs="Times New Roman"/>
          <w:sz w:val="24"/>
          <w:szCs w:val="24"/>
        </w:rPr>
        <w:t>«Региональный фактор востреб</w:t>
      </w:r>
      <w:r w:rsidR="00327486" w:rsidRPr="00327486">
        <w:rPr>
          <w:rFonts w:ascii="Times New Roman" w:hAnsi="Times New Roman" w:cs="Times New Roman"/>
          <w:sz w:val="24"/>
          <w:szCs w:val="24"/>
        </w:rPr>
        <w:t>о</w:t>
      </w:r>
      <w:r w:rsidR="00327486" w:rsidRPr="00327486">
        <w:rPr>
          <w:rFonts w:ascii="Times New Roman" w:hAnsi="Times New Roman" w:cs="Times New Roman"/>
          <w:sz w:val="24"/>
          <w:szCs w:val="24"/>
        </w:rPr>
        <w:t>ванности выпускников ГБПОУ РО «Донской педагогический колледж»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39317C">
        <w:rPr>
          <w:rFonts w:ascii="Times New Roman" w:hAnsi="Times New Roman" w:cs="Times New Roman"/>
          <w:b/>
          <w:i/>
          <w:sz w:val="24"/>
          <w:szCs w:val="24"/>
        </w:rPr>
        <w:t>(отв. Алексеенко И.Н.</w:t>
      </w:r>
      <w:r w:rsidR="00EA77A2">
        <w:rPr>
          <w:rFonts w:ascii="Times New Roman" w:hAnsi="Times New Roman" w:cs="Times New Roman"/>
          <w:b/>
          <w:i/>
          <w:sz w:val="24"/>
          <w:szCs w:val="24"/>
        </w:rPr>
        <w:t>, Белоусова О.В.</w:t>
      </w:r>
      <w:r w:rsidR="0039317C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27486">
        <w:rPr>
          <w:rFonts w:ascii="Times New Roman" w:hAnsi="Times New Roman" w:cs="Times New Roman"/>
          <w:sz w:val="24"/>
          <w:szCs w:val="24"/>
        </w:rPr>
        <w:t xml:space="preserve">  </w:t>
      </w:r>
      <w:r w:rsidR="00327486" w:rsidRPr="00327486">
        <w:rPr>
          <w:rFonts w:ascii="Times New Roman" w:hAnsi="Times New Roman" w:cs="Times New Roman"/>
          <w:sz w:val="24"/>
          <w:szCs w:val="24"/>
        </w:rPr>
        <w:t xml:space="preserve"> на основе определенного диагностического инструментария были зафиксированы результаты, которые относились к следующим областям исследования</w:t>
      </w:r>
      <w:r w:rsidR="007358ED">
        <w:rPr>
          <w:rFonts w:ascii="Times New Roman" w:hAnsi="Times New Roman" w:cs="Times New Roman"/>
          <w:sz w:val="24"/>
          <w:szCs w:val="24"/>
        </w:rPr>
        <w:t>:</w:t>
      </w:r>
      <w:r w:rsidR="00327486" w:rsidRP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735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486" w:rsidRPr="00327486" w:rsidRDefault="00327486" w:rsidP="00937C9C">
      <w:pPr>
        <w:pStyle w:val="af6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>причины и последствия неудовлетворенности работодателя подготовкой педагог</w:t>
      </w:r>
      <w:r w:rsidRPr="00327486">
        <w:rPr>
          <w:rFonts w:ascii="Times New Roman" w:hAnsi="Times New Roman" w:cs="Times New Roman"/>
          <w:sz w:val="24"/>
          <w:szCs w:val="24"/>
        </w:rPr>
        <w:t>и</w:t>
      </w:r>
      <w:r w:rsidRPr="00327486">
        <w:rPr>
          <w:rFonts w:ascii="Times New Roman" w:hAnsi="Times New Roman" w:cs="Times New Roman"/>
          <w:sz w:val="24"/>
          <w:szCs w:val="24"/>
        </w:rPr>
        <w:t>ческих кадров;</w:t>
      </w:r>
    </w:p>
    <w:p w:rsidR="00327486" w:rsidRPr="00327486" w:rsidRDefault="00327486" w:rsidP="00937C9C">
      <w:pPr>
        <w:pStyle w:val="af6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>иерархия профессиональной направленности студентов;</w:t>
      </w:r>
    </w:p>
    <w:p w:rsidR="00327486" w:rsidRPr="00327486" w:rsidRDefault="00327486" w:rsidP="00937C9C">
      <w:pPr>
        <w:pStyle w:val="af6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>профессиональные перспективы выпускников колледжа;</w:t>
      </w:r>
    </w:p>
    <w:p w:rsidR="00327486" w:rsidRPr="00327486" w:rsidRDefault="00327486" w:rsidP="00937C9C">
      <w:pPr>
        <w:pStyle w:val="af6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>первоочередные задачи педагога и трудности их решения (мнение педагогов МБОУ СОШ  и МБДОУ);</w:t>
      </w:r>
    </w:p>
    <w:p w:rsidR="00327486" w:rsidRPr="00327486" w:rsidRDefault="00327486" w:rsidP="00937C9C">
      <w:pPr>
        <w:pStyle w:val="af6"/>
        <w:numPr>
          <w:ilvl w:val="0"/>
          <w:numId w:val="6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27486">
        <w:rPr>
          <w:rFonts w:ascii="Times New Roman" w:hAnsi="Times New Roman" w:cs="Times New Roman"/>
          <w:sz w:val="24"/>
          <w:szCs w:val="24"/>
        </w:rPr>
        <w:t>динамика трудоустройства выпускников колледжа (2017-2019гг).</w:t>
      </w:r>
    </w:p>
    <w:p w:rsidR="0039317C" w:rsidRDefault="00327486" w:rsidP="0039317C">
      <w:pPr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 w:rsidRPr="0039317C">
        <w:rPr>
          <w:rFonts w:ascii="Times New Roman" w:hAnsi="Times New Roman" w:cs="Times New Roman"/>
          <w:sz w:val="24"/>
          <w:szCs w:val="24"/>
        </w:rPr>
        <w:t xml:space="preserve">На основе имеющихся данных, полученных </w:t>
      </w:r>
      <w:r w:rsidR="00B96066" w:rsidRPr="0039317C">
        <w:rPr>
          <w:rFonts w:ascii="Times New Roman" w:hAnsi="Times New Roman" w:cs="Times New Roman"/>
          <w:sz w:val="24"/>
          <w:szCs w:val="24"/>
        </w:rPr>
        <w:t>от субъектов</w:t>
      </w:r>
      <w:r w:rsidRPr="0039317C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B96066" w:rsidRPr="0039317C">
        <w:rPr>
          <w:rFonts w:ascii="Times New Roman" w:hAnsi="Times New Roman" w:cs="Times New Roman"/>
          <w:sz w:val="24"/>
          <w:szCs w:val="24"/>
        </w:rPr>
        <w:t>:</w:t>
      </w:r>
      <w:r w:rsidRPr="0039317C">
        <w:rPr>
          <w:rFonts w:ascii="Times New Roman" w:hAnsi="Times New Roman" w:cs="Times New Roman"/>
          <w:sz w:val="24"/>
          <w:szCs w:val="24"/>
        </w:rPr>
        <w:t xml:space="preserve">  студентов и преподавателей  колледжа,   педагогов базовых образовательных организ</w:t>
      </w:r>
      <w:r w:rsidRPr="0039317C">
        <w:rPr>
          <w:rFonts w:ascii="Times New Roman" w:hAnsi="Times New Roman" w:cs="Times New Roman"/>
          <w:sz w:val="24"/>
          <w:szCs w:val="24"/>
        </w:rPr>
        <w:t>а</w:t>
      </w:r>
      <w:r w:rsidRPr="0039317C">
        <w:rPr>
          <w:rFonts w:ascii="Times New Roman" w:hAnsi="Times New Roman" w:cs="Times New Roman"/>
          <w:sz w:val="24"/>
          <w:szCs w:val="24"/>
        </w:rPr>
        <w:t>ций</w:t>
      </w:r>
      <w:r w:rsidR="0039317C">
        <w:rPr>
          <w:rFonts w:ascii="Times New Roman" w:hAnsi="Times New Roman" w:cs="Times New Roman"/>
          <w:sz w:val="24"/>
          <w:szCs w:val="24"/>
        </w:rPr>
        <w:t>, а также  обсуждения на педагогическом совете   содержания подготовки и качестве</w:t>
      </w:r>
      <w:r w:rsidR="0039317C">
        <w:rPr>
          <w:rFonts w:ascii="Times New Roman" w:hAnsi="Times New Roman" w:cs="Times New Roman"/>
          <w:sz w:val="24"/>
          <w:szCs w:val="24"/>
        </w:rPr>
        <w:t>н</w:t>
      </w:r>
      <w:r w:rsidR="0039317C">
        <w:rPr>
          <w:rFonts w:ascii="Times New Roman" w:hAnsi="Times New Roman" w:cs="Times New Roman"/>
          <w:sz w:val="24"/>
          <w:szCs w:val="24"/>
        </w:rPr>
        <w:t>ные показатели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</w:t>
      </w:r>
      <w:r w:rsidR="0039317C">
        <w:rPr>
          <w:rFonts w:ascii="Times New Roman" w:hAnsi="Times New Roman" w:cs="Times New Roman"/>
          <w:sz w:val="24"/>
          <w:szCs w:val="24"/>
        </w:rPr>
        <w:t>выпускников, их востребованность и трудоустройство в регионе были сформулированы ряд задач связанных с  систематизацией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</w:t>
      </w:r>
      <w:r w:rsidR="0039317C">
        <w:rPr>
          <w:rFonts w:ascii="Times New Roman" w:hAnsi="Times New Roman" w:cs="Times New Roman"/>
          <w:sz w:val="24"/>
          <w:szCs w:val="24"/>
        </w:rPr>
        <w:t>диагностического инструмент</w:t>
      </w:r>
      <w:r w:rsidR="0039317C">
        <w:rPr>
          <w:rFonts w:ascii="Times New Roman" w:hAnsi="Times New Roman" w:cs="Times New Roman"/>
          <w:sz w:val="24"/>
          <w:szCs w:val="24"/>
        </w:rPr>
        <w:t>а</w:t>
      </w:r>
      <w:r w:rsidR="0039317C">
        <w:rPr>
          <w:rFonts w:ascii="Times New Roman" w:hAnsi="Times New Roman" w:cs="Times New Roman"/>
          <w:sz w:val="24"/>
          <w:szCs w:val="24"/>
        </w:rPr>
        <w:lastRenderedPageBreak/>
        <w:t>рия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оценки типа профессиональной направленности студентов, </w:t>
      </w:r>
      <w:r w:rsidR="0039317C">
        <w:rPr>
          <w:rFonts w:ascii="Times New Roman" w:hAnsi="Times New Roman" w:cs="Times New Roman"/>
          <w:sz w:val="24"/>
          <w:szCs w:val="24"/>
        </w:rPr>
        <w:t xml:space="preserve"> </w:t>
      </w:r>
      <w:r w:rsidR="0039317C" w:rsidRPr="0039317C">
        <w:rPr>
          <w:rFonts w:ascii="Times New Roman" w:hAnsi="Times New Roman" w:cs="Times New Roman"/>
          <w:sz w:val="24"/>
          <w:szCs w:val="24"/>
        </w:rPr>
        <w:t>выявление их професси</w:t>
      </w:r>
      <w:r w:rsidR="0039317C" w:rsidRPr="0039317C">
        <w:rPr>
          <w:rFonts w:ascii="Times New Roman" w:hAnsi="Times New Roman" w:cs="Times New Roman"/>
          <w:sz w:val="24"/>
          <w:szCs w:val="24"/>
        </w:rPr>
        <w:t>о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нальных перспектив, </w:t>
      </w:r>
      <w:r w:rsidR="0039317C">
        <w:rPr>
          <w:rFonts w:ascii="Times New Roman" w:hAnsi="Times New Roman" w:cs="Times New Roman"/>
          <w:sz w:val="24"/>
          <w:szCs w:val="24"/>
        </w:rPr>
        <w:t>и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мотивов выбора профессии.</w:t>
      </w:r>
      <w:r w:rsidR="0039317C">
        <w:rPr>
          <w:rFonts w:ascii="Times New Roman" w:hAnsi="Times New Roman" w:cs="Times New Roman"/>
          <w:sz w:val="24"/>
          <w:szCs w:val="24"/>
        </w:rPr>
        <w:t xml:space="preserve"> Актуализирована проблема ежегодной корректировки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программ подготовки специалистов среднего звена в соответствии с запр</w:t>
      </w:r>
      <w:r w:rsidR="0039317C" w:rsidRPr="0039317C">
        <w:rPr>
          <w:rFonts w:ascii="Times New Roman" w:hAnsi="Times New Roman" w:cs="Times New Roman"/>
          <w:sz w:val="24"/>
          <w:szCs w:val="24"/>
        </w:rPr>
        <w:t>о</w:t>
      </w:r>
      <w:r w:rsidR="0039317C" w:rsidRPr="0039317C">
        <w:rPr>
          <w:rFonts w:ascii="Times New Roman" w:hAnsi="Times New Roman" w:cs="Times New Roman"/>
          <w:sz w:val="24"/>
          <w:szCs w:val="24"/>
        </w:rPr>
        <w:t>сами работодателей.</w:t>
      </w:r>
      <w:r w:rsidR="0039317C">
        <w:rPr>
          <w:rFonts w:ascii="Times New Roman" w:hAnsi="Times New Roman" w:cs="Times New Roman"/>
          <w:sz w:val="24"/>
          <w:szCs w:val="24"/>
        </w:rPr>
        <w:t xml:space="preserve"> Поставлена задача в осуществлении непрерывного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39317C">
        <w:rPr>
          <w:rFonts w:ascii="Times New Roman" w:hAnsi="Times New Roman" w:cs="Times New Roman"/>
          <w:sz w:val="24"/>
          <w:szCs w:val="24"/>
        </w:rPr>
        <w:t>а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 во</w:t>
      </w:r>
      <w:r w:rsidR="0039317C" w:rsidRPr="0039317C">
        <w:rPr>
          <w:rFonts w:ascii="Times New Roman" w:hAnsi="Times New Roman" w:cs="Times New Roman"/>
          <w:sz w:val="24"/>
          <w:szCs w:val="24"/>
        </w:rPr>
        <w:t>с</w:t>
      </w:r>
      <w:r w:rsidR="0039317C" w:rsidRPr="0039317C">
        <w:rPr>
          <w:rFonts w:ascii="Times New Roman" w:hAnsi="Times New Roman" w:cs="Times New Roman"/>
          <w:sz w:val="24"/>
          <w:szCs w:val="24"/>
        </w:rPr>
        <w:t xml:space="preserve">требованности выпускников колледжа по каждой из реализуемых в </w:t>
      </w:r>
      <w:r w:rsidR="0039317C">
        <w:rPr>
          <w:rFonts w:ascii="Times New Roman" w:hAnsi="Times New Roman" w:cs="Times New Roman"/>
          <w:sz w:val="24"/>
          <w:szCs w:val="24"/>
        </w:rPr>
        <w:t>образовательных пр</w:t>
      </w:r>
      <w:r w:rsidR="0039317C">
        <w:rPr>
          <w:rFonts w:ascii="Times New Roman" w:hAnsi="Times New Roman" w:cs="Times New Roman"/>
          <w:sz w:val="24"/>
          <w:szCs w:val="24"/>
        </w:rPr>
        <w:t>о</w:t>
      </w:r>
      <w:r w:rsidR="0039317C">
        <w:rPr>
          <w:rFonts w:ascii="Times New Roman" w:hAnsi="Times New Roman" w:cs="Times New Roman"/>
          <w:sz w:val="24"/>
          <w:szCs w:val="24"/>
        </w:rPr>
        <w:t>грамм.</w:t>
      </w:r>
    </w:p>
    <w:p w:rsidR="00C32C6D" w:rsidRDefault="00EA77A2" w:rsidP="00C32C6D">
      <w:pPr>
        <w:spacing w:after="0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Педагогический совет «Социально-воспитательные аспекты подготовки будущего специалиста в Донском педагогическом колледже» </w:t>
      </w:r>
      <w:r>
        <w:rPr>
          <w:rFonts w:ascii="Times New Roman" w:hAnsi="Times New Roman" w:cs="Times New Roman"/>
          <w:b/>
          <w:i/>
          <w:sz w:val="24"/>
          <w:szCs w:val="24"/>
        </w:rPr>
        <w:t>(отв. Сычева М.А.)</w:t>
      </w:r>
      <w:r>
        <w:rPr>
          <w:rFonts w:ascii="Times New Roman" w:hAnsi="Times New Roman" w:cs="Times New Roman"/>
          <w:sz w:val="24"/>
          <w:szCs w:val="24"/>
        </w:rPr>
        <w:t xml:space="preserve"> проводился в 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станционном формате. </w:t>
      </w:r>
    </w:p>
    <w:p w:rsidR="007358ED" w:rsidRDefault="00EA77A2" w:rsidP="00C32C6D">
      <w:pPr>
        <w:spacing w:after="0"/>
        <w:ind w:firstLine="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педагогического совета были размещены на сайте колледжа. Обсуждение вопросов в процессе подготовки и реального ознакомления с материалами проходило на образовательной платформе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1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7A2" w:rsidRDefault="005D168F" w:rsidP="00C32C6D">
      <w:pPr>
        <w:spacing w:after="0"/>
        <w:ind w:firstLine="41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Рассмотрены проблемы</w:t>
      </w:r>
      <w:r w:rsidR="000D57AF">
        <w:rPr>
          <w:rFonts w:ascii="Times New Roman" w:hAnsi="Times New Roman" w:cs="Times New Roman"/>
          <w:sz w:val="24"/>
          <w:szCs w:val="24"/>
        </w:rPr>
        <w:t xml:space="preserve"> организации социально  - воспитательного пространства в колледже, как условия социализации и защиты прав студентов, психолого-педагогическое сопровождение образовательного процесса, осуществляемое </w:t>
      </w:r>
      <w:r w:rsidR="000D57AF" w:rsidRPr="000D57AF">
        <w:rPr>
          <w:rFonts w:ascii="Times New Roman" w:hAnsi="Times New Roman" w:cs="Times New Roman"/>
          <w:b/>
          <w:i/>
          <w:sz w:val="24"/>
          <w:szCs w:val="24"/>
        </w:rPr>
        <w:t>педагогами</w:t>
      </w:r>
      <w:r w:rsidR="00334A91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="000D57AF" w:rsidRPr="000D57AF">
        <w:rPr>
          <w:rFonts w:ascii="Times New Roman" w:hAnsi="Times New Roman" w:cs="Times New Roman"/>
          <w:b/>
          <w:i/>
          <w:sz w:val="24"/>
          <w:szCs w:val="24"/>
        </w:rPr>
        <w:t xml:space="preserve"> психологами </w:t>
      </w:r>
      <w:r w:rsidR="000D57AF">
        <w:rPr>
          <w:rFonts w:ascii="Times New Roman" w:hAnsi="Times New Roman" w:cs="Times New Roman"/>
          <w:b/>
          <w:i/>
          <w:sz w:val="24"/>
          <w:szCs w:val="24"/>
        </w:rPr>
        <w:t xml:space="preserve">Адаменко Н.В. </w:t>
      </w:r>
      <w:r w:rsidR="000D57AF" w:rsidRPr="000D57AF">
        <w:rPr>
          <w:rFonts w:ascii="Times New Roman" w:hAnsi="Times New Roman" w:cs="Times New Roman"/>
          <w:sz w:val="24"/>
          <w:szCs w:val="24"/>
        </w:rPr>
        <w:t>и</w:t>
      </w:r>
      <w:r w:rsidR="000D57AF">
        <w:rPr>
          <w:rFonts w:ascii="Times New Roman" w:hAnsi="Times New Roman" w:cs="Times New Roman"/>
          <w:b/>
          <w:i/>
          <w:sz w:val="24"/>
          <w:szCs w:val="24"/>
        </w:rPr>
        <w:t xml:space="preserve"> Титовой М.А. </w:t>
      </w:r>
      <w:r w:rsidR="009B7DC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34A91">
        <w:rPr>
          <w:rFonts w:ascii="Times New Roman" w:hAnsi="Times New Roman" w:cs="Times New Roman"/>
          <w:sz w:val="24"/>
          <w:szCs w:val="24"/>
        </w:rPr>
        <w:t xml:space="preserve"> </w:t>
      </w:r>
      <w:r w:rsidR="00950906">
        <w:rPr>
          <w:rFonts w:ascii="Times New Roman" w:hAnsi="Times New Roman" w:cs="Times New Roman"/>
          <w:sz w:val="24"/>
          <w:szCs w:val="24"/>
        </w:rPr>
        <w:t>Особое внимание уделено вопросу социально-педагогического сопровождения студентов с нарушением слуха в инклюзивной образов</w:t>
      </w:r>
      <w:r w:rsidR="00950906">
        <w:rPr>
          <w:rFonts w:ascii="Times New Roman" w:hAnsi="Times New Roman" w:cs="Times New Roman"/>
          <w:sz w:val="24"/>
          <w:szCs w:val="24"/>
        </w:rPr>
        <w:t>а</w:t>
      </w:r>
      <w:r w:rsidR="00950906">
        <w:rPr>
          <w:rFonts w:ascii="Times New Roman" w:hAnsi="Times New Roman" w:cs="Times New Roman"/>
          <w:sz w:val="24"/>
          <w:szCs w:val="24"/>
        </w:rPr>
        <w:t xml:space="preserve">тельной среде колледжа </w:t>
      </w:r>
      <w:r w:rsidR="00950906" w:rsidRPr="00950906">
        <w:rPr>
          <w:rFonts w:ascii="Times New Roman" w:hAnsi="Times New Roman" w:cs="Times New Roman"/>
          <w:b/>
          <w:i/>
          <w:sz w:val="24"/>
          <w:szCs w:val="24"/>
        </w:rPr>
        <w:t xml:space="preserve">(кураторы Дедова Е.А., </w:t>
      </w:r>
      <w:proofErr w:type="spellStart"/>
      <w:r w:rsidR="00950906" w:rsidRPr="00950906">
        <w:rPr>
          <w:rFonts w:ascii="Times New Roman" w:hAnsi="Times New Roman" w:cs="Times New Roman"/>
          <w:b/>
          <w:i/>
          <w:sz w:val="24"/>
          <w:szCs w:val="24"/>
        </w:rPr>
        <w:t>Колмыкова</w:t>
      </w:r>
      <w:proofErr w:type="spellEnd"/>
      <w:r w:rsidR="00950906" w:rsidRPr="00950906">
        <w:rPr>
          <w:rFonts w:ascii="Times New Roman" w:hAnsi="Times New Roman" w:cs="Times New Roman"/>
          <w:b/>
          <w:i/>
          <w:sz w:val="24"/>
          <w:szCs w:val="24"/>
        </w:rPr>
        <w:t xml:space="preserve"> Н.В.).</w:t>
      </w:r>
      <w:r w:rsidR="00950906">
        <w:rPr>
          <w:rFonts w:ascii="Times New Roman" w:hAnsi="Times New Roman" w:cs="Times New Roman"/>
          <w:sz w:val="24"/>
          <w:szCs w:val="24"/>
        </w:rPr>
        <w:t xml:space="preserve"> Обсуждались форм</w:t>
      </w:r>
      <w:r w:rsidR="00950906">
        <w:rPr>
          <w:rFonts w:ascii="Times New Roman" w:hAnsi="Times New Roman" w:cs="Times New Roman"/>
          <w:sz w:val="24"/>
          <w:szCs w:val="24"/>
        </w:rPr>
        <w:t>и</w:t>
      </w:r>
      <w:r w:rsidR="00950906">
        <w:rPr>
          <w:rFonts w:ascii="Times New Roman" w:hAnsi="Times New Roman" w:cs="Times New Roman"/>
          <w:sz w:val="24"/>
          <w:szCs w:val="24"/>
        </w:rPr>
        <w:t>рование общекультурной коммуникативной компетентности студентов средствами фил</w:t>
      </w:r>
      <w:r w:rsidR="00950906">
        <w:rPr>
          <w:rFonts w:ascii="Times New Roman" w:hAnsi="Times New Roman" w:cs="Times New Roman"/>
          <w:sz w:val="24"/>
          <w:szCs w:val="24"/>
        </w:rPr>
        <w:t>о</w:t>
      </w:r>
      <w:r w:rsidR="00950906">
        <w:rPr>
          <w:rFonts w:ascii="Times New Roman" w:hAnsi="Times New Roman" w:cs="Times New Roman"/>
          <w:sz w:val="24"/>
          <w:szCs w:val="24"/>
        </w:rPr>
        <w:t xml:space="preserve">логических дисциплин </w:t>
      </w:r>
      <w:r w:rsidR="00950906">
        <w:rPr>
          <w:rFonts w:ascii="Times New Roman" w:hAnsi="Times New Roman" w:cs="Times New Roman"/>
          <w:b/>
          <w:i/>
          <w:sz w:val="24"/>
          <w:szCs w:val="24"/>
        </w:rPr>
        <w:t>(председатель ПЦК Иванова И.В.)</w:t>
      </w:r>
      <w:r w:rsidR="005F622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5F6228">
        <w:rPr>
          <w:rFonts w:ascii="Times New Roman" w:hAnsi="Times New Roman" w:cs="Times New Roman"/>
          <w:sz w:val="24"/>
          <w:szCs w:val="24"/>
        </w:rPr>
        <w:t xml:space="preserve">волонтерская деятельность студентов как социальный опыт сотрудничества </w:t>
      </w:r>
      <w:r w:rsidR="009B7DC4">
        <w:rPr>
          <w:rFonts w:ascii="Times New Roman" w:hAnsi="Times New Roman" w:cs="Times New Roman"/>
          <w:b/>
          <w:i/>
          <w:sz w:val="24"/>
          <w:szCs w:val="24"/>
        </w:rPr>
        <w:t>(социальный педагог Пятина Е.А.)</w:t>
      </w:r>
      <w:r w:rsidR="00B0650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32C6D" w:rsidRDefault="00B06506" w:rsidP="00C3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обсуждения </w:t>
      </w:r>
      <w:r w:rsidR="003A3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педагогический совет   отметил </w:t>
      </w:r>
      <w:r w:rsidR="003A342B">
        <w:rPr>
          <w:rFonts w:ascii="Times New Roman" w:hAnsi="Times New Roman" w:cs="Times New Roman"/>
          <w:sz w:val="24"/>
          <w:szCs w:val="24"/>
        </w:rPr>
        <w:t xml:space="preserve">актуальность проблемы, </w:t>
      </w:r>
      <w:r>
        <w:rPr>
          <w:rFonts w:ascii="Times New Roman" w:hAnsi="Times New Roman" w:cs="Times New Roman"/>
          <w:sz w:val="24"/>
          <w:szCs w:val="24"/>
        </w:rPr>
        <w:t>позитивные усилия всего педагогического коллектива по воспитанию, социализации и защите прав будущих педагогов</w:t>
      </w:r>
      <w:r w:rsidR="003A342B">
        <w:rPr>
          <w:rFonts w:ascii="Times New Roman" w:hAnsi="Times New Roman" w:cs="Times New Roman"/>
          <w:sz w:val="24"/>
          <w:szCs w:val="24"/>
        </w:rPr>
        <w:t>, и наметил программу последующей деятельности ко</w:t>
      </w:r>
      <w:r w:rsidR="003A342B">
        <w:rPr>
          <w:rFonts w:ascii="Times New Roman" w:hAnsi="Times New Roman" w:cs="Times New Roman"/>
          <w:sz w:val="24"/>
          <w:szCs w:val="24"/>
        </w:rPr>
        <w:t>л</w:t>
      </w:r>
      <w:r w:rsidR="003A342B">
        <w:rPr>
          <w:rFonts w:ascii="Times New Roman" w:hAnsi="Times New Roman" w:cs="Times New Roman"/>
          <w:sz w:val="24"/>
          <w:szCs w:val="24"/>
        </w:rPr>
        <w:t xml:space="preserve">лектива направленную на развитие системы кризисной помощи обучающимся группы риска с психологической, педагогической и правовой поддержкой, </w:t>
      </w:r>
      <w:r w:rsidR="00C32C6D">
        <w:rPr>
          <w:rFonts w:ascii="Times New Roman" w:hAnsi="Times New Roman" w:cs="Times New Roman"/>
          <w:sz w:val="24"/>
          <w:szCs w:val="24"/>
        </w:rPr>
        <w:t xml:space="preserve">на </w:t>
      </w:r>
      <w:r w:rsidR="003A342B">
        <w:rPr>
          <w:rFonts w:ascii="Times New Roman" w:hAnsi="Times New Roman" w:cs="Times New Roman"/>
          <w:sz w:val="24"/>
          <w:szCs w:val="24"/>
        </w:rPr>
        <w:t>развитие волонте</w:t>
      </w:r>
      <w:r w:rsidR="003A342B">
        <w:rPr>
          <w:rFonts w:ascii="Times New Roman" w:hAnsi="Times New Roman" w:cs="Times New Roman"/>
          <w:sz w:val="24"/>
          <w:szCs w:val="24"/>
        </w:rPr>
        <w:t>р</w:t>
      </w:r>
      <w:r w:rsidR="003A342B">
        <w:rPr>
          <w:rFonts w:ascii="Times New Roman" w:hAnsi="Times New Roman" w:cs="Times New Roman"/>
          <w:sz w:val="24"/>
          <w:szCs w:val="24"/>
        </w:rPr>
        <w:t>ских инициатив и системы социализации студенческой молодежи</w:t>
      </w:r>
      <w:r w:rsidR="00E70F02">
        <w:rPr>
          <w:rFonts w:ascii="Times New Roman" w:hAnsi="Times New Roman" w:cs="Times New Roman"/>
          <w:sz w:val="24"/>
          <w:szCs w:val="24"/>
        </w:rPr>
        <w:t>, социально-воспитательных связей с учреждениями-социальными партнерами.</w:t>
      </w:r>
      <w:r w:rsidR="00C32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C6D" w:rsidRDefault="00C32C6D" w:rsidP="00C3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принято решение в рамках функционального направления проекта «Спорти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но-оздоровительное воспитание» создать постоянно действующий студенческий спорти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ный клуб. </w:t>
      </w:r>
    </w:p>
    <w:p w:rsidR="00C32C6D" w:rsidRDefault="00EC5B1D" w:rsidP="00C32C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с</w:t>
      </w:r>
      <w:r w:rsidRPr="00EC5B1D">
        <w:rPr>
          <w:rFonts w:ascii="Times New Roman" w:hAnsi="Times New Roman" w:cs="Times New Roman"/>
          <w:sz w:val="24"/>
          <w:szCs w:val="24"/>
        </w:rPr>
        <w:t xml:space="preserve">истемной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B1D">
        <w:rPr>
          <w:rFonts w:ascii="Times New Roman" w:hAnsi="Times New Roman" w:cs="Times New Roman"/>
          <w:sz w:val="24"/>
          <w:szCs w:val="24"/>
        </w:rPr>
        <w:t>работы педагогического коллектива в совершенств</w:t>
      </w:r>
      <w:r w:rsidRPr="00EC5B1D">
        <w:rPr>
          <w:rFonts w:ascii="Times New Roman" w:hAnsi="Times New Roman" w:cs="Times New Roman"/>
          <w:sz w:val="24"/>
          <w:szCs w:val="24"/>
        </w:rPr>
        <w:t>о</w:t>
      </w:r>
      <w:r w:rsidRPr="00EC5B1D">
        <w:rPr>
          <w:rFonts w:ascii="Times New Roman" w:hAnsi="Times New Roman" w:cs="Times New Roman"/>
          <w:sz w:val="24"/>
          <w:szCs w:val="24"/>
        </w:rPr>
        <w:t xml:space="preserve">вании социально-воспитательного пространства </w:t>
      </w:r>
      <w:r w:rsidR="00C32C6D" w:rsidRPr="00EC5B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будут разработаны</w:t>
      </w:r>
      <w:r w:rsidR="00C32C6D" w:rsidRPr="00EC5B1D">
        <w:rPr>
          <w:rFonts w:ascii="Times New Roman" w:hAnsi="Times New Roman" w:cs="Times New Roman"/>
          <w:sz w:val="24"/>
          <w:szCs w:val="24"/>
        </w:rPr>
        <w:t xml:space="preserve"> программы и</w:t>
      </w:r>
      <w:r w:rsidR="00C32C6D">
        <w:rPr>
          <w:rFonts w:ascii="Times New Roman" w:hAnsi="Times New Roman" w:cs="Times New Roman"/>
          <w:sz w:val="24"/>
          <w:szCs w:val="24"/>
        </w:rPr>
        <w:t xml:space="preserve"> брош</w:t>
      </w:r>
      <w:r w:rsidR="00C32C6D">
        <w:rPr>
          <w:rFonts w:ascii="Times New Roman" w:hAnsi="Times New Roman" w:cs="Times New Roman"/>
          <w:sz w:val="24"/>
          <w:szCs w:val="24"/>
        </w:rPr>
        <w:t>ю</w:t>
      </w:r>
      <w:r w:rsidR="00C32C6D">
        <w:rPr>
          <w:rFonts w:ascii="Times New Roman" w:hAnsi="Times New Roman" w:cs="Times New Roman"/>
          <w:sz w:val="24"/>
          <w:szCs w:val="24"/>
        </w:rPr>
        <w:t xml:space="preserve">ры  «Психолого-педагогическое сопровождение образовательного процесса в ДПК» и «Социальная среда ГБПОУ РО «ДПК»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C32C6D"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  <w:r>
        <w:rPr>
          <w:rFonts w:ascii="Times New Roman" w:hAnsi="Times New Roman" w:cs="Times New Roman"/>
          <w:sz w:val="24"/>
          <w:szCs w:val="24"/>
        </w:rPr>
        <w:t>и брошюра</w:t>
      </w:r>
      <w:r w:rsidR="00C32C6D">
        <w:rPr>
          <w:rFonts w:ascii="Times New Roman" w:hAnsi="Times New Roman" w:cs="Times New Roman"/>
          <w:sz w:val="24"/>
          <w:szCs w:val="24"/>
        </w:rPr>
        <w:t xml:space="preserve"> по з</w:t>
      </w:r>
      <w:r w:rsidR="00C32C6D">
        <w:rPr>
          <w:rFonts w:ascii="Times New Roman" w:hAnsi="Times New Roman" w:cs="Times New Roman"/>
          <w:sz w:val="24"/>
          <w:szCs w:val="24"/>
        </w:rPr>
        <w:t>а</w:t>
      </w:r>
      <w:r w:rsidR="00C32C6D">
        <w:rPr>
          <w:rFonts w:ascii="Times New Roman" w:hAnsi="Times New Roman" w:cs="Times New Roman"/>
          <w:sz w:val="24"/>
          <w:szCs w:val="24"/>
        </w:rPr>
        <w:t>щите прав в структуре трудоустройства выпускников.</w:t>
      </w:r>
    </w:p>
    <w:p w:rsidR="007358ED" w:rsidRDefault="007358ED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984" w:rsidRPr="00524C5F" w:rsidRDefault="001F334E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 В отчетном году продолжено развитие </w:t>
      </w:r>
      <w:r w:rsidRPr="00524C5F">
        <w:rPr>
          <w:rFonts w:ascii="Times New Roman" w:hAnsi="Times New Roman" w:cs="Times New Roman"/>
          <w:bCs/>
          <w:sz w:val="24"/>
          <w:szCs w:val="24"/>
        </w:rPr>
        <w:t>учебно-методической, воспитательной, и</w:t>
      </w:r>
      <w:r w:rsidRPr="00524C5F">
        <w:rPr>
          <w:rFonts w:ascii="Times New Roman" w:hAnsi="Times New Roman" w:cs="Times New Roman"/>
          <w:bCs/>
          <w:sz w:val="24"/>
          <w:szCs w:val="24"/>
        </w:rPr>
        <w:t>н</w:t>
      </w:r>
      <w:r w:rsidRPr="00524C5F">
        <w:rPr>
          <w:rFonts w:ascii="Times New Roman" w:hAnsi="Times New Roman" w:cs="Times New Roman"/>
          <w:bCs/>
          <w:sz w:val="24"/>
          <w:szCs w:val="24"/>
        </w:rPr>
        <w:t xml:space="preserve">формационной и материально-технической базы учебных кабинетов.   </w:t>
      </w:r>
      <w:r w:rsidRPr="00524C5F">
        <w:rPr>
          <w:rFonts w:ascii="Times New Roman" w:hAnsi="Times New Roman" w:cs="Times New Roman"/>
          <w:sz w:val="24"/>
          <w:szCs w:val="24"/>
        </w:rPr>
        <w:t xml:space="preserve">  В учебных каб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нетах колледжа создаются условия для внеаудиторной работы преподавателя, отвечающей задачам профессионально – педагогического образования.  На базе учебных кабинетов </w:t>
      </w:r>
      <w:r w:rsidR="00332984" w:rsidRPr="00524C5F">
        <w:rPr>
          <w:rFonts w:ascii="Times New Roman" w:hAnsi="Times New Roman" w:cs="Times New Roman"/>
          <w:sz w:val="24"/>
          <w:szCs w:val="24"/>
        </w:rPr>
        <w:t xml:space="preserve">проводились </w:t>
      </w:r>
      <w:r w:rsidRPr="00524C5F">
        <w:rPr>
          <w:rFonts w:ascii="Times New Roman" w:hAnsi="Times New Roman" w:cs="Times New Roman"/>
          <w:sz w:val="24"/>
          <w:szCs w:val="24"/>
        </w:rPr>
        <w:t>предметные недели, которые направлены    на развитие познавательного и</w:t>
      </w:r>
      <w:r w:rsidRPr="00524C5F">
        <w:rPr>
          <w:rFonts w:ascii="Times New Roman" w:hAnsi="Times New Roman" w:cs="Times New Roman"/>
          <w:sz w:val="24"/>
          <w:szCs w:val="24"/>
        </w:rPr>
        <w:t>н</w:t>
      </w:r>
      <w:r w:rsidRPr="00524C5F">
        <w:rPr>
          <w:rFonts w:ascii="Times New Roman" w:hAnsi="Times New Roman" w:cs="Times New Roman"/>
          <w:sz w:val="24"/>
          <w:szCs w:val="24"/>
        </w:rPr>
        <w:t xml:space="preserve">тереса в предметной области, формирование навыков в творческой и экспериментальной деятельности у студентов колледжа, организация самостоятельной работы студентов по учебным дисциплинам и профессиональным модулям. </w:t>
      </w:r>
    </w:p>
    <w:p w:rsidR="001F334E" w:rsidRPr="00524C5F" w:rsidRDefault="00332984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>В  связи с особыми санитарно-эпидемиологическими условиями, переходе на д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станционные формы организации учебного процесса   </w:t>
      </w:r>
      <w:r w:rsidR="007358ED">
        <w:rPr>
          <w:rFonts w:ascii="Times New Roman" w:hAnsi="Times New Roman" w:cs="Times New Roman"/>
          <w:sz w:val="24"/>
          <w:szCs w:val="24"/>
        </w:rPr>
        <w:t xml:space="preserve">запланированный  на апрель 2020 года </w:t>
      </w:r>
      <w:r w:rsidRPr="00524C5F">
        <w:rPr>
          <w:rFonts w:ascii="Times New Roman" w:hAnsi="Times New Roman" w:cs="Times New Roman"/>
          <w:sz w:val="24"/>
          <w:szCs w:val="24"/>
        </w:rPr>
        <w:t>ежегодный  смотр</w:t>
      </w:r>
      <w:r w:rsidR="001F334E"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7358ED">
        <w:rPr>
          <w:rFonts w:ascii="Times New Roman" w:hAnsi="Times New Roman" w:cs="Times New Roman"/>
          <w:sz w:val="24"/>
          <w:szCs w:val="24"/>
        </w:rPr>
        <w:t>учебных кабинетов и лабораторий,</w:t>
      </w:r>
      <w:r w:rsidR="001F334E"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7358ED">
        <w:rPr>
          <w:rFonts w:ascii="Times New Roman" w:hAnsi="Times New Roman" w:cs="Times New Roman"/>
          <w:sz w:val="24"/>
          <w:szCs w:val="24"/>
        </w:rPr>
        <w:t xml:space="preserve">  </w:t>
      </w:r>
      <w:r w:rsidRPr="00524C5F">
        <w:rPr>
          <w:rFonts w:ascii="Times New Roman" w:hAnsi="Times New Roman" w:cs="Times New Roman"/>
          <w:sz w:val="24"/>
          <w:szCs w:val="24"/>
        </w:rPr>
        <w:t>проводится для  установления</w:t>
      </w:r>
      <w:r w:rsidR="001F334E" w:rsidRPr="00524C5F">
        <w:rPr>
          <w:rFonts w:ascii="Times New Roman" w:hAnsi="Times New Roman" w:cs="Times New Roman"/>
          <w:sz w:val="24"/>
          <w:szCs w:val="24"/>
        </w:rPr>
        <w:t xml:space="preserve"> нормативных, учебно-методических, материально-технических условий о</w:t>
      </w:r>
      <w:r w:rsidR="001F334E" w:rsidRPr="00524C5F">
        <w:rPr>
          <w:rFonts w:ascii="Times New Roman" w:hAnsi="Times New Roman" w:cs="Times New Roman"/>
          <w:sz w:val="24"/>
          <w:szCs w:val="24"/>
        </w:rPr>
        <w:t>р</w:t>
      </w:r>
      <w:r w:rsidR="001F334E" w:rsidRPr="00524C5F">
        <w:rPr>
          <w:rFonts w:ascii="Times New Roman" w:hAnsi="Times New Roman" w:cs="Times New Roman"/>
          <w:sz w:val="24"/>
          <w:szCs w:val="24"/>
        </w:rPr>
        <w:t xml:space="preserve">ганизации </w:t>
      </w:r>
      <w:r w:rsidRPr="00524C5F">
        <w:rPr>
          <w:rFonts w:ascii="Times New Roman" w:hAnsi="Times New Roman" w:cs="Times New Roman"/>
          <w:sz w:val="24"/>
          <w:szCs w:val="24"/>
        </w:rPr>
        <w:t xml:space="preserve">их </w:t>
      </w:r>
      <w:r w:rsidR="001F334E" w:rsidRPr="00524C5F">
        <w:rPr>
          <w:rFonts w:ascii="Times New Roman" w:hAnsi="Times New Roman" w:cs="Times New Roman"/>
          <w:sz w:val="24"/>
          <w:szCs w:val="24"/>
        </w:rPr>
        <w:t>деятельности</w:t>
      </w:r>
      <w:r w:rsidRPr="00524C5F">
        <w:rPr>
          <w:rFonts w:ascii="Times New Roman" w:hAnsi="Times New Roman" w:cs="Times New Roman"/>
          <w:sz w:val="24"/>
          <w:szCs w:val="24"/>
        </w:rPr>
        <w:t xml:space="preserve">   проведен не был. </w:t>
      </w:r>
    </w:p>
    <w:p w:rsidR="00B06CBF" w:rsidRPr="001F71B2" w:rsidRDefault="00B06CBF" w:rsidP="00F96CCA">
      <w:pPr>
        <w:pStyle w:val="3"/>
        <w:spacing w:before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1F71B2">
        <w:rPr>
          <w:rFonts w:ascii="Times New Roman" w:hAnsi="Times New Roman" w:cs="Times New Roman"/>
          <w:sz w:val="24"/>
          <w:szCs w:val="24"/>
        </w:rPr>
        <w:tab/>
      </w:r>
      <w:r w:rsidRPr="001F71B2">
        <w:rPr>
          <w:rFonts w:ascii="Times New Roman" w:hAnsi="Times New Roman" w:cs="Times New Roman"/>
          <w:color w:val="auto"/>
          <w:sz w:val="24"/>
          <w:szCs w:val="24"/>
        </w:rPr>
        <w:t>Прогнозирование и организацию основных инновационных направлений образов</w:t>
      </w:r>
      <w:r w:rsidRPr="001F71B2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F71B2">
        <w:rPr>
          <w:rFonts w:ascii="Times New Roman" w:hAnsi="Times New Roman" w:cs="Times New Roman"/>
          <w:color w:val="auto"/>
          <w:sz w:val="24"/>
          <w:szCs w:val="24"/>
        </w:rPr>
        <w:t>тельной и методической деятельности в   колледже осуществляет «Лаборатория педагог</w:t>
      </w:r>
      <w:r w:rsidRPr="001F71B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F71B2">
        <w:rPr>
          <w:rFonts w:ascii="Times New Roman" w:hAnsi="Times New Roman" w:cs="Times New Roman"/>
          <w:color w:val="auto"/>
          <w:sz w:val="24"/>
          <w:szCs w:val="24"/>
        </w:rPr>
        <w:t xml:space="preserve">ческого проектирования». </w:t>
      </w:r>
    </w:p>
    <w:p w:rsidR="00B06CBF" w:rsidRPr="00524C5F" w:rsidRDefault="00B06CBF" w:rsidP="00F96C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 xml:space="preserve">К основным содержательным направлениям работы лаборатории за отчетный период можно отнести: </w:t>
      </w:r>
    </w:p>
    <w:p w:rsidR="00B06CBF" w:rsidRPr="00524C5F" w:rsidRDefault="00B06CBF" w:rsidP="00937C9C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проектирование организационно-методических условий по реализации Програ</w:t>
      </w:r>
      <w:r w:rsidRPr="00524C5F">
        <w:rPr>
          <w:rFonts w:ascii="Times New Roman" w:hAnsi="Times New Roman" w:cs="Times New Roman"/>
          <w:sz w:val="24"/>
          <w:szCs w:val="24"/>
        </w:rPr>
        <w:t>м</w:t>
      </w:r>
      <w:r w:rsidRPr="00524C5F">
        <w:rPr>
          <w:rFonts w:ascii="Times New Roman" w:hAnsi="Times New Roman" w:cs="Times New Roman"/>
          <w:sz w:val="24"/>
          <w:szCs w:val="24"/>
        </w:rPr>
        <w:t>мы развития образовательной организации ГБПОУ РО «ДПК»;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осуществление деятельности в рамках «дорожной карты» инновационной площа</w:t>
      </w:r>
      <w:r w:rsidRPr="00524C5F">
        <w:rPr>
          <w:rFonts w:ascii="Times New Roman" w:hAnsi="Times New Roman" w:cs="Times New Roman"/>
          <w:sz w:val="24"/>
          <w:szCs w:val="24"/>
        </w:rPr>
        <w:t>д</w:t>
      </w:r>
      <w:r w:rsidRPr="00524C5F">
        <w:rPr>
          <w:rFonts w:ascii="Times New Roman" w:hAnsi="Times New Roman" w:cs="Times New Roman"/>
          <w:sz w:val="24"/>
          <w:szCs w:val="24"/>
        </w:rPr>
        <w:t>ки РАО по проблеме «Индивидуализация инклюзивной траектории професси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нальной подготовки инвалидов в педагогическом колледже»;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мониторинг промежуточных результатов работы инновационной площадки;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и проведение Конкурса профессионального мастерства студентов ГБПОУ РО "ДПК";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организация конкурсных площадок и проведение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4C5F">
        <w:rPr>
          <w:rFonts w:ascii="Times New Roman" w:hAnsi="Times New Roman" w:cs="Times New Roman"/>
          <w:sz w:val="24"/>
          <w:szCs w:val="24"/>
        </w:rPr>
        <w:t>I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4C5F">
        <w:rPr>
          <w:rFonts w:ascii="Times New Roman" w:hAnsi="Times New Roman" w:cs="Times New Roman"/>
          <w:sz w:val="24"/>
          <w:szCs w:val="24"/>
        </w:rPr>
        <w:t xml:space="preserve"> Регионального чемпионата «Молодые профессионалы» (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) Ростовской области 2019 по ко</w:t>
      </w:r>
      <w:r w:rsidRPr="00524C5F">
        <w:rPr>
          <w:rFonts w:ascii="Times New Roman" w:hAnsi="Times New Roman" w:cs="Times New Roman"/>
          <w:sz w:val="24"/>
          <w:szCs w:val="24"/>
        </w:rPr>
        <w:t>м</w:t>
      </w:r>
      <w:r w:rsidRPr="00524C5F">
        <w:rPr>
          <w:rFonts w:ascii="Times New Roman" w:hAnsi="Times New Roman" w:cs="Times New Roman"/>
          <w:sz w:val="24"/>
          <w:szCs w:val="24"/>
        </w:rPr>
        <w:t>петенциям «Дошкольное воспитание», «Преподавание в младших классах»;</w:t>
      </w:r>
    </w:p>
    <w:p w:rsidR="00B06CBF" w:rsidRPr="00524C5F" w:rsidRDefault="00B06CBF" w:rsidP="00937C9C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участия в конкурсе «Педагогический работник года в системе пр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 xml:space="preserve">фессионального образования Ростовской области» в номинации 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«Педагог года</w:t>
      </w:r>
      <w:r w:rsidR="001D7DA2" w:rsidRPr="00524C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(общеобразовательный цикл»</w:t>
      </w:r>
      <w:r w:rsidRPr="00524C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</w:rPr>
        <w:t>среди территориальных объединений Ростовской области, территориальный и областной этапы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организация участия в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4C5F">
        <w:rPr>
          <w:rFonts w:ascii="Times New Roman" w:hAnsi="Times New Roman" w:cs="Times New Roman"/>
          <w:sz w:val="24"/>
          <w:szCs w:val="24"/>
        </w:rPr>
        <w:t xml:space="preserve"> Региональном форуме молодых преподавателей учрежд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ний среднего профессионального образования Ростовской области «Будущее ро</w:t>
      </w:r>
      <w:r w:rsidRPr="00524C5F">
        <w:rPr>
          <w:rFonts w:ascii="Times New Roman" w:hAnsi="Times New Roman" w:cs="Times New Roman"/>
          <w:sz w:val="24"/>
          <w:szCs w:val="24"/>
        </w:rPr>
        <w:t>ж</w:t>
      </w:r>
      <w:r w:rsidRPr="00524C5F">
        <w:rPr>
          <w:rFonts w:ascii="Times New Roman" w:hAnsi="Times New Roman" w:cs="Times New Roman"/>
          <w:sz w:val="24"/>
          <w:szCs w:val="24"/>
        </w:rPr>
        <w:t>дается сегодня…»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участия в международной просветительской акции «Географический диктант»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организация участия в </w:t>
      </w:r>
      <w:r w:rsidRPr="00524C5F">
        <w:rPr>
          <w:rFonts w:ascii="Times New Roman" w:hAnsi="Times New Roman" w:cs="Times New Roman"/>
          <w:bCs/>
          <w:sz w:val="24"/>
          <w:szCs w:val="24"/>
        </w:rPr>
        <w:t>Международной акции «Большой этнографический ди</w:t>
      </w:r>
      <w:r w:rsidRPr="00524C5F">
        <w:rPr>
          <w:rFonts w:ascii="Times New Roman" w:hAnsi="Times New Roman" w:cs="Times New Roman"/>
          <w:bCs/>
          <w:sz w:val="24"/>
          <w:szCs w:val="24"/>
        </w:rPr>
        <w:t>к</w:t>
      </w:r>
      <w:r w:rsidRPr="00524C5F">
        <w:rPr>
          <w:rFonts w:ascii="Times New Roman" w:hAnsi="Times New Roman" w:cs="Times New Roman"/>
          <w:bCs/>
          <w:sz w:val="24"/>
          <w:szCs w:val="24"/>
        </w:rPr>
        <w:t>тант»</w:t>
      </w:r>
      <w:r w:rsidR="001D7DA2" w:rsidRPr="00524C5F">
        <w:rPr>
          <w:rFonts w:ascii="Times New Roman" w:hAnsi="Times New Roman" w:cs="Times New Roman"/>
          <w:bCs/>
          <w:sz w:val="24"/>
          <w:szCs w:val="24"/>
        </w:rPr>
        <w:t>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и методическое сопровождение научно и учебно-исследовательской деятельности преподавателей и студентов в рамках  научного общества препод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вателей (НОП) и научного студенческого общества (НСО);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участие в разработке конкурсной документации </w:t>
      </w:r>
      <w:r w:rsidRPr="00524C5F">
        <w:rPr>
          <w:rFonts w:ascii="Times New Roman" w:hAnsi="Times New Roman" w:cs="Times New Roman"/>
          <w:bCs/>
          <w:sz w:val="24"/>
          <w:szCs w:val="24"/>
        </w:rPr>
        <w:t>Проект по обеспечению соотве</w:t>
      </w:r>
      <w:r w:rsidRPr="00524C5F">
        <w:rPr>
          <w:rFonts w:ascii="Times New Roman" w:hAnsi="Times New Roman" w:cs="Times New Roman"/>
          <w:bCs/>
          <w:sz w:val="24"/>
          <w:szCs w:val="24"/>
        </w:rPr>
        <w:t>т</w:t>
      </w:r>
      <w:r w:rsidRPr="00524C5F">
        <w:rPr>
          <w:rFonts w:ascii="Times New Roman" w:hAnsi="Times New Roman" w:cs="Times New Roman"/>
          <w:bCs/>
          <w:sz w:val="24"/>
          <w:szCs w:val="24"/>
        </w:rPr>
        <w:t>ствия материально-технической базы государственного бюджетного професси</w:t>
      </w:r>
      <w:r w:rsidRPr="00524C5F">
        <w:rPr>
          <w:rFonts w:ascii="Times New Roman" w:hAnsi="Times New Roman" w:cs="Times New Roman"/>
          <w:bCs/>
          <w:sz w:val="24"/>
          <w:szCs w:val="24"/>
        </w:rPr>
        <w:t>о</w:t>
      </w:r>
      <w:r w:rsidRPr="00524C5F">
        <w:rPr>
          <w:rFonts w:ascii="Times New Roman" w:hAnsi="Times New Roman" w:cs="Times New Roman"/>
          <w:bCs/>
          <w:sz w:val="24"/>
          <w:szCs w:val="24"/>
        </w:rPr>
        <w:t>нального образовательного учреждения Ростовской области «Донской педагогич</w:t>
      </w:r>
      <w:r w:rsidRPr="00524C5F">
        <w:rPr>
          <w:rFonts w:ascii="Times New Roman" w:hAnsi="Times New Roman" w:cs="Times New Roman"/>
          <w:bCs/>
          <w:sz w:val="24"/>
          <w:szCs w:val="24"/>
        </w:rPr>
        <w:t>е</w:t>
      </w:r>
      <w:r w:rsidRPr="00524C5F">
        <w:rPr>
          <w:rFonts w:ascii="Times New Roman" w:hAnsi="Times New Roman" w:cs="Times New Roman"/>
          <w:bCs/>
          <w:sz w:val="24"/>
          <w:szCs w:val="24"/>
        </w:rPr>
        <w:t>ский колледж» (ГБПОУ РО «ДПК»), реализующего образовательные программы среднего профессионального образования, современным требованиям Федерал</w:t>
      </w:r>
      <w:r w:rsidRPr="00524C5F">
        <w:rPr>
          <w:rFonts w:ascii="Times New Roman" w:hAnsi="Times New Roman" w:cs="Times New Roman"/>
          <w:bCs/>
          <w:sz w:val="24"/>
          <w:szCs w:val="24"/>
        </w:rPr>
        <w:t>ь</w:t>
      </w:r>
      <w:r w:rsidRPr="00524C5F">
        <w:rPr>
          <w:rFonts w:ascii="Times New Roman" w:hAnsi="Times New Roman" w:cs="Times New Roman"/>
          <w:bCs/>
          <w:sz w:val="24"/>
          <w:szCs w:val="24"/>
        </w:rPr>
        <w:t>ного проекта  «Молодые профессионалы»</w:t>
      </w:r>
      <w:r w:rsidR="001D7DA2" w:rsidRPr="00524C5F">
        <w:rPr>
          <w:rFonts w:ascii="Times New Roman" w:hAnsi="Times New Roman" w:cs="Times New Roman"/>
          <w:bCs/>
          <w:sz w:val="24"/>
          <w:szCs w:val="24"/>
        </w:rPr>
        <w:t>;</w:t>
      </w:r>
    </w:p>
    <w:p w:rsidR="00B06CBF" w:rsidRPr="00524C5F" w:rsidRDefault="00B06CBF" w:rsidP="00937C9C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проектной деятельности студентов 1 курса базы 9 классов в рамках требований ФГОС СОО.</w:t>
      </w:r>
      <w:r w:rsidRPr="00524C5F">
        <w:rPr>
          <w:rFonts w:ascii="Times New Roman" w:hAnsi="Times New Roman" w:cs="Times New Roman"/>
          <w:sz w:val="24"/>
          <w:szCs w:val="24"/>
        </w:rPr>
        <w:tab/>
      </w:r>
    </w:p>
    <w:p w:rsidR="00B06CBF" w:rsidRPr="00524C5F" w:rsidRDefault="00B06CBF" w:rsidP="00F96CCA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К основным формам организации инновационной и методической деятельности отн</w:t>
      </w:r>
      <w:r w:rsidRPr="00524C5F"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524C5F">
        <w:rPr>
          <w:rFonts w:ascii="Times New Roman" w:hAnsi="Times New Roman" w:cs="Times New Roman"/>
          <w:i/>
          <w:color w:val="000000"/>
          <w:sz w:val="24"/>
          <w:szCs w:val="24"/>
        </w:rPr>
        <w:t>сятся: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разработка и презентация инновационных проектов и моделей образовательной д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ятельности;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участие в работе научно-теоретических и научно-практических конференций ра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личных уровней;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организация и проведение научно-практических конференций студентов и преп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давателей: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проведение учебно-методических семинаров с преподавателями и студентами ко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леджа;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публикация научно-методических пособий и разработок по основным направлен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ям деятельности лаборатории;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мониторинг и организация этапов выполнения выпускных квалификационных и курсовых работ студентов;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Деловой программы и  конкурсной документации для </w:t>
      </w:r>
      <w:r w:rsidRPr="00524C5F">
        <w:rPr>
          <w:rFonts w:ascii="Times New Roman" w:hAnsi="Times New Roman" w:cs="Times New Roman"/>
          <w:sz w:val="24"/>
          <w:szCs w:val="24"/>
        </w:rPr>
        <w:t xml:space="preserve">площадок 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4C5F">
        <w:rPr>
          <w:rFonts w:ascii="Times New Roman" w:hAnsi="Times New Roman" w:cs="Times New Roman"/>
          <w:sz w:val="24"/>
          <w:szCs w:val="24"/>
        </w:rPr>
        <w:t>II регионального чемпионата «Молодые профессионалы» (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) Р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стовской области 2020 по компетенциям «Дошкольное воспитание», «Преподав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ние в младших классах»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отчетной документации для РКЦ </w:t>
      </w:r>
      <w:r w:rsidRPr="00524C5F">
        <w:rPr>
          <w:rFonts w:ascii="Times New Roman" w:hAnsi="Times New Roman" w:cs="Times New Roman"/>
          <w:sz w:val="24"/>
          <w:szCs w:val="24"/>
        </w:rPr>
        <w:t>чемпионата «Молодые профессион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лы» (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) Ростовской области 2019 по компетенциям «Дошкольное воспитание», «Преподавание в младших классах»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06CBF" w:rsidRPr="00524C5F" w:rsidRDefault="00B06CBF" w:rsidP="00937C9C">
      <w:pPr>
        <w:pStyle w:val="af6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</w:rPr>
        <w:t>планирование и организация работы  по повышению квалификации, професси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24C5F">
        <w:rPr>
          <w:rFonts w:ascii="Times New Roman" w:hAnsi="Times New Roman" w:cs="Times New Roman"/>
          <w:color w:val="000000"/>
          <w:sz w:val="24"/>
          <w:szCs w:val="24"/>
        </w:rPr>
        <w:t>нальной переподготовки  и стажировки преподавателей и сотрудников ГБПОУ РО «ДПК».</w:t>
      </w:r>
    </w:p>
    <w:p w:rsidR="00B06CBF" w:rsidRPr="00524C5F" w:rsidRDefault="00B06CBF" w:rsidP="00F96CCA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Основные результаты инновационной и методической работы в 2019-2020 году пре</w:t>
      </w:r>
      <w:r w:rsidRPr="00524C5F">
        <w:rPr>
          <w:rFonts w:ascii="Times New Roman" w:hAnsi="Times New Roman" w:cs="Times New Roman"/>
          <w:i/>
          <w:sz w:val="24"/>
          <w:szCs w:val="24"/>
        </w:rPr>
        <w:t>д</w:t>
      </w:r>
      <w:r w:rsidRPr="00524C5F">
        <w:rPr>
          <w:rFonts w:ascii="Times New Roman" w:hAnsi="Times New Roman" w:cs="Times New Roman"/>
          <w:i/>
          <w:sz w:val="24"/>
          <w:szCs w:val="24"/>
        </w:rPr>
        <w:t>ставлены: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на 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Всероссийской научно-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практической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конференции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«Пси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холого-педагогическое сопровождение 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инклюзивн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образовательного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профессиональных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образовательных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организациях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: методика и </w:t>
      </w:r>
      <w:r w:rsidRPr="00524C5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практика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», 28 октября 2019, г. Новочеркасск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F7016C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22-я Всероссийская научно-практическая конференция «Инновационные преобр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 xml:space="preserve">зования в сфере культуры физической, спорта и туризма» 23.09-28.09.2019 г. </w:t>
      </w:r>
      <w:r w:rsidR="001D7DA2" w:rsidRPr="00524C5F">
        <w:rPr>
          <w:rFonts w:ascii="Times New Roman" w:hAnsi="Times New Roman" w:cs="Times New Roman"/>
          <w:sz w:val="24"/>
          <w:szCs w:val="24"/>
        </w:rPr>
        <w:t>п. Н</w:t>
      </w:r>
      <w:r w:rsidR="001D7DA2" w:rsidRPr="00524C5F">
        <w:rPr>
          <w:rFonts w:ascii="Times New Roman" w:hAnsi="Times New Roman" w:cs="Times New Roman"/>
          <w:sz w:val="24"/>
          <w:szCs w:val="24"/>
        </w:rPr>
        <w:t>о</w:t>
      </w:r>
      <w:r w:rsidR="001D7DA2" w:rsidRPr="00524C5F">
        <w:rPr>
          <w:rFonts w:ascii="Times New Roman" w:hAnsi="Times New Roman" w:cs="Times New Roman"/>
          <w:sz w:val="24"/>
          <w:szCs w:val="24"/>
        </w:rPr>
        <w:t>во-Михайловское;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16C" w:rsidRPr="00F7016C" w:rsidRDefault="00F7016C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на XV Всероссийском педагогическом конкурсе «Уровень квалификации». Ном</w:t>
      </w:r>
      <w:r>
        <w:rPr>
          <w:rFonts w:ascii="Times New Roman" w:eastAsia="ArialMT" w:hAnsi="Times New Roman"/>
          <w:sz w:val="24"/>
          <w:szCs w:val="24"/>
        </w:rPr>
        <w:t>и</w:t>
      </w:r>
      <w:r>
        <w:rPr>
          <w:rFonts w:ascii="Times New Roman" w:eastAsia="ArialMT" w:hAnsi="Times New Roman"/>
          <w:sz w:val="24"/>
          <w:szCs w:val="24"/>
        </w:rPr>
        <w:t>нация: Теория и практика дошкольной педагогики»;</w:t>
      </w:r>
    </w:p>
    <w:p w:rsidR="00F7016C" w:rsidRPr="00F7016C" w:rsidRDefault="00F7016C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на II Всероссийском педагогическом конкурсе «Моя лучшая презентация» -  ко</w:t>
      </w:r>
      <w:r>
        <w:rPr>
          <w:rFonts w:ascii="Times New Roman" w:eastAsia="ArialMT" w:hAnsi="Times New Roman"/>
          <w:sz w:val="24"/>
          <w:szCs w:val="24"/>
        </w:rPr>
        <w:t>м</w:t>
      </w:r>
      <w:r>
        <w:rPr>
          <w:rFonts w:ascii="Times New Roman" w:eastAsia="ArialMT" w:hAnsi="Times New Roman"/>
          <w:sz w:val="24"/>
          <w:szCs w:val="24"/>
        </w:rPr>
        <w:t>плект презентаций к учебному курсу «Педагогическая психология»;</w:t>
      </w:r>
    </w:p>
    <w:p w:rsidR="00B06CBF" w:rsidRPr="00524C5F" w:rsidRDefault="00F7016C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/>
          <w:sz w:val="24"/>
          <w:szCs w:val="24"/>
        </w:rPr>
        <w:t xml:space="preserve"> Всероссийский педагогический конкурс «ФГОС образование» в номинации «Современные образовательные технологии по ФГОС»;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на Региональной практической конференции «Практика реализации инклюзивного образования в профессиональных образовательных организациях Ростовской обл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сти», 14 февраля 2020, г. Новочеркасск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 xml:space="preserve">на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4C5F">
        <w:rPr>
          <w:rFonts w:ascii="Times New Roman" w:hAnsi="Times New Roman" w:cs="Times New Roman"/>
          <w:sz w:val="24"/>
          <w:szCs w:val="24"/>
        </w:rPr>
        <w:t xml:space="preserve"> областной научно-практической конференции профессионального инклюзи</w:t>
      </w:r>
      <w:r w:rsidRPr="00524C5F">
        <w:rPr>
          <w:rFonts w:ascii="Times New Roman" w:hAnsi="Times New Roman" w:cs="Times New Roman"/>
          <w:sz w:val="24"/>
          <w:szCs w:val="24"/>
        </w:rPr>
        <w:t>в</w:t>
      </w:r>
      <w:r w:rsidRPr="00524C5F">
        <w:rPr>
          <w:rFonts w:ascii="Times New Roman" w:hAnsi="Times New Roman" w:cs="Times New Roman"/>
          <w:sz w:val="24"/>
          <w:szCs w:val="24"/>
        </w:rPr>
        <w:t>ного образования «Реализация инклюзивных профессиональных образовательных программ по специальностям ТОП-50 и ТОП-72 регион», г. Ростов-на-Дону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на Всероссийских с международным участием научных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Далевских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чтениях молодых исследователей, г. Канск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на 19 открытом Интернет-фестивале молодых читателей России «Сочи Мост-2020»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на областном конкурсе творческих работ, посвященных 115-летию со дня рожд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ния М.А. Шолохова «Звонкий певец земли донской»</w:t>
      </w:r>
      <w:r w:rsidR="001D7DA2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C81876" w:rsidRDefault="00B06CBF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на областном фестивале «Калейдоскоп профессий», г. Волгодонск</w:t>
      </w:r>
      <w:r w:rsidR="00C8187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C81876" w:rsidRPr="00AA6504" w:rsidRDefault="00C81876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областном конкурсе «Лучшие методические разработки – 2020 в системе </w:t>
      </w:r>
      <w:r w:rsidR="00F7016C">
        <w:rPr>
          <w:rFonts w:ascii="Times New Roman" w:eastAsia="Times New Roman" w:hAnsi="Times New Roman"/>
          <w:sz w:val="24"/>
          <w:szCs w:val="24"/>
        </w:rPr>
        <w:t>пр</w:t>
      </w:r>
      <w:r w:rsidR="00F7016C">
        <w:rPr>
          <w:rFonts w:ascii="Times New Roman" w:eastAsia="Times New Roman" w:hAnsi="Times New Roman"/>
          <w:sz w:val="24"/>
          <w:szCs w:val="24"/>
        </w:rPr>
        <w:t>о</w:t>
      </w:r>
      <w:r w:rsidR="00F7016C">
        <w:rPr>
          <w:rFonts w:ascii="Times New Roman" w:eastAsia="Times New Roman" w:hAnsi="Times New Roman"/>
          <w:sz w:val="24"/>
          <w:szCs w:val="24"/>
        </w:rPr>
        <w:t>фессионального образования», г. Зерноград</w:t>
      </w:r>
      <w:r w:rsidR="00AA6504">
        <w:rPr>
          <w:rFonts w:ascii="Times New Roman" w:eastAsia="Times New Roman" w:hAnsi="Times New Roman"/>
          <w:sz w:val="24"/>
          <w:szCs w:val="24"/>
        </w:rPr>
        <w:t>;</w:t>
      </w:r>
    </w:p>
    <w:p w:rsidR="00AA6504" w:rsidRPr="00524C5F" w:rsidRDefault="00AA6504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работе </w:t>
      </w:r>
      <w:r w:rsidRPr="00AA6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504">
        <w:rPr>
          <w:rFonts w:ascii="Times New Roman" w:hAnsi="Times New Roman" w:cs="Times New Roman"/>
          <w:sz w:val="24"/>
          <w:szCs w:val="24"/>
        </w:rPr>
        <w:t>круглого стола</w:t>
      </w:r>
      <w:r w:rsidRPr="00AA65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504">
        <w:rPr>
          <w:rFonts w:ascii="Times New Roman" w:hAnsi="Times New Roman" w:cs="Times New Roman"/>
          <w:sz w:val="24"/>
          <w:szCs w:val="24"/>
        </w:rPr>
        <w:t>«Краеведческая донская литература  и детское чтение: о</w:t>
      </w:r>
      <w:r w:rsidRPr="00AA6504">
        <w:rPr>
          <w:rFonts w:ascii="Times New Roman" w:hAnsi="Times New Roman" w:cs="Times New Roman"/>
          <w:sz w:val="24"/>
          <w:szCs w:val="24"/>
        </w:rPr>
        <w:t>т</w:t>
      </w:r>
      <w:r w:rsidRPr="00AA6504">
        <w:rPr>
          <w:rFonts w:ascii="Times New Roman" w:hAnsi="Times New Roman" w:cs="Times New Roman"/>
          <w:sz w:val="24"/>
          <w:szCs w:val="24"/>
        </w:rPr>
        <w:t>крытый диалог – проблемы и решения» в рамках реализации проекта «Язык – д</w:t>
      </w:r>
      <w:r w:rsidRPr="00AA6504">
        <w:rPr>
          <w:rFonts w:ascii="Times New Roman" w:hAnsi="Times New Roman" w:cs="Times New Roman"/>
          <w:sz w:val="24"/>
          <w:szCs w:val="24"/>
        </w:rPr>
        <w:t>у</w:t>
      </w:r>
      <w:r w:rsidRPr="00AA6504">
        <w:rPr>
          <w:rFonts w:ascii="Times New Roman" w:hAnsi="Times New Roman" w:cs="Times New Roman"/>
          <w:sz w:val="24"/>
          <w:szCs w:val="24"/>
        </w:rPr>
        <w:t>ховный код нации: продвижение детской донской литературы в подростковой и юношеской среде» конкурса Фонда президентских грантов 2019-2022гг</w:t>
      </w:r>
      <w:r>
        <w:rPr>
          <w:rFonts w:ascii="Times New Roman" w:hAnsi="Times New Roman" w:cs="Times New Roman"/>
          <w:sz w:val="24"/>
          <w:szCs w:val="24"/>
        </w:rPr>
        <w:t>., организ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ванного РРОО «Центр»</w:t>
      </w:r>
      <w:r w:rsidR="0094709A">
        <w:rPr>
          <w:rFonts w:ascii="Times New Roman" w:hAnsi="Times New Roman" w:cs="Times New Roman"/>
          <w:sz w:val="24"/>
          <w:szCs w:val="24"/>
        </w:rPr>
        <w:t>;</w:t>
      </w:r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E37AE8" w:rsidRPr="00E37AE8" w:rsidRDefault="00E37AE8" w:rsidP="00937C9C">
      <w:pPr>
        <w:pStyle w:val="af6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конференции</w:t>
      </w:r>
      <w:r w:rsidRPr="00E37AE8">
        <w:rPr>
          <w:rFonts w:ascii="Times New Roman" w:hAnsi="Times New Roman" w:cs="Times New Roman"/>
          <w:sz w:val="24"/>
          <w:szCs w:val="24"/>
        </w:rPr>
        <w:t xml:space="preserve"> ФГБОУ ВО «</w:t>
      </w:r>
      <w:proofErr w:type="spellStart"/>
      <w:r w:rsidRPr="00E37AE8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E37AE8">
        <w:rPr>
          <w:rFonts w:ascii="Times New Roman" w:hAnsi="Times New Roman" w:cs="Times New Roman"/>
          <w:sz w:val="24"/>
          <w:szCs w:val="24"/>
        </w:rPr>
        <w:t>» на тему «Восприятие итогов Великой Отечественной войны в молодежной среде современной России»</w:t>
      </w:r>
    </w:p>
    <w:p w:rsidR="00B06CBF" w:rsidRPr="00524C5F" w:rsidRDefault="00B06CBF" w:rsidP="00F96CCA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 отчетном учебном году опубликованы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6CBF" w:rsidRPr="00524C5F" w:rsidRDefault="00B06CBF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сборник материалов научно-практической конференции преподавателей студентов специальности 53.02.01 Музыкальное образование «Традиции и инновации в с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временном музыкальном образовании», 10 марта 2020 г. – Ростов-на-Дону, ГБПОУ РО «ДПК», 2020 – 63 с.</w:t>
      </w:r>
      <w:r w:rsidR="001D7DA2"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06CBF" w:rsidRPr="00524C5F" w:rsidRDefault="001D7DA2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у</w:t>
      </w:r>
      <w:r w:rsidR="00B06CBF" w:rsidRPr="00524C5F">
        <w:rPr>
          <w:rFonts w:ascii="Times New Roman" w:hAnsi="Times New Roman" w:cs="Times New Roman"/>
          <w:sz w:val="24"/>
          <w:szCs w:val="24"/>
        </w:rPr>
        <w:t>чебно-методическое пособие для студентов педагогических специальностей дне</w:t>
      </w:r>
      <w:r w:rsidR="00B06CBF" w:rsidRPr="00524C5F">
        <w:rPr>
          <w:rFonts w:ascii="Times New Roman" w:hAnsi="Times New Roman" w:cs="Times New Roman"/>
          <w:sz w:val="24"/>
          <w:szCs w:val="24"/>
        </w:rPr>
        <w:t>в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ного и заочного отделения «Психология общения», 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Карасева А.В.,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Ростов-на-Дону, 2020, 86 с.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1D7DA2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у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чебно- методическое пособие для студентов по ПМ 03 «Классное руководство» </w:t>
      </w:r>
      <w:r w:rsidRPr="00524C5F">
        <w:rPr>
          <w:rFonts w:ascii="Times New Roman" w:hAnsi="Times New Roman" w:cs="Times New Roman"/>
          <w:sz w:val="24"/>
          <w:szCs w:val="24"/>
        </w:rPr>
        <w:t>(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Технология деятельности студентов «ОПОРА»), 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Алексеенко И.Н.,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Ростов-на-Дону, 2020 – 124 с.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1D7DA2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к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урс лекций «Педагогика»/ 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А.М. Руденко, И.Н. Алексеенко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и др.,  Ростов н/Д: Ф</w:t>
      </w:r>
      <w:r w:rsidR="00B06CBF" w:rsidRPr="00524C5F">
        <w:rPr>
          <w:rFonts w:ascii="Times New Roman" w:hAnsi="Times New Roman" w:cs="Times New Roman"/>
          <w:sz w:val="24"/>
          <w:szCs w:val="24"/>
        </w:rPr>
        <w:t>е</w:t>
      </w:r>
      <w:r w:rsidR="00B06CBF" w:rsidRPr="00524C5F">
        <w:rPr>
          <w:rFonts w:ascii="Times New Roman" w:hAnsi="Times New Roman" w:cs="Times New Roman"/>
          <w:sz w:val="24"/>
          <w:szCs w:val="24"/>
        </w:rPr>
        <w:t>никс, 2020 – 160 с. – (Зачёт и экзамен)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1D7DA2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="00B06CBF" w:rsidRPr="00524C5F">
        <w:rPr>
          <w:rFonts w:ascii="Times New Roman" w:hAnsi="Times New Roman" w:cs="Times New Roman"/>
          <w:sz w:val="24"/>
          <w:szCs w:val="24"/>
        </w:rPr>
        <w:t>онография «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Субъектность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поведения личности: монография» / 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И.Н. Алексеенко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– Москва: РУСАЙН, 2020 – 106 с.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3B6BE4" w:rsidRDefault="001D7DA2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нтерактивный учебно-методический продукт «Использование дистанционных технологий в учебном процессе ГБПОУ РО «ДПК»/ </w:t>
      </w:r>
      <w:proofErr w:type="spellStart"/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Будик</w:t>
      </w:r>
      <w:proofErr w:type="spellEnd"/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 xml:space="preserve"> И.Б., Гусева Е.В., Д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B06CBF" w:rsidRPr="003B6BE4">
        <w:rPr>
          <w:rFonts w:ascii="Times New Roman" w:hAnsi="Times New Roman" w:cs="Times New Roman"/>
          <w:b/>
          <w:i/>
          <w:sz w:val="24"/>
          <w:szCs w:val="24"/>
        </w:rPr>
        <w:t>бинина Е.Ю., Толстова Е.В.</w:t>
      </w:r>
      <w:r w:rsidR="007D00A4" w:rsidRPr="003B6BE4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7D00A4" w:rsidRPr="007D00A4" w:rsidRDefault="007D00A4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Инклюзивное образование в ДОУ: первые шаги внедрения // Мы нужны друг др</w:t>
      </w:r>
      <w:r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гу</w:t>
      </w:r>
      <w:r w:rsidRPr="003B6BE4">
        <w:rPr>
          <w:rFonts w:ascii="Times New Roman" w:eastAsia="Times New Roman" w:hAnsi="Times New Roman"/>
          <w:b/>
          <w:i/>
          <w:sz w:val="24"/>
          <w:szCs w:val="24"/>
        </w:rPr>
        <w:t>.</w:t>
      </w:r>
      <w:r w:rsidR="003B6BE4" w:rsidRPr="003B6BE4">
        <w:rPr>
          <w:rFonts w:ascii="Times New Roman" w:eastAsia="Times New Roman" w:hAnsi="Times New Roman"/>
          <w:b/>
          <w:i/>
          <w:sz w:val="24"/>
          <w:szCs w:val="24"/>
        </w:rPr>
        <w:t xml:space="preserve"> Андреева О.И.,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Азов. 2019;</w:t>
      </w:r>
    </w:p>
    <w:p w:rsidR="007D00A4" w:rsidRPr="007D00A4" w:rsidRDefault="007D00A4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роялем ребенок с синдромом Дауна //Мы нужны друг другу.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 </w:t>
      </w:r>
      <w:r w:rsidR="00F71CA1" w:rsidRPr="003B6BE4">
        <w:rPr>
          <w:rFonts w:ascii="Times New Roman" w:eastAsia="Times New Roman" w:hAnsi="Times New Roman"/>
          <w:b/>
          <w:i/>
          <w:sz w:val="24"/>
          <w:szCs w:val="24"/>
        </w:rPr>
        <w:t>Андреева О.И.,</w:t>
      </w:r>
      <w:r w:rsidR="00F71C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Азов. 2019;</w:t>
      </w:r>
    </w:p>
    <w:p w:rsidR="007D00A4" w:rsidRPr="007D00A4" w:rsidRDefault="007D00A4" w:rsidP="00937C9C">
      <w:pPr>
        <w:pStyle w:val="af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0A4">
        <w:rPr>
          <w:rFonts w:ascii="Times New Roman" w:eastAsia="Times New Roman" w:hAnsi="Times New Roman"/>
          <w:sz w:val="24"/>
          <w:szCs w:val="24"/>
        </w:rPr>
        <w:t>Подготовка учителя к инклюзивной практике // Образование детей с особыми о</w:t>
      </w:r>
      <w:r w:rsidRPr="007D00A4">
        <w:rPr>
          <w:rFonts w:ascii="Times New Roman" w:eastAsia="Times New Roman" w:hAnsi="Times New Roman"/>
          <w:sz w:val="24"/>
          <w:szCs w:val="24"/>
        </w:rPr>
        <w:t>б</w:t>
      </w:r>
      <w:r w:rsidRPr="007D00A4">
        <w:rPr>
          <w:rFonts w:ascii="Times New Roman" w:eastAsia="Times New Roman" w:hAnsi="Times New Roman"/>
          <w:sz w:val="24"/>
          <w:szCs w:val="24"/>
        </w:rPr>
        <w:t>разовательными потребностями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Педагогический журнал. </w:t>
      </w:r>
      <w:r w:rsidR="00F71CA1" w:rsidRPr="003B6BE4">
        <w:rPr>
          <w:rFonts w:ascii="Times New Roman" w:eastAsia="Times New Roman" w:hAnsi="Times New Roman"/>
          <w:b/>
          <w:i/>
          <w:sz w:val="24"/>
          <w:szCs w:val="24"/>
        </w:rPr>
        <w:t>Андреева О.И.,</w:t>
      </w:r>
      <w:r w:rsidR="00F71C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2020;</w:t>
      </w:r>
    </w:p>
    <w:p w:rsidR="007D00A4" w:rsidRPr="007D00A4" w:rsidRDefault="007D00A4" w:rsidP="00937C9C">
      <w:pPr>
        <w:pStyle w:val="af6"/>
        <w:numPr>
          <w:ilvl w:val="0"/>
          <w:numId w:val="2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7D00A4">
        <w:rPr>
          <w:rFonts w:ascii="Times New Roman" w:eastAsia="Times New Roman" w:hAnsi="Times New Roman"/>
          <w:sz w:val="24"/>
          <w:szCs w:val="24"/>
        </w:rPr>
        <w:lastRenderedPageBreak/>
        <w:t>Медиа в эпоху глобализации БУДУЩЕЕ НАУКИ -2020. Сборник научных статей 8-й Международной молодежной научной конференции  21-22 апреля 2020 года  Курск 2020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D00A4" w:rsidRDefault="007D00A4" w:rsidP="00937C9C">
      <w:pPr>
        <w:pStyle w:val="af6"/>
        <w:numPr>
          <w:ilvl w:val="0"/>
          <w:numId w:val="24"/>
        </w:numPr>
        <w:tabs>
          <w:tab w:val="left" w:pos="709"/>
        </w:tabs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Материалы из опыта работы по патриотическому воспитанию студентов филиала ГБПОУ РО «ДПК» в г. Азове «Живая память»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 </w:t>
      </w:r>
      <w:r w:rsidR="00F71CA1">
        <w:rPr>
          <w:rFonts w:ascii="Times New Roman" w:eastAsia="Times New Roman" w:hAnsi="Times New Roman"/>
          <w:sz w:val="24"/>
          <w:szCs w:val="24"/>
        </w:rPr>
        <w:t>Азов,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71CA1" w:rsidRPr="003B6BE4">
        <w:rPr>
          <w:rFonts w:ascii="Times New Roman" w:eastAsia="Times New Roman" w:hAnsi="Times New Roman"/>
          <w:b/>
          <w:i/>
          <w:sz w:val="24"/>
          <w:szCs w:val="24"/>
        </w:rPr>
        <w:t>Брежнева</w:t>
      </w:r>
      <w:r w:rsidR="003B6BE4" w:rsidRPr="003B6BE4">
        <w:rPr>
          <w:rFonts w:ascii="Times New Roman" w:eastAsia="Times New Roman" w:hAnsi="Times New Roman"/>
          <w:b/>
          <w:i/>
          <w:sz w:val="24"/>
          <w:szCs w:val="24"/>
        </w:rPr>
        <w:t xml:space="preserve"> Н.А.,</w:t>
      </w:r>
      <w:r w:rsidR="00F71CA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ПРИНТ-классика. Азов</w:t>
      </w:r>
      <w:r w:rsidR="00F71CA1">
        <w:rPr>
          <w:rFonts w:ascii="Times New Roman" w:eastAsia="Times New Roman" w:hAnsi="Times New Roman"/>
          <w:sz w:val="24"/>
          <w:szCs w:val="24"/>
        </w:rPr>
        <w:t>,2019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7D00A4" w:rsidRPr="007D00A4" w:rsidRDefault="007D00A4" w:rsidP="00937C9C">
      <w:pPr>
        <w:pStyle w:val="af6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D00A4">
        <w:rPr>
          <w:rFonts w:ascii="Times New Roman" w:eastAsia="Times New Roman" w:hAnsi="Times New Roman"/>
          <w:sz w:val="24"/>
          <w:szCs w:val="24"/>
        </w:rPr>
        <w:t>Материалы из опыта работы по патриотическому воспитанию студентов филиала ГБПОУ РО «ДПК» в г. Азове</w:t>
      </w:r>
      <w:r w:rsidRPr="007D00A4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Pr="007D00A4">
        <w:rPr>
          <w:rFonts w:ascii="Times New Roman" w:eastAsia="Times New Roman" w:hAnsi="Times New Roman"/>
          <w:sz w:val="24"/>
          <w:szCs w:val="24"/>
        </w:rPr>
        <w:t>«Непотерянное поколение»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Азов, </w:t>
      </w:r>
      <w:r w:rsidR="003B6BE4">
        <w:rPr>
          <w:rFonts w:ascii="Times New Roman" w:eastAsia="Times New Roman" w:hAnsi="Times New Roman"/>
          <w:b/>
          <w:i/>
          <w:sz w:val="24"/>
          <w:szCs w:val="24"/>
        </w:rPr>
        <w:t>Брежнева Н.А.,</w:t>
      </w:r>
      <w:r w:rsidR="003B6BE4">
        <w:rPr>
          <w:rFonts w:ascii="Times New Roman" w:eastAsia="Times New Roman" w:hAnsi="Times New Roman"/>
          <w:sz w:val="24"/>
          <w:szCs w:val="24"/>
        </w:rPr>
        <w:t xml:space="preserve"> </w:t>
      </w:r>
      <w:r w:rsidR="00A000B6">
        <w:rPr>
          <w:rFonts w:ascii="Times New Roman" w:eastAsia="Times New Roman" w:hAnsi="Times New Roman"/>
          <w:sz w:val="24"/>
          <w:szCs w:val="24"/>
        </w:rPr>
        <w:t>ПРИНТ-классика, Азов,</w:t>
      </w:r>
      <w:r w:rsidRPr="007D00A4">
        <w:rPr>
          <w:rFonts w:ascii="Times New Roman" w:eastAsia="Times New Roman" w:hAnsi="Times New Roman"/>
          <w:sz w:val="24"/>
          <w:szCs w:val="24"/>
        </w:rPr>
        <w:t xml:space="preserve"> 2019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7D00A4" w:rsidRPr="00A000B6" w:rsidRDefault="007D00A4" w:rsidP="00937C9C">
      <w:pPr>
        <w:pStyle w:val="af6"/>
        <w:numPr>
          <w:ilvl w:val="0"/>
          <w:numId w:val="24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технологии при работе со студентами педагогического ко</w:t>
      </w:r>
      <w:r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леджа в вокальном классе. Международное сетевое издание «Солнечный свет»</w:t>
      </w:r>
      <w:r w:rsidR="003B6BE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B6BE4" w:rsidRPr="003B6BE4">
        <w:rPr>
          <w:rFonts w:ascii="Times New Roman" w:eastAsia="Times New Roman" w:hAnsi="Times New Roman"/>
          <w:b/>
          <w:i/>
          <w:sz w:val="24"/>
          <w:szCs w:val="24"/>
        </w:rPr>
        <w:t>Островенок</w:t>
      </w:r>
      <w:proofErr w:type="spellEnd"/>
      <w:r w:rsidR="003B6BE4" w:rsidRPr="003B6BE4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="00A000B6">
        <w:rPr>
          <w:rFonts w:ascii="Times New Roman" w:eastAsia="Times New Roman" w:hAnsi="Times New Roman"/>
          <w:b/>
          <w:i/>
          <w:sz w:val="24"/>
          <w:szCs w:val="24"/>
        </w:rPr>
        <w:t>И.В.;</w:t>
      </w:r>
    </w:p>
    <w:p w:rsidR="00A000B6" w:rsidRPr="00A000B6" w:rsidRDefault="00A000B6" w:rsidP="00937C9C">
      <w:pPr>
        <w:pStyle w:val="af6"/>
        <w:numPr>
          <w:ilvl w:val="0"/>
          <w:numId w:val="24"/>
        </w:num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000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Профессиональное образование от школы до вуза: практика и управление!</w:t>
      </w:r>
      <w:r w:rsidRPr="00A000B6">
        <w:rPr>
          <w:rFonts w:ascii="Times New Roman" w:hAnsi="Times New Roman" w:cs="Times New Roman"/>
          <w:color w:val="000000"/>
          <w:sz w:val="24"/>
          <w:szCs w:val="24"/>
        </w:rPr>
        <w:t xml:space="preserve">  по направлению «Тренды проектного управления в профессиональном образовании». </w:t>
      </w:r>
      <w:r w:rsidRPr="00A000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Журнал СПО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A000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512F2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Иванова И.В., </w:t>
      </w:r>
      <w:r w:rsidR="00D512F2">
        <w:rPr>
          <w:rFonts w:ascii="Times New Roman" w:hAnsi="Times New Roman" w:cs="Times New Roman"/>
          <w:bCs/>
          <w:color w:val="000000"/>
          <w:sz w:val="24"/>
          <w:szCs w:val="24"/>
        </w:rPr>
        <w:t>Москва, 2020</w:t>
      </w:r>
      <w:r w:rsidRPr="00A000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A000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54C9" w:rsidRDefault="005F54C9" w:rsidP="00937C9C">
      <w:pPr>
        <w:pStyle w:val="af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4C9">
        <w:rPr>
          <w:rFonts w:ascii="Times New Roman" w:hAnsi="Times New Roman" w:cs="Times New Roman"/>
          <w:sz w:val="24"/>
          <w:szCs w:val="24"/>
        </w:rPr>
        <w:t>Топонимы Дона в контекст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лингвокультурных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Федосова Е.А.,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стов-на-Дону, 2020</w:t>
      </w:r>
    </w:p>
    <w:p w:rsidR="005F54C9" w:rsidRDefault="005F54C9" w:rsidP="00937C9C">
      <w:pPr>
        <w:pStyle w:val="af6"/>
        <w:numPr>
          <w:ilvl w:val="0"/>
          <w:numId w:val="6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4C9">
        <w:rPr>
          <w:rFonts w:ascii="Times New Roman" w:hAnsi="Times New Roman" w:cs="Times New Roman"/>
          <w:sz w:val="24"/>
          <w:szCs w:val="24"/>
        </w:rPr>
        <w:t>Стилизация как способ организации худож</w:t>
      </w:r>
      <w:r>
        <w:rPr>
          <w:rFonts w:ascii="Times New Roman" w:hAnsi="Times New Roman" w:cs="Times New Roman"/>
          <w:sz w:val="24"/>
          <w:szCs w:val="24"/>
        </w:rPr>
        <w:t xml:space="preserve">ественного пространства рекламы, </w:t>
      </w:r>
      <w:r>
        <w:rPr>
          <w:rFonts w:ascii="Times New Roman" w:hAnsi="Times New Roman" w:cs="Times New Roman"/>
          <w:b/>
          <w:i/>
          <w:sz w:val="24"/>
          <w:szCs w:val="24"/>
        </w:rPr>
        <w:t>Ф</w:t>
      </w:r>
      <w:r>
        <w:rPr>
          <w:rFonts w:ascii="Times New Roman" w:hAnsi="Times New Roman" w:cs="Times New Roman"/>
          <w:b/>
          <w:i/>
          <w:sz w:val="24"/>
          <w:szCs w:val="24"/>
        </w:rPr>
        <w:t>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досова Е.А., </w:t>
      </w:r>
      <w:r w:rsidRPr="005F54C9">
        <w:rPr>
          <w:rFonts w:ascii="Times New Roman" w:hAnsi="Times New Roman" w:cs="Times New Roman"/>
          <w:sz w:val="24"/>
          <w:szCs w:val="24"/>
          <w:shd w:val="clear" w:color="auto" w:fill="FFFFFF"/>
        </w:rPr>
        <w:t>АКАР, РАМУ, </w:t>
      </w:r>
      <w:r w:rsidRPr="005F54C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IAB Russia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</w:rPr>
        <w:t>2020</w:t>
      </w:r>
    </w:p>
    <w:p w:rsidR="00B06CBF" w:rsidRPr="00524C5F" w:rsidRDefault="00B06CBF" w:rsidP="00F96C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 xml:space="preserve">Проведены учебно-методические и информационные семинары для преподавателей ГБПОУ РО «ДПК» и филиала колледжа: </w:t>
      </w:r>
    </w:p>
    <w:p w:rsidR="00B06CBF" w:rsidRPr="00524C5F" w:rsidRDefault="00B06CBF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учебно-методический семинар «Ти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пы и виды уроков», октябрь 2019;</w:t>
      </w:r>
    </w:p>
    <w:p w:rsidR="00B06CBF" w:rsidRPr="00524C5F" w:rsidRDefault="00B06CBF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методический семинар: «Методика реализации технологии В.В.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Воскобовича</w:t>
      </w:r>
      <w:proofErr w:type="spellEnd"/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: Ск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а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зочные лабиринты игры» 10.01.2020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методический семинар: «Теория и практика аккредитации СЦК и ЦПДЭ», 13.01.2020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«Методика применения современных технологий визуал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и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зации информации», 14.01.2020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круглый стол «Опыт работы по организации написания дипломных работ в услов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и</w:t>
      </w: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ях внедрения ИКТ технологий», 15.01.2020</w:t>
      </w:r>
      <w:r w:rsidR="001D7DA2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C055A8" w:rsidRPr="00C055A8" w:rsidRDefault="00C055A8" w:rsidP="00937C9C">
      <w:pPr>
        <w:numPr>
          <w:ilvl w:val="0"/>
          <w:numId w:val="25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Психолого-педагогические условия реализации инкл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ю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зивного образования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;</w:t>
      </w:r>
    </w:p>
    <w:p w:rsidR="00C055A8" w:rsidRDefault="00C055A8" w:rsidP="00937C9C">
      <w:pPr>
        <w:numPr>
          <w:ilvl w:val="0"/>
          <w:numId w:val="5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</w:t>
      </w:r>
      <w:proofErr w:type="spellStart"/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>Скрайбинг</w:t>
      </w:r>
      <w:proofErr w:type="spellEnd"/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 xml:space="preserve"> и веб-</w:t>
      </w:r>
      <w:proofErr w:type="spellStart"/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>квест</w:t>
      </w:r>
      <w:proofErr w:type="spellEnd"/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>: Методика применения совреме</w:t>
      </w:r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>н</w:t>
      </w:r>
      <w:r w:rsidRPr="00C055A8"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>ных технологий визуализации информации в образовательном процессе в рамках реализации ФГОС СПО</w:t>
      </w:r>
      <w:r>
        <w:rPr>
          <w:rFonts w:ascii="Times New Roman" w:eastAsia="Calibri" w:hAnsi="Times New Roman" w:cs="Times New Roman"/>
          <w:bCs/>
          <w:color w:val="2A2A32"/>
          <w:sz w:val="24"/>
          <w:szCs w:val="24"/>
          <w:shd w:val="clear" w:color="auto" w:fill="FFFFFF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;</w:t>
      </w:r>
    </w:p>
    <w:p w:rsidR="00C055A8" w:rsidRDefault="00C055A8" w:rsidP="00937C9C">
      <w:pPr>
        <w:numPr>
          <w:ilvl w:val="0"/>
          <w:numId w:val="5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Методическое обеспечение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 xml:space="preserve"> 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индивидуальных студенч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ских проектов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»,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;</w:t>
      </w:r>
    </w:p>
    <w:p w:rsidR="00C055A8" w:rsidRDefault="00C055A8" w:rsidP="00937C9C">
      <w:pPr>
        <w:numPr>
          <w:ilvl w:val="0"/>
          <w:numId w:val="5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</w:t>
      </w:r>
      <w:r w:rsidRPr="00C055A8">
        <w:rPr>
          <w:rFonts w:ascii="Times New Roman" w:eastAsia="Calibri" w:hAnsi="Times New Roman" w:cs="Times New Roman"/>
          <w:sz w:val="24"/>
          <w:szCs w:val="24"/>
        </w:rPr>
        <w:t xml:space="preserve">Стандарты </w:t>
      </w:r>
      <w:proofErr w:type="spellStart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Skills</w:t>
      </w:r>
      <w:proofErr w:type="spellEnd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как инструмент формирования оценки компетентностей студентов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;</w:t>
      </w:r>
    </w:p>
    <w:p w:rsidR="00C055A8" w:rsidRDefault="00C055A8" w:rsidP="00937C9C">
      <w:pPr>
        <w:numPr>
          <w:ilvl w:val="0"/>
          <w:numId w:val="53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етодический семинар: «</w:t>
      </w:r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Применение методики </w:t>
      </w:r>
      <w:proofErr w:type="spellStart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Skills</w:t>
      </w:r>
      <w:proofErr w:type="spellEnd"/>
      <w:r w:rsidRPr="00C055A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образовательный процесс в рамках проведения экзам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ена по профессиональному модулю»,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г.Азов</w:t>
      </w:r>
      <w:proofErr w:type="spellEnd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2020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AFAFA"/>
        </w:rPr>
        <w:t>;</w:t>
      </w:r>
    </w:p>
    <w:p w:rsidR="00C055A8" w:rsidRDefault="00C055A8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«Специфика организации работы по руководству написания дипломных работ в условиях дистанционного обучения», 14.04.2020;</w:t>
      </w:r>
    </w:p>
    <w:p w:rsidR="00C055A8" w:rsidRDefault="00C055A8" w:rsidP="00937C9C">
      <w:pPr>
        <w:pStyle w:val="af6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lastRenderedPageBreak/>
        <w:t>вебинар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«Процедура рецензирования и сдачи дипломных работ в условиях диста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н</w:t>
      </w:r>
      <w:r>
        <w:rPr>
          <w:rFonts w:ascii="Times New Roman" w:hAnsi="Times New Roman" w:cs="Times New Roman"/>
          <w:sz w:val="24"/>
          <w:szCs w:val="24"/>
          <w:shd w:val="clear" w:color="auto" w:fill="FDFDFD"/>
        </w:rPr>
        <w:t>ционного формата ГИА», май 2020</w:t>
      </w:r>
    </w:p>
    <w:p w:rsidR="00B06CBF" w:rsidRPr="007358ED" w:rsidRDefault="00B06CBF" w:rsidP="007358ED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358ED">
        <w:rPr>
          <w:rFonts w:ascii="Times New Roman" w:hAnsi="Times New Roman" w:cs="Times New Roman"/>
          <w:i/>
          <w:sz w:val="24"/>
          <w:szCs w:val="24"/>
        </w:rPr>
        <w:t>Подготовлены и проведены</w:t>
      </w:r>
      <w:r w:rsidRPr="007358ED">
        <w:rPr>
          <w:rFonts w:ascii="Times New Roman" w:hAnsi="Times New Roman" w:cs="Times New Roman"/>
          <w:sz w:val="24"/>
          <w:szCs w:val="24"/>
        </w:rPr>
        <w:t>:</w:t>
      </w:r>
    </w:p>
    <w:p w:rsidR="00B06CBF" w:rsidRPr="00524C5F" w:rsidRDefault="00B06CBF" w:rsidP="00937C9C">
      <w:pPr>
        <w:pStyle w:val="af6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5F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24C5F">
        <w:rPr>
          <w:rFonts w:ascii="Times New Roman" w:hAnsi="Times New Roman" w:cs="Times New Roman"/>
          <w:sz w:val="24"/>
          <w:szCs w:val="24"/>
        </w:rPr>
        <w:t xml:space="preserve"> Конкурс профессионального мастерства студентов ГБПОУ РО «Донского пед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 xml:space="preserve">гогического </w:t>
      </w:r>
      <w:r w:rsidR="00AC64FC" w:rsidRPr="00524C5F">
        <w:rPr>
          <w:rFonts w:ascii="Times New Roman" w:hAnsi="Times New Roman" w:cs="Times New Roman"/>
          <w:sz w:val="24"/>
          <w:szCs w:val="24"/>
        </w:rPr>
        <w:t xml:space="preserve">колледжа» среди специальностей 53.02.01 </w:t>
      </w:r>
      <w:r w:rsidRPr="00524C5F">
        <w:rPr>
          <w:rFonts w:ascii="Times New Roman" w:hAnsi="Times New Roman" w:cs="Times New Roman"/>
          <w:sz w:val="24"/>
          <w:szCs w:val="24"/>
        </w:rPr>
        <w:t>Музыкальное образование</w:t>
      </w:r>
      <w:r w:rsidR="00AC64FC" w:rsidRPr="00524C5F">
        <w:rPr>
          <w:rFonts w:ascii="Times New Roman" w:hAnsi="Times New Roman" w:cs="Times New Roman"/>
          <w:sz w:val="24"/>
          <w:szCs w:val="24"/>
        </w:rPr>
        <w:t xml:space="preserve">, 49.02.01 </w:t>
      </w:r>
      <w:r w:rsidRPr="00524C5F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C64FC" w:rsidRPr="00524C5F">
        <w:rPr>
          <w:rFonts w:ascii="Times New Roman" w:hAnsi="Times New Roman" w:cs="Times New Roman"/>
          <w:sz w:val="24"/>
          <w:szCs w:val="24"/>
        </w:rPr>
        <w:t xml:space="preserve">  и  49.02.02 </w:t>
      </w:r>
      <w:r w:rsidRPr="00524C5F">
        <w:rPr>
          <w:rFonts w:ascii="Times New Roman" w:hAnsi="Times New Roman" w:cs="Times New Roman"/>
          <w:sz w:val="24"/>
          <w:szCs w:val="24"/>
        </w:rPr>
        <w:t>Адаптивная физическая культура</w:t>
      </w:r>
      <w:r w:rsidR="00AC64FC" w:rsidRPr="00524C5F">
        <w:rPr>
          <w:rFonts w:ascii="Times New Roman" w:hAnsi="Times New Roman" w:cs="Times New Roman"/>
          <w:sz w:val="24"/>
          <w:szCs w:val="24"/>
        </w:rPr>
        <w:t>,</w:t>
      </w:r>
      <w:r w:rsidRPr="00524C5F">
        <w:rPr>
          <w:rFonts w:ascii="Times New Roman" w:hAnsi="Times New Roman" w:cs="Times New Roman"/>
          <w:sz w:val="24"/>
          <w:szCs w:val="24"/>
        </w:rPr>
        <w:t xml:space="preserve"> д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кабрь 2019</w:t>
      </w:r>
      <w:r w:rsidR="00AC64FC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C5F">
        <w:rPr>
          <w:rFonts w:ascii="Times New Roman" w:eastAsia="Calibri" w:hAnsi="Times New Roman" w:cs="Times New Roman"/>
          <w:sz w:val="24"/>
          <w:szCs w:val="24"/>
        </w:rPr>
        <w:t>XXII психолого-педагогические чтения «</w:t>
      </w:r>
      <w:r w:rsidRPr="00524C5F">
        <w:rPr>
          <w:rFonts w:ascii="Times New Roman" w:hAnsi="Times New Roman" w:cs="Times New Roman"/>
          <w:sz w:val="24"/>
          <w:szCs w:val="24"/>
        </w:rPr>
        <w:t xml:space="preserve">Джон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Дьюи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и его педагогическое наследие (к 160-летию со дня рождения)», февраль 2020</w:t>
      </w:r>
    </w:p>
    <w:p w:rsidR="00B06CBF" w:rsidRPr="00524C5F" w:rsidRDefault="00AC64FC" w:rsidP="00937C9C">
      <w:pPr>
        <w:pStyle w:val="af6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24C5F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B06CBF" w:rsidRPr="00524C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аучно-практическая конференция преподавателей студентов специальности 53.02.01 Музыкальное образование </w:t>
      </w:r>
      <w:r w:rsidR="00B06CBF"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«Музыкальное образование как средство ра</w:t>
      </w:r>
      <w:r w:rsidR="00B06CBF"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="00B06CBF"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ширения индивидуальных ресурсов личности ребенка средствами музы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кального и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кусства», март 2020;</w:t>
      </w:r>
    </w:p>
    <w:p w:rsidR="00B06CBF" w:rsidRPr="00524C5F" w:rsidRDefault="00B06CBF" w:rsidP="00937C9C">
      <w:pPr>
        <w:pStyle w:val="af6"/>
        <w:numPr>
          <w:ilvl w:val="0"/>
          <w:numId w:val="2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24C5F">
        <w:rPr>
          <w:rFonts w:ascii="Times New Roman" w:hAnsi="Times New Roman" w:cs="Times New Roman"/>
          <w:sz w:val="24"/>
          <w:szCs w:val="24"/>
        </w:rPr>
        <w:t>Челлендж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(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Challenge</w:t>
      </w:r>
      <w:r w:rsidRPr="00524C5F">
        <w:rPr>
          <w:rFonts w:ascii="Times New Roman" w:hAnsi="Times New Roman" w:cs="Times New Roman"/>
          <w:sz w:val="24"/>
          <w:szCs w:val="24"/>
        </w:rPr>
        <w:t>) «Играем дома!» дистанционно, май 2020</w:t>
      </w:r>
      <w:r w:rsidR="00AC64FC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AC64FC" w:rsidP="00937C9C">
      <w:pPr>
        <w:pStyle w:val="af6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д</w:t>
      </w:r>
      <w:r w:rsidR="00B06CBF" w:rsidRPr="00524C5F">
        <w:rPr>
          <w:rFonts w:ascii="Times New Roman" w:hAnsi="Times New Roman" w:cs="Times New Roman"/>
          <w:sz w:val="24"/>
          <w:szCs w:val="24"/>
        </w:rPr>
        <w:t>истанционная он-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викторина «Мир всем детям на планете», посвященная Дню защиты детей, июнь 2020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F96CCA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ab/>
        <w:t>В рамках экспериментальной работы преподаватели и с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туденты колледжа приняли активное участие в работе </w:t>
      </w:r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конференций</w:t>
      </w:r>
      <w:r w:rsidRPr="00524C5F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B06CBF" w:rsidRPr="00524C5F" w:rsidRDefault="00B06CBF" w:rsidP="007358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Международные научно-практические конференции:</w:t>
      </w:r>
    </w:p>
    <w:p w:rsidR="00B06CBF" w:rsidRPr="00524C5F" w:rsidRDefault="00AC64FC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="00B06CBF" w:rsidRPr="00524C5F">
        <w:rPr>
          <w:rFonts w:ascii="Times New Roman" w:hAnsi="Times New Roman" w:cs="Times New Roman"/>
          <w:sz w:val="24"/>
          <w:szCs w:val="24"/>
        </w:rPr>
        <w:t>еждународная конференция «Научные исследования стран Шанхайской орган</w:t>
      </w:r>
      <w:r w:rsidR="00B06CBF" w:rsidRPr="00524C5F">
        <w:rPr>
          <w:rFonts w:ascii="Times New Roman" w:hAnsi="Times New Roman" w:cs="Times New Roman"/>
          <w:sz w:val="24"/>
          <w:szCs w:val="24"/>
        </w:rPr>
        <w:t>и</w:t>
      </w:r>
      <w:r w:rsidR="00B06CBF" w:rsidRPr="00524C5F">
        <w:rPr>
          <w:rFonts w:ascii="Times New Roman" w:hAnsi="Times New Roman" w:cs="Times New Roman"/>
          <w:sz w:val="24"/>
          <w:szCs w:val="24"/>
        </w:rPr>
        <w:t>зации сотрудничества: взаимодействие и интеграция», 11 декабря 2019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F96CCA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Всероссийские научно-практические конференции:</w:t>
      </w:r>
    </w:p>
    <w:p w:rsidR="00B06CBF" w:rsidRPr="00524C5F" w:rsidRDefault="00B06CBF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X Всероссийском фестивале науки Юга России, Южный федеральный универс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>тет в рамках государственной программы «Национальная технологическая иниц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>атива»</w:t>
      </w:r>
      <w:r w:rsidR="00AC64FC" w:rsidRPr="00524C5F">
        <w:rPr>
          <w:rFonts w:ascii="Times New Roman" w:hAnsi="Times New Roman" w:cs="Times New Roman"/>
          <w:sz w:val="24"/>
          <w:szCs w:val="24"/>
        </w:rPr>
        <w:t>;</w:t>
      </w:r>
      <w:r w:rsidRPr="00524C5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6CBF" w:rsidRPr="00524C5F" w:rsidRDefault="00AC64FC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сероссийские с международным участием научные </w:t>
      </w:r>
      <w:r w:rsidR="00B06CBF" w:rsidRPr="00524C5F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Далевские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чтения мол</w:t>
      </w:r>
      <w:r w:rsidR="00B06CBF" w:rsidRPr="00524C5F">
        <w:rPr>
          <w:rFonts w:ascii="Times New Roman" w:hAnsi="Times New Roman" w:cs="Times New Roman"/>
          <w:sz w:val="24"/>
          <w:szCs w:val="24"/>
        </w:rPr>
        <w:t>о</w:t>
      </w:r>
      <w:r w:rsidR="00B06CBF" w:rsidRPr="00524C5F">
        <w:rPr>
          <w:rFonts w:ascii="Times New Roman" w:hAnsi="Times New Roman" w:cs="Times New Roman"/>
          <w:sz w:val="24"/>
          <w:szCs w:val="24"/>
        </w:rPr>
        <w:t>дых исследователей, г. Канск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7D7AC8" w:rsidRPr="007D7AC8" w:rsidRDefault="00B06CBF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22-я Всероссийская научно-практическая конференция «Инновационные преобр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зования в сфере культуры физической, спорта и туризма» 23.09-28</w:t>
      </w:r>
      <w:r w:rsidR="00AC64FC" w:rsidRPr="00524C5F">
        <w:rPr>
          <w:rFonts w:ascii="Times New Roman" w:hAnsi="Times New Roman" w:cs="Times New Roman"/>
          <w:sz w:val="24"/>
          <w:szCs w:val="24"/>
        </w:rPr>
        <w:t>.09.2019г. п. Н</w:t>
      </w:r>
      <w:r w:rsidR="00AC64FC" w:rsidRPr="00524C5F">
        <w:rPr>
          <w:rFonts w:ascii="Times New Roman" w:hAnsi="Times New Roman" w:cs="Times New Roman"/>
          <w:sz w:val="24"/>
          <w:szCs w:val="24"/>
        </w:rPr>
        <w:t>о</w:t>
      </w:r>
      <w:r w:rsidR="00AC64FC" w:rsidRPr="00524C5F">
        <w:rPr>
          <w:rFonts w:ascii="Times New Roman" w:hAnsi="Times New Roman" w:cs="Times New Roman"/>
          <w:sz w:val="24"/>
          <w:szCs w:val="24"/>
        </w:rPr>
        <w:t>во-Михайловское;</w:t>
      </w:r>
    </w:p>
    <w:p w:rsidR="007D7AC8" w:rsidRDefault="007D7AC8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на XV Всероссийском педагогическом конкурсе «Уровень квалификации». Ном</w:t>
      </w:r>
      <w:r>
        <w:rPr>
          <w:rFonts w:ascii="Times New Roman" w:eastAsia="ArialMT" w:hAnsi="Times New Roman"/>
          <w:sz w:val="24"/>
          <w:szCs w:val="24"/>
        </w:rPr>
        <w:t>и</w:t>
      </w:r>
      <w:r>
        <w:rPr>
          <w:rFonts w:ascii="Times New Roman" w:eastAsia="ArialMT" w:hAnsi="Times New Roman"/>
          <w:sz w:val="24"/>
          <w:szCs w:val="24"/>
        </w:rPr>
        <w:t>нация: Теория и практика дошкольной педагогики»;</w:t>
      </w:r>
    </w:p>
    <w:p w:rsidR="007D7AC8" w:rsidRDefault="007D7AC8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MT" w:hAnsi="Times New Roman"/>
          <w:sz w:val="24"/>
          <w:szCs w:val="24"/>
        </w:rPr>
        <w:t>на II Всероссийском педагогическом конкурсе «Моя лучшая презентация» -  ко</w:t>
      </w:r>
      <w:r>
        <w:rPr>
          <w:rFonts w:ascii="Times New Roman" w:eastAsia="ArialMT" w:hAnsi="Times New Roman"/>
          <w:sz w:val="24"/>
          <w:szCs w:val="24"/>
        </w:rPr>
        <w:t>м</w:t>
      </w:r>
      <w:r>
        <w:rPr>
          <w:rFonts w:ascii="Times New Roman" w:eastAsia="ArialMT" w:hAnsi="Times New Roman"/>
          <w:sz w:val="24"/>
          <w:szCs w:val="24"/>
        </w:rPr>
        <w:t>плект презентаций к учебному курсу «Педагогическая психология»;</w:t>
      </w:r>
    </w:p>
    <w:p w:rsidR="007D7AC8" w:rsidRDefault="007D7AC8" w:rsidP="00937C9C">
      <w:pPr>
        <w:pStyle w:val="af6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/>
          <w:sz w:val="24"/>
          <w:szCs w:val="24"/>
          <w:lang w:val="en-US"/>
        </w:rPr>
        <w:t>VIII</w:t>
      </w:r>
      <w:r>
        <w:rPr>
          <w:rFonts w:ascii="Times New Roman" w:eastAsia="Times New Roman" w:hAnsi="Times New Roman"/>
          <w:sz w:val="24"/>
          <w:szCs w:val="24"/>
        </w:rPr>
        <w:t xml:space="preserve"> Всероссийский педагогический конкурс «ФГОС образование» в номинации «Современные образовательные технологии по ФГОС»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BF" w:rsidRPr="00524C5F" w:rsidRDefault="007D7AC8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CBF" w:rsidRPr="00524C5F">
        <w:rPr>
          <w:rFonts w:ascii="Times New Roman" w:hAnsi="Times New Roman" w:cs="Times New Roman"/>
          <w:i/>
          <w:sz w:val="24"/>
          <w:szCs w:val="24"/>
        </w:rPr>
        <w:t>Региональные и научно-практические конференции</w:t>
      </w:r>
      <w:r w:rsidR="00B06CBF" w:rsidRPr="00524C5F">
        <w:rPr>
          <w:rFonts w:ascii="Times New Roman" w:hAnsi="Times New Roman" w:cs="Times New Roman"/>
          <w:sz w:val="24"/>
          <w:szCs w:val="24"/>
        </w:rPr>
        <w:t>:</w:t>
      </w:r>
    </w:p>
    <w:p w:rsidR="00B06CBF" w:rsidRPr="00524C5F" w:rsidRDefault="00AC64FC" w:rsidP="00937C9C">
      <w:pPr>
        <w:pStyle w:val="af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="00B06CBF" w:rsidRPr="00524C5F">
        <w:rPr>
          <w:rFonts w:ascii="Times New Roman" w:hAnsi="Times New Roman" w:cs="Times New Roman"/>
          <w:sz w:val="24"/>
          <w:szCs w:val="24"/>
        </w:rPr>
        <w:t>ежрегиональный проектно-инновационный семинар «Сопровождение образов</w:t>
      </w:r>
      <w:r w:rsidR="00B06CBF" w:rsidRPr="00524C5F">
        <w:rPr>
          <w:rFonts w:ascii="Times New Roman" w:hAnsi="Times New Roman" w:cs="Times New Roman"/>
          <w:sz w:val="24"/>
          <w:szCs w:val="24"/>
        </w:rPr>
        <w:t>а</w:t>
      </w:r>
      <w:r w:rsidR="00B06CBF" w:rsidRPr="00524C5F">
        <w:rPr>
          <w:rFonts w:ascii="Times New Roman" w:hAnsi="Times New Roman" w:cs="Times New Roman"/>
          <w:sz w:val="24"/>
          <w:szCs w:val="24"/>
        </w:rPr>
        <w:t>тельного процесса при реализации инклюзивного образования в профессиональных образовательных организациях», г. Ростов-на-Дону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24C5F">
        <w:rPr>
          <w:rFonts w:ascii="Times New Roman" w:hAnsi="Times New Roman" w:cs="Times New Roman"/>
          <w:sz w:val="24"/>
          <w:szCs w:val="24"/>
        </w:rPr>
        <w:t xml:space="preserve"> Областная научно-практическая конференция профессионального инклюзивного образования «Реализация инклюзивных профессиональных образовательных пр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грамм по специальностям ТОП-50 и ТОП-72 регион», г. Ростов-на-Дону</w:t>
      </w:r>
    </w:p>
    <w:p w:rsidR="005473FB" w:rsidRPr="00524C5F" w:rsidRDefault="00B06CBF" w:rsidP="00F96CC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>Руководителями и преподавателями колледжа в 2019</w:t>
      </w:r>
      <w:r w:rsidR="005473FB" w:rsidRPr="00524C5F">
        <w:rPr>
          <w:rFonts w:ascii="Times New Roman" w:hAnsi="Times New Roman" w:cs="Times New Roman"/>
          <w:sz w:val="24"/>
          <w:szCs w:val="24"/>
        </w:rPr>
        <w:t>-2020 учебном году были и</w:t>
      </w:r>
      <w:r w:rsidR="005473FB" w:rsidRPr="00524C5F">
        <w:rPr>
          <w:rFonts w:ascii="Times New Roman" w:hAnsi="Times New Roman" w:cs="Times New Roman"/>
          <w:sz w:val="24"/>
          <w:szCs w:val="24"/>
        </w:rPr>
        <w:t>з</w:t>
      </w:r>
      <w:r w:rsidR="005473FB" w:rsidRPr="00524C5F">
        <w:rPr>
          <w:rFonts w:ascii="Times New Roman" w:hAnsi="Times New Roman" w:cs="Times New Roman"/>
          <w:sz w:val="24"/>
          <w:szCs w:val="24"/>
        </w:rPr>
        <w:t xml:space="preserve">даны печатные материалы общим объемом  . 23 </w:t>
      </w:r>
      <w:proofErr w:type="spellStart"/>
      <w:r w:rsidR="005473FB" w:rsidRPr="00524C5F">
        <w:rPr>
          <w:rFonts w:ascii="Times New Roman" w:hAnsi="Times New Roman" w:cs="Times New Roman"/>
          <w:sz w:val="24"/>
          <w:szCs w:val="24"/>
        </w:rPr>
        <w:t>п.л</w:t>
      </w:r>
      <w:proofErr w:type="spellEnd"/>
      <w:r w:rsidR="005473FB" w:rsidRPr="00524C5F">
        <w:rPr>
          <w:rFonts w:ascii="Times New Roman" w:hAnsi="Times New Roman" w:cs="Times New Roman"/>
          <w:sz w:val="24"/>
          <w:szCs w:val="24"/>
        </w:rPr>
        <w:t>.:</w:t>
      </w:r>
    </w:p>
    <w:p w:rsidR="005473FB" w:rsidRPr="00524C5F" w:rsidRDefault="00B06CBF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монография «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Су</w:t>
      </w:r>
      <w:r w:rsidR="005473FB" w:rsidRPr="00524C5F">
        <w:rPr>
          <w:rFonts w:ascii="Times New Roman" w:hAnsi="Times New Roman" w:cs="Times New Roman"/>
          <w:sz w:val="24"/>
          <w:szCs w:val="24"/>
        </w:rPr>
        <w:t>бъектность</w:t>
      </w:r>
      <w:proofErr w:type="spellEnd"/>
      <w:r w:rsidR="005473FB" w:rsidRPr="00524C5F">
        <w:rPr>
          <w:rFonts w:ascii="Times New Roman" w:hAnsi="Times New Roman" w:cs="Times New Roman"/>
          <w:sz w:val="24"/>
          <w:szCs w:val="24"/>
        </w:rPr>
        <w:t xml:space="preserve"> поведения личности»;</w:t>
      </w:r>
    </w:p>
    <w:p w:rsidR="005473FB" w:rsidRPr="00524C5F" w:rsidRDefault="00B06CBF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сборник материалов </w:t>
      </w:r>
      <w:r w:rsidR="005473FB" w:rsidRPr="00524C5F">
        <w:rPr>
          <w:rFonts w:ascii="Times New Roman" w:hAnsi="Times New Roman" w:cs="Times New Roman"/>
          <w:sz w:val="24"/>
          <w:szCs w:val="24"/>
        </w:rPr>
        <w:t>научно-практической конференции;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3FB" w:rsidRPr="00524C5F" w:rsidRDefault="005473FB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у</w:t>
      </w:r>
      <w:r w:rsidR="00B06CBF" w:rsidRPr="00524C5F">
        <w:rPr>
          <w:rFonts w:ascii="Times New Roman" w:hAnsi="Times New Roman" w:cs="Times New Roman"/>
          <w:sz w:val="24"/>
          <w:szCs w:val="24"/>
        </w:rPr>
        <w:t>чебно-методическое пособие для студентов педагогических специальностей дне</w:t>
      </w:r>
      <w:r w:rsidR="00B06CBF" w:rsidRPr="00524C5F">
        <w:rPr>
          <w:rFonts w:ascii="Times New Roman" w:hAnsi="Times New Roman" w:cs="Times New Roman"/>
          <w:sz w:val="24"/>
          <w:szCs w:val="24"/>
        </w:rPr>
        <w:t>в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ного и заочного </w:t>
      </w:r>
      <w:r w:rsidRPr="00524C5F">
        <w:rPr>
          <w:rFonts w:ascii="Times New Roman" w:hAnsi="Times New Roman" w:cs="Times New Roman"/>
          <w:sz w:val="24"/>
          <w:szCs w:val="24"/>
        </w:rPr>
        <w:t>отделения «Психология общения»;</w:t>
      </w:r>
    </w:p>
    <w:p w:rsidR="005473FB" w:rsidRPr="00524C5F" w:rsidRDefault="005473FB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у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чебно- методическое пособие для студентов по ПМ 03 «Классное руководство» </w:t>
      </w:r>
      <w:r w:rsidRPr="00524C5F">
        <w:rPr>
          <w:rFonts w:ascii="Times New Roman" w:hAnsi="Times New Roman" w:cs="Times New Roman"/>
          <w:sz w:val="24"/>
          <w:szCs w:val="24"/>
        </w:rPr>
        <w:t>(</w:t>
      </w:r>
      <w:r w:rsidR="00B06CBF" w:rsidRPr="00524C5F">
        <w:rPr>
          <w:rFonts w:ascii="Times New Roman" w:hAnsi="Times New Roman" w:cs="Times New Roman"/>
          <w:sz w:val="24"/>
          <w:szCs w:val="24"/>
        </w:rPr>
        <w:t>Технология деятел</w:t>
      </w:r>
      <w:r w:rsidRPr="00524C5F">
        <w:rPr>
          <w:rFonts w:ascii="Times New Roman" w:hAnsi="Times New Roman" w:cs="Times New Roman"/>
          <w:sz w:val="24"/>
          <w:szCs w:val="24"/>
        </w:rPr>
        <w:t>ьности студентов «ОПОРА»);</w:t>
      </w:r>
    </w:p>
    <w:p w:rsidR="00B06CBF" w:rsidRPr="00524C5F" w:rsidRDefault="005473FB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к</w:t>
      </w:r>
      <w:r w:rsidR="00B06CBF" w:rsidRPr="00524C5F">
        <w:rPr>
          <w:rFonts w:ascii="Times New Roman" w:hAnsi="Times New Roman" w:cs="Times New Roman"/>
          <w:sz w:val="24"/>
          <w:szCs w:val="24"/>
        </w:rPr>
        <w:t>урс лекций «Педагогика»</w:t>
      </w:r>
      <w:r w:rsidRPr="00524C5F">
        <w:rPr>
          <w:rFonts w:ascii="Times New Roman" w:hAnsi="Times New Roman" w:cs="Times New Roman"/>
          <w:sz w:val="24"/>
          <w:szCs w:val="24"/>
        </w:rPr>
        <w:t>;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CBF" w:rsidRPr="00524C5F" w:rsidRDefault="005473FB" w:rsidP="00937C9C">
      <w:pPr>
        <w:pStyle w:val="af6"/>
        <w:numPr>
          <w:ilvl w:val="0"/>
          <w:numId w:val="29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5 статей</w:t>
      </w:r>
    </w:p>
    <w:p w:rsidR="00B06CBF" w:rsidRPr="00524C5F" w:rsidRDefault="00B06CBF" w:rsidP="00F96CCA">
      <w:pPr>
        <w:spacing w:after="0"/>
        <w:ind w:left="426" w:hanging="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В рамках дистанционного формата</w:t>
      </w:r>
      <w:r w:rsidRPr="00524C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i/>
          <w:sz w:val="24"/>
          <w:szCs w:val="24"/>
        </w:rPr>
        <w:t xml:space="preserve">образовательного процесса преподаватели </w:t>
      </w:r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колледжа приняли активное участие в работе </w:t>
      </w:r>
      <w:proofErr w:type="spellStart"/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вебинаров</w:t>
      </w:r>
      <w:proofErr w:type="spellEnd"/>
      <w:r w:rsidRPr="00524C5F">
        <w:rPr>
          <w:rFonts w:ascii="Times New Roman" w:hAnsi="Times New Roman" w:cs="Times New Roman"/>
          <w:bCs/>
          <w:i/>
          <w:color w:val="000000"/>
          <w:sz w:val="24"/>
          <w:szCs w:val="24"/>
        </w:rPr>
        <w:t>:</w:t>
      </w:r>
    </w:p>
    <w:p w:rsidR="00B06CBF" w:rsidRPr="00524C5F" w:rsidRDefault="00B06CBF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по обучению преподавателей аспектам цифровой педагогики и дистанционного обучения на сайте </w:t>
      </w:r>
      <w:hyperlink r:id="rId10" w:history="1">
        <w:r w:rsidRPr="00524C5F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DFDFD"/>
          </w:rPr>
          <w:t>www.urait.ru</w:t>
        </w:r>
      </w:hyperlink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, май 2020, г. Москва</w:t>
      </w:r>
      <w:r w:rsidR="000704CD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«Билет в будущее», апрель 2020, г. Москва</w:t>
      </w:r>
      <w:r w:rsidR="000704CD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Pr="00524C5F" w:rsidRDefault="00B06CBF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«Волшебный песок – интерактивное образовательное решение для педагогов», г. Москва</w:t>
      </w:r>
      <w:r w:rsidR="000704CD"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B06CBF" w:rsidRDefault="00B06CBF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«Развитие детей старшего дошкольного возраста посредством развивающих игр В. В.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Воскобовича</w:t>
      </w:r>
      <w:proofErr w:type="spellEnd"/>
      <w:r w:rsidRPr="00524C5F">
        <w:rPr>
          <w:rFonts w:ascii="Times New Roman" w:hAnsi="Times New Roman" w:cs="Times New Roman"/>
          <w:sz w:val="24"/>
          <w:szCs w:val="24"/>
          <w:shd w:val="clear" w:color="auto" w:fill="FDFDFD"/>
        </w:rPr>
        <w:t>», июнь 2020 г. Санкт-Петербург</w:t>
      </w:r>
      <w:r w:rsidR="00F7016C">
        <w:rPr>
          <w:rFonts w:ascii="Times New Roman" w:hAnsi="Times New Roman" w:cs="Times New Roman"/>
          <w:sz w:val="24"/>
          <w:szCs w:val="24"/>
          <w:shd w:val="clear" w:color="auto" w:fill="FDFDFD"/>
        </w:rPr>
        <w:t>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Zoom </w:t>
      </w:r>
      <w:r>
        <w:rPr>
          <w:rFonts w:ascii="Times New Roman" w:eastAsia="Times New Roman" w:hAnsi="Times New Roman"/>
          <w:sz w:val="24"/>
          <w:szCs w:val="24"/>
        </w:rPr>
        <w:t>– проведение дистанционного занятия;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>дистанционное обучение для колледжей;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выставка образовательных технологий BETT </w:t>
      </w:r>
      <w:proofErr w:type="spellStart"/>
      <w:r>
        <w:rPr>
          <w:rFonts w:ascii="Times New Roman" w:eastAsia="Times New Roman" w:hAnsi="Times New Roman"/>
          <w:bCs/>
          <w:iCs/>
          <w:sz w:val="24"/>
          <w:szCs w:val="24"/>
        </w:rPr>
        <w:t>show</w:t>
      </w:r>
      <w:proofErr w:type="spellEnd"/>
      <w:r>
        <w:rPr>
          <w:rFonts w:ascii="Times New Roman" w:eastAsia="Times New Roman" w:hAnsi="Times New Roman"/>
          <w:bCs/>
          <w:iCs/>
          <w:sz w:val="24"/>
          <w:szCs w:val="24"/>
        </w:rPr>
        <w:t>. Обзор трендов, отзывы очеви</w:t>
      </w:r>
      <w:r>
        <w:rPr>
          <w:rFonts w:ascii="Times New Roman" w:eastAsia="Times New Roman" w:hAnsi="Times New Roman"/>
          <w:bCs/>
          <w:iCs/>
          <w:sz w:val="24"/>
          <w:szCs w:val="24"/>
        </w:rPr>
        <w:t>д</w:t>
      </w:r>
      <w:r>
        <w:rPr>
          <w:rFonts w:ascii="Times New Roman" w:eastAsia="Times New Roman" w:hAnsi="Times New Roman"/>
          <w:bCs/>
          <w:iCs/>
          <w:sz w:val="24"/>
          <w:szCs w:val="24"/>
        </w:rPr>
        <w:t>цев;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>проектная деятельность в образовательном учреждении;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>как эффективно обучать онлайн студентов университетов и колледжей;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>командное и групповое обучение в онлайн среде;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>внеурочная деятельность в начальной школе на примере серии пособий «Террит</w:t>
      </w:r>
      <w:r>
        <w:rPr>
          <w:rFonts w:ascii="Times New Roman" w:eastAsia="Times New Roman" w:hAnsi="Times New Roman"/>
          <w:sz w:val="24"/>
          <w:szCs w:val="24"/>
        </w:rPr>
        <w:t>о</w:t>
      </w:r>
      <w:r>
        <w:rPr>
          <w:rFonts w:ascii="Times New Roman" w:eastAsia="Times New Roman" w:hAnsi="Times New Roman"/>
          <w:sz w:val="24"/>
          <w:szCs w:val="24"/>
        </w:rPr>
        <w:t>рия знаний» издательства БИНОМ;</w:t>
      </w:r>
    </w:p>
    <w:p w:rsidR="00F7016C" w:rsidRPr="00F7016C" w:rsidRDefault="00F7016C" w:rsidP="00937C9C">
      <w:pPr>
        <w:pStyle w:val="af6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предметных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умений учащихся 1 – 4 классов при обучении орфографии (обра</w:t>
      </w:r>
      <w:r w:rsidR="007D07CF">
        <w:rPr>
          <w:rFonts w:ascii="Times New Roman" w:eastAsia="Times New Roman" w:hAnsi="Times New Roman"/>
          <w:sz w:val="24"/>
          <w:szCs w:val="24"/>
        </w:rPr>
        <w:t>зовательная система «Гармония») и др.</w:t>
      </w:r>
    </w:p>
    <w:p w:rsidR="00F7016C" w:rsidRPr="00524C5F" w:rsidRDefault="00F7016C" w:rsidP="00F96CCA">
      <w:pPr>
        <w:pStyle w:val="af6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:rsidR="00B06CBF" w:rsidRPr="00524C5F" w:rsidRDefault="000704CD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 условиях </w:t>
      </w:r>
      <w:r w:rsidR="00804D97" w:rsidRPr="00524C5F"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санитарно-эпидемиологического благополучия обуча</w:t>
      </w:r>
      <w:r w:rsidR="00804D97" w:rsidRPr="00524C5F">
        <w:rPr>
          <w:rFonts w:ascii="Times New Roman" w:hAnsi="Times New Roman" w:cs="Times New Roman"/>
          <w:sz w:val="24"/>
          <w:szCs w:val="24"/>
        </w:rPr>
        <w:t>ю</w:t>
      </w:r>
      <w:r w:rsidR="00804D97" w:rsidRPr="00524C5F">
        <w:rPr>
          <w:rFonts w:ascii="Times New Roman" w:hAnsi="Times New Roman" w:cs="Times New Roman"/>
          <w:sz w:val="24"/>
          <w:szCs w:val="24"/>
        </w:rPr>
        <w:t xml:space="preserve">щихся и предупреждения распространения новой </w:t>
      </w:r>
      <w:proofErr w:type="spellStart"/>
      <w:r w:rsidR="00804D97" w:rsidRPr="00524C5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804D97" w:rsidRPr="00524C5F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r w:rsidR="00804D97" w:rsidRPr="00524C5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04D97"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97" w:rsidRPr="00524C5F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="00804D97" w:rsidRPr="00524C5F">
        <w:rPr>
          <w:rFonts w:ascii="Times New Roman" w:hAnsi="Times New Roman" w:cs="Times New Roman"/>
          <w:sz w:val="24"/>
          <w:szCs w:val="24"/>
        </w:rPr>
        <w:t xml:space="preserve">)  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="00804D97" w:rsidRPr="00524C5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524C5F">
        <w:rPr>
          <w:rFonts w:ascii="Times New Roman" w:hAnsi="Times New Roman" w:cs="Times New Roman"/>
          <w:sz w:val="24"/>
          <w:szCs w:val="24"/>
        </w:rPr>
        <w:t xml:space="preserve">образовательного процесса </w:t>
      </w:r>
      <w:r w:rsidR="00804D97" w:rsidRPr="00524C5F">
        <w:rPr>
          <w:rFonts w:ascii="Times New Roman" w:hAnsi="Times New Roman" w:cs="Times New Roman"/>
          <w:sz w:val="24"/>
          <w:szCs w:val="24"/>
        </w:rPr>
        <w:t xml:space="preserve">осуществлялась через 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 внедрение новых совр</w:t>
      </w:r>
      <w:r w:rsidR="00B06CBF" w:rsidRPr="00524C5F">
        <w:rPr>
          <w:rFonts w:ascii="Times New Roman" w:hAnsi="Times New Roman" w:cs="Times New Roman"/>
          <w:sz w:val="24"/>
          <w:szCs w:val="24"/>
        </w:rPr>
        <w:t>е</w:t>
      </w:r>
      <w:r w:rsidR="00B06CBF" w:rsidRPr="00524C5F">
        <w:rPr>
          <w:rFonts w:ascii="Times New Roman" w:hAnsi="Times New Roman" w:cs="Times New Roman"/>
          <w:sz w:val="24"/>
          <w:szCs w:val="24"/>
        </w:rPr>
        <w:t>менных образовательных технологий, базирующихся на средствах информатизации и и</w:t>
      </w:r>
      <w:r w:rsidR="00B06CBF" w:rsidRPr="00524C5F">
        <w:rPr>
          <w:rFonts w:ascii="Times New Roman" w:hAnsi="Times New Roman" w:cs="Times New Roman"/>
          <w:sz w:val="24"/>
          <w:szCs w:val="24"/>
        </w:rPr>
        <w:t>н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дивидуализации в формате дистанционного обучения (проектных технологий, технологий развития критического мышления, информационно-коммуникативных технологий на платформах: </w:t>
      </w:r>
      <w:r w:rsidR="00B06CBF" w:rsidRPr="00524C5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06CBF"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Goole-forms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Apps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>) в процессе в</w:t>
      </w:r>
      <w:r w:rsidR="00B06CBF" w:rsidRPr="00524C5F">
        <w:rPr>
          <w:rFonts w:ascii="Times New Roman" w:hAnsi="Times New Roman" w:cs="Times New Roman"/>
          <w:sz w:val="24"/>
          <w:szCs w:val="24"/>
        </w:rPr>
        <w:t>ы</w:t>
      </w:r>
      <w:r w:rsidR="00B06CBF" w:rsidRPr="00524C5F">
        <w:rPr>
          <w:rFonts w:ascii="Times New Roman" w:hAnsi="Times New Roman" w:cs="Times New Roman"/>
          <w:sz w:val="24"/>
          <w:szCs w:val="24"/>
        </w:rPr>
        <w:t>полнения всех видов учебной деятельности студентов.</w:t>
      </w:r>
      <w:r w:rsidR="00804D97"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D97" w:rsidRPr="00524C5F" w:rsidRDefault="00804D97" w:rsidP="00F96CCA">
      <w:pPr>
        <w:shd w:val="clear" w:color="auto" w:fill="FFFFFF"/>
        <w:tabs>
          <w:tab w:val="num" w:pos="432"/>
          <w:tab w:val="num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Были разработаны</w:t>
      </w:r>
      <w:r w:rsidR="00BC0391" w:rsidRPr="00524C5F">
        <w:rPr>
          <w:rFonts w:ascii="Times New Roman" w:hAnsi="Times New Roman" w:cs="Times New Roman"/>
          <w:sz w:val="24"/>
          <w:szCs w:val="24"/>
        </w:rPr>
        <w:t>:</w:t>
      </w:r>
    </w:p>
    <w:p w:rsidR="00B06CBF" w:rsidRPr="00524C5F" w:rsidRDefault="00804D97" w:rsidP="00937C9C">
      <w:pPr>
        <w:pStyle w:val="af6"/>
        <w:numPr>
          <w:ilvl w:val="0"/>
          <w:numId w:val="31"/>
        </w:numPr>
        <w:shd w:val="clear" w:color="auto" w:fill="FFFFFF"/>
        <w:tabs>
          <w:tab w:val="num" w:pos="432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="00B06CBF" w:rsidRPr="00524C5F">
        <w:rPr>
          <w:rFonts w:ascii="Times New Roman" w:hAnsi="Times New Roman" w:cs="Times New Roman"/>
          <w:sz w:val="24"/>
          <w:szCs w:val="24"/>
        </w:rPr>
        <w:t>етодические рекомендации (памятка</w:t>
      </w:r>
      <w:r w:rsidRPr="00524C5F">
        <w:rPr>
          <w:rFonts w:ascii="Times New Roman" w:hAnsi="Times New Roman" w:cs="Times New Roman"/>
          <w:sz w:val="24"/>
          <w:szCs w:val="24"/>
        </w:rPr>
        <w:t>) по выполнению курсовой работы</w:t>
      </w:r>
      <w:r w:rsidR="00B06CBF" w:rsidRPr="00524C5F">
        <w:rPr>
          <w:rFonts w:ascii="Times New Roman" w:hAnsi="Times New Roman" w:cs="Times New Roman"/>
          <w:sz w:val="24"/>
          <w:szCs w:val="24"/>
        </w:rPr>
        <w:t>;</w:t>
      </w:r>
    </w:p>
    <w:p w:rsidR="00B06CBF" w:rsidRPr="00524C5F" w:rsidRDefault="00804D97" w:rsidP="00937C9C">
      <w:pPr>
        <w:pStyle w:val="af6"/>
        <w:numPr>
          <w:ilvl w:val="0"/>
          <w:numId w:val="31"/>
        </w:numPr>
        <w:shd w:val="clear" w:color="auto" w:fill="FFFFFF"/>
        <w:tabs>
          <w:tab w:val="num" w:pos="432"/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</w:t>
      </w:r>
      <w:r w:rsidR="000704CD" w:rsidRPr="00524C5F">
        <w:rPr>
          <w:rFonts w:ascii="Times New Roman" w:hAnsi="Times New Roman" w:cs="Times New Roman"/>
          <w:sz w:val="24"/>
          <w:szCs w:val="24"/>
        </w:rPr>
        <w:t>етодические рекомендации по в</w:t>
      </w:r>
      <w:r w:rsidR="00BC0391" w:rsidRPr="00524C5F">
        <w:rPr>
          <w:rFonts w:ascii="Times New Roman" w:hAnsi="Times New Roman" w:cs="Times New Roman"/>
          <w:sz w:val="24"/>
          <w:szCs w:val="24"/>
        </w:rPr>
        <w:t>ы</w:t>
      </w:r>
      <w:r w:rsidR="00B06CBF" w:rsidRPr="00524C5F">
        <w:rPr>
          <w:rFonts w:ascii="Times New Roman" w:hAnsi="Times New Roman" w:cs="Times New Roman"/>
          <w:sz w:val="24"/>
          <w:szCs w:val="24"/>
        </w:rPr>
        <w:t>полнению выпускной квалификационной раб</w:t>
      </w:r>
      <w:r w:rsidR="00B06CBF" w:rsidRPr="00524C5F">
        <w:rPr>
          <w:rFonts w:ascii="Times New Roman" w:hAnsi="Times New Roman" w:cs="Times New Roman"/>
          <w:sz w:val="24"/>
          <w:szCs w:val="24"/>
        </w:rPr>
        <w:t>о</w:t>
      </w:r>
      <w:r w:rsidR="00B06CBF" w:rsidRPr="00524C5F">
        <w:rPr>
          <w:rFonts w:ascii="Times New Roman" w:hAnsi="Times New Roman" w:cs="Times New Roman"/>
          <w:sz w:val="24"/>
          <w:szCs w:val="24"/>
        </w:rPr>
        <w:t>ты (дипломной работы) студентами ГБПОУ РО «Донской педагогический ко</w:t>
      </w:r>
      <w:r w:rsidR="00B06CBF" w:rsidRPr="00524C5F">
        <w:rPr>
          <w:rFonts w:ascii="Times New Roman" w:hAnsi="Times New Roman" w:cs="Times New Roman"/>
          <w:sz w:val="24"/>
          <w:szCs w:val="24"/>
        </w:rPr>
        <w:t>л</w:t>
      </w:r>
      <w:r w:rsidR="00B06CBF" w:rsidRPr="00524C5F">
        <w:rPr>
          <w:rFonts w:ascii="Times New Roman" w:hAnsi="Times New Roman" w:cs="Times New Roman"/>
          <w:sz w:val="24"/>
          <w:szCs w:val="24"/>
        </w:rPr>
        <w:t>ледж», обучающимися в 2019/2020 в условиях усиления санитарно-</w:t>
      </w:r>
      <w:r w:rsidR="00B06CBF" w:rsidRPr="00524C5F">
        <w:rPr>
          <w:rFonts w:ascii="Times New Roman" w:hAnsi="Times New Roman" w:cs="Times New Roman"/>
          <w:sz w:val="24"/>
          <w:szCs w:val="24"/>
        </w:rPr>
        <w:lastRenderedPageBreak/>
        <w:t xml:space="preserve">эпидемиологических мероприятий по предотвращению (распространению) новой </w:t>
      </w:r>
      <w:proofErr w:type="spellStart"/>
      <w:r w:rsidR="00B06CBF" w:rsidRPr="00524C5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B06CBF" w:rsidRPr="00524C5F">
        <w:rPr>
          <w:rFonts w:ascii="Times New Roman" w:hAnsi="Times New Roman" w:cs="Times New Roman"/>
          <w:sz w:val="24"/>
          <w:szCs w:val="24"/>
        </w:rPr>
        <w:t xml:space="preserve"> инфекции с возможным использо</w:t>
      </w:r>
      <w:r w:rsidRPr="00524C5F">
        <w:rPr>
          <w:rFonts w:ascii="Times New Roman" w:hAnsi="Times New Roman" w:cs="Times New Roman"/>
          <w:sz w:val="24"/>
          <w:szCs w:val="24"/>
        </w:rPr>
        <w:t>ванием дистанционных технол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гий;</w:t>
      </w:r>
    </w:p>
    <w:p w:rsidR="00BC0391" w:rsidRPr="00524C5F" w:rsidRDefault="00BC0391" w:rsidP="00937C9C">
      <w:pPr>
        <w:pStyle w:val="af6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Положение о применении электронного обучения, дистанционных образовател</w:t>
      </w:r>
      <w:r w:rsidRPr="00524C5F">
        <w:rPr>
          <w:rFonts w:ascii="Times New Roman" w:hAnsi="Times New Roman" w:cs="Times New Roman"/>
          <w:sz w:val="24"/>
          <w:szCs w:val="24"/>
        </w:rPr>
        <w:t>ь</w:t>
      </w:r>
      <w:r w:rsidRPr="00524C5F">
        <w:rPr>
          <w:rFonts w:ascii="Times New Roman" w:hAnsi="Times New Roman" w:cs="Times New Roman"/>
          <w:sz w:val="24"/>
          <w:szCs w:val="24"/>
        </w:rPr>
        <w:t>ных технологий при реализации образовательных программ Государственного бюджетного профессионального образовательного учреждения Ростовской области «Донского педагогического колледжа» (ГБПОУ РО «ДПК»);</w:t>
      </w:r>
    </w:p>
    <w:p w:rsidR="00BC0391" w:rsidRPr="00524C5F" w:rsidRDefault="00BC0391" w:rsidP="00937C9C">
      <w:pPr>
        <w:pStyle w:val="af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Положение о проведении Государственной итоговой аттестации с применением электронного обучения, дистанционных образовательных технологий  Госуда</w:t>
      </w:r>
      <w:r w:rsidRPr="00524C5F">
        <w:rPr>
          <w:rFonts w:ascii="Times New Roman" w:hAnsi="Times New Roman" w:cs="Times New Roman"/>
          <w:sz w:val="24"/>
          <w:szCs w:val="24"/>
        </w:rPr>
        <w:t>р</w:t>
      </w:r>
      <w:r w:rsidRPr="00524C5F">
        <w:rPr>
          <w:rFonts w:ascii="Times New Roman" w:hAnsi="Times New Roman" w:cs="Times New Roman"/>
          <w:sz w:val="24"/>
          <w:szCs w:val="24"/>
        </w:rPr>
        <w:t>ственного бюджетного профессионального образовательного учреждения Росто</w:t>
      </w:r>
      <w:r w:rsidRPr="00524C5F">
        <w:rPr>
          <w:rFonts w:ascii="Times New Roman" w:hAnsi="Times New Roman" w:cs="Times New Roman"/>
          <w:sz w:val="24"/>
          <w:szCs w:val="24"/>
        </w:rPr>
        <w:t>в</w:t>
      </w:r>
      <w:r w:rsidRPr="00524C5F">
        <w:rPr>
          <w:rFonts w:ascii="Times New Roman" w:hAnsi="Times New Roman" w:cs="Times New Roman"/>
          <w:sz w:val="24"/>
          <w:szCs w:val="24"/>
        </w:rPr>
        <w:t>ской области «Донского педагогического колледжа» (ГБПОУ РО «ДПК»);</w:t>
      </w:r>
    </w:p>
    <w:p w:rsidR="00BC0391" w:rsidRPr="00524C5F" w:rsidRDefault="00BC0391" w:rsidP="00937C9C">
      <w:pPr>
        <w:pStyle w:val="af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Положение о текущем контроле и промежуточной аттестации обучающихся в п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риод организации образовательного процесса с применением дистанционных 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зовательных технологий Государственного бюджетного профессионального обр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зовательного учреждения Ростовской области «Донского педагогического колл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джа» (ГБПОУ РО «ДПК»);</w:t>
      </w:r>
    </w:p>
    <w:p w:rsidR="00BC0391" w:rsidRPr="00524C5F" w:rsidRDefault="00BC0391" w:rsidP="00937C9C">
      <w:pPr>
        <w:pStyle w:val="af6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 Положение  </w:t>
      </w:r>
      <w:r w:rsidRPr="00524C5F">
        <w:rPr>
          <w:rFonts w:ascii="Times New Roman" w:hAnsi="Times New Roman" w:cs="Times New Roman"/>
          <w:bCs/>
          <w:sz w:val="24"/>
          <w:szCs w:val="24"/>
        </w:rPr>
        <w:t xml:space="preserve">  об электронном учебно-методическом комплексе </w:t>
      </w:r>
      <w:r w:rsidRPr="00524C5F">
        <w:rPr>
          <w:rFonts w:ascii="Times New Roman" w:hAnsi="Times New Roman" w:cs="Times New Roman"/>
          <w:sz w:val="24"/>
          <w:szCs w:val="24"/>
        </w:rPr>
        <w:t>Государственного бюджетного профессионального образовательного учреждения Ростовской области «Донского педагогического колледжа» (ГБПОУ РО «ДПК»);</w:t>
      </w:r>
    </w:p>
    <w:p w:rsidR="00000710" w:rsidRDefault="00000710" w:rsidP="00F96CCA">
      <w:pPr>
        <w:pStyle w:val="af6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600F" w:rsidRPr="0018050E" w:rsidRDefault="00E9600F" w:rsidP="00F96CCA">
      <w:pPr>
        <w:pStyle w:val="af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050E">
        <w:rPr>
          <w:rFonts w:ascii="Times New Roman" w:hAnsi="Times New Roman" w:cs="Times New Roman"/>
          <w:sz w:val="24"/>
          <w:szCs w:val="24"/>
        </w:rPr>
        <w:tab/>
        <w:t xml:space="preserve"> Число преподавателей, принимающих участие в инновационной и методической работе растет и в целом в этой деятельности принимают активное участие более трети п</w:t>
      </w:r>
      <w:r w:rsidRPr="0018050E">
        <w:rPr>
          <w:rFonts w:ascii="Times New Roman" w:hAnsi="Times New Roman" w:cs="Times New Roman"/>
          <w:sz w:val="24"/>
          <w:szCs w:val="24"/>
        </w:rPr>
        <w:t>е</w:t>
      </w:r>
      <w:r w:rsidRPr="0018050E">
        <w:rPr>
          <w:rFonts w:ascii="Times New Roman" w:hAnsi="Times New Roman" w:cs="Times New Roman"/>
          <w:sz w:val="24"/>
          <w:szCs w:val="24"/>
        </w:rPr>
        <w:t xml:space="preserve">дагогического коллектива.  </w:t>
      </w:r>
    </w:p>
    <w:p w:rsidR="00895668" w:rsidRPr="004A4BFE" w:rsidRDefault="00BD16A5" w:rsidP="00F96CCA">
      <w:pPr>
        <w:pStyle w:val="af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D16A5">
        <w:rPr>
          <w:rFonts w:ascii="Times New Roman" w:hAnsi="Times New Roman" w:cs="Times New Roman"/>
          <w:sz w:val="24"/>
          <w:szCs w:val="24"/>
        </w:rPr>
        <w:t xml:space="preserve"> 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Деятельность педагогических кадров   предметно-цикловых комиссий </w:t>
      </w:r>
      <w:r w:rsidR="007358ED" w:rsidRPr="004A4BFE">
        <w:rPr>
          <w:rFonts w:ascii="Times New Roman" w:hAnsi="Times New Roman" w:cs="Times New Roman"/>
          <w:sz w:val="24"/>
          <w:szCs w:val="24"/>
        </w:rPr>
        <w:t>колледжа направлена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 на обновление содержания </w:t>
      </w:r>
      <w:r w:rsidR="007358ED" w:rsidRPr="004A4BFE">
        <w:rPr>
          <w:rFonts w:ascii="Times New Roman" w:hAnsi="Times New Roman" w:cs="Times New Roman"/>
          <w:sz w:val="24"/>
          <w:szCs w:val="24"/>
        </w:rPr>
        <w:t>образования, форм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 и </w:t>
      </w:r>
      <w:r w:rsidR="007358ED" w:rsidRPr="004A4BFE">
        <w:rPr>
          <w:rFonts w:ascii="Times New Roman" w:hAnsi="Times New Roman" w:cs="Times New Roman"/>
          <w:sz w:val="24"/>
          <w:szCs w:val="24"/>
        </w:rPr>
        <w:t>методов обучения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, на поиск новых технологий </w:t>
      </w:r>
      <w:r w:rsidR="007358ED" w:rsidRPr="004A4BFE">
        <w:rPr>
          <w:rFonts w:ascii="Times New Roman" w:hAnsi="Times New Roman" w:cs="Times New Roman"/>
          <w:sz w:val="24"/>
          <w:szCs w:val="24"/>
        </w:rPr>
        <w:t>организации учебного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 процесса, что в конечном итоге </w:t>
      </w:r>
      <w:r w:rsidR="007358ED" w:rsidRPr="004A4BFE">
        <w:rPr>
          <w:rFonts w:ascii="Times New Roman" w:hAnsi="Times New Roman" w:cs="Times New Roman"/>
          <w:sz w:val="24"/>
          <w:szCs w:val="24"/>
        </w:rPr>
        <w:t>обеспечивает профессиональный</w:t>
      </w:r>
      <w:r w:rsidR="00895668" w:rsidRPr="004A4BFE">
        <w:rPr>
          <w:rFonts w:ascii="Times New Roman" w:hAnsi="Times New Roman" w:cs="Times New Roman"/>
          <w:sz w:val="24"/>
          <w:szCs w:val="24"/>
        </w:rPr>
        <w:t xml:space="preserve"> рост педагогических кадров и поднимает качество образовательного процесса на основе </w:t>
      </w:r>
      <w:proofErr w:type="spellStart"/>
      <w:r w:rsidR="00895668" w:rsidRPr="004A4BFE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895668" w:rsidRPr="004A4BFE">
        <w:rPr>
          <w:rFonts w:ascii="Times New Roman" w:hAnsi="Times New Roman" w:cs="Times New Roman"/>
          <w:sz w:val="24"/>
          <w:szCs w:val="24"/>
        </w:rPr>
        <w:t xml:space="preserve"> подхода в подготовке специалистов. Непосре</w:t>
      </w:r>
      <w:r w:rsidR="00895668" w:rsidRPr="004A4BFE">
        <w:rPr>
          <w:rFonts w:ascii="Times New Roman" w:hAnsi="Times New Roman" w:cs="Times New Roman"/>
          <w:sz w:val="24"/>
          <w:szCs w:val="24"/>
        </w:rPr>
        <w:t>д</w:t>
      </w:r>
      <w:r w:rsidR="00895668" w:rsidRPr="004A4BFE">
        <w:rPr>
          <w:rFonts w:ascii="Times New Roman" w:hAnsi="Times New Roman" w:cs="Times New Roman"/>
          <w:sz w:val="24"/>
          <w:szCs w:val="24"/>
        </w:rPr>
        <w:t>ственной работой предметно-цикловых комиссий обеспечиваются две ключевые позиции качества подготовки специалиста – содержание образования и уровень профессиональной компетентности преподавателей.  Эти позиции отслеживаются через организационную, учебную, методическую работу и систему контроля.</w:t>
      </w:r>
    </w:p>
    <w:p w:rsidR="006D78BF" w:rsidRPr="00AD1F71" w:rsidRDefault="00106BED" w:rsidP="00F96CCA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F71">
        <w:rPr>
          <w:rFonts w:ascii="Times New Roman" w:hAnsi="Times New Roman" w:cs="Times New Roman"/>
          <w:sz w:val="24"/>
          <w:szCs w:val="24"/>
        </w:rPr>
        <w:tab/>
      </w:r>
      <w:r w:rsidR="006D78BF" w:rsidRPr="00AD1F71">
        <w:rPr>
          <w:rFonts w:ascii="Times New Roman" w:hAnsi="Times New Roman" w:cs="Times New Roman"/>
          <w:sz w:val="24"/>
          <w:szCs w:val="24"/>
        </w:rPr>
        <w:t>За отчетный период 201</w:t>
      </w:r>
      <w:r w:rsidR="00F07E37" w:rsidRPr="00AD1F71">
        <w:rPr>
          <w:rFonts w:ascii="Times New Roman" w:hAnsi="Times New Roman" w:cs="Times New Roman"/>
          <w:sz w:val="24"/>
          <w:szCs w:val="24"/>
        </w:rPr>
        <w:t>9</w:t>
      </w:r>
      <w:r w:rsidRPr="00AD1F71">
        <w:rPr>
          <w:rFonts w:ascii="Times New Roman" w:hAnsi="Times New Roman" w:cs="Times New Roman"/>
          <w:sz w:val="24"/>
          <w:szCs w:val="24"/>
        </w:rPr>
        <w:t>-</w:t>
      </w:r>
      <w:r w:rsidR="00F07E37" w:rsidRPr="00AD1F71">
        <w:rPr>
          <w:rFonts w:ascii="Times New Roman" w:hAnsi="Times New Roman" w:cs="Times New Roman"/>
          <w:sz w:val="24"/>
          <w:szCs w:val="24"/>
        </w:rPr>
        <w:t>2020</w:t>
      </w:r>
      <w:r w:rsidR="006D78BF" w:rsidRPr="00AD1F71">
        <w:rPr>
          <w:rFonts w:ascii="Times New Roman" w:hAnsi="Times New Roman" w:cs="Times New Roman"/>
          <w:sz w:val="24"/>
          <w:szCs w:val="24"/>
        </w:rPr>
        <w:t xml:space="preserve"> года работа предметного </w:t>
      </w:r>
      <w:r w:rsidR="009E524C" w:rsidRPr="00AD1F71">
        <w:rPr>
          <w:rFonts w:ascii="Times New Roman" w:hAnsi="Times New Roman" w:cs="Times New Roman"/>
          <w:sz w:val="24"/>
          <w:szCs w:val="24"/>
        </w:rPr>
        <w:t>объединения препод</w:t>
      </w:r>
      <w:r w:rsidR="009E524C" w:rsidRPr="00AD1F71">
        <w:rPr>
          <w:rFonts w:ascii="Times New Roman" w:hAnsi="Times New Roman" w:cs="Times New Roman"/>
          <w:sz w:val="24"/>
          <w:szCs w:val="24"/>
        </w:rPr>
        <w:t>а</w:t>
      </w:r>
      <w:r w:rsidR="009E524C" w:rsidRPr="00AD1F71">
        <w:rPr>
          <w:rFonts w:ascii="Times New Roman" w:hAnsi="Times New Roman" w:cs="Times New Roman"/>
          <w:sz w:val="24"/>
          <w:szCs w:val="24"/>
        </w:rPr>
        <w:t>вателей</w:t>
      </w:r>
      <w:r w:rsidR="00116BBE" w:rsidRPr="00AD1F71">
        <w:rPr>
          <w:rFonts w:ascii="Times New Roman" w:hAnsi="Times New Roman" w:cs="Times New Roman"/>
          <w:sz w:val="24"/>
          <w:szCs w:val="24"/>
        </w:rPr>
        <w:t xml:space="preserve"> </w:t>
      </w:r>
      <w:r w:rsidR="006D78BF" w:rsidRPr="00AD1F71">
        <w:rPr>
          <w:rFonts w:ascii="Times New Roman" w:hAnsi="Times New Roman" w:cs="Times New Roman"/>
          <w:b/>
          <w:sz w:val="24"/>
          <w:szCs w:val="24"/>
        </w:rPr>
        <w:t>социально-гуманитарных  и филологических дисциплин (</w:t>
      </w:r>
      <w:r w:rsidR="006D78BF" w:rsidRPr="00AD1F71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 </w:t>
      </w:r>
      <w:r w:rsidR="00F07E37" w:rsidRPr="00AD1F71">
        <w:rPr>
          <w:rFonts w:ascii="Times New Roman" w:hAnsi="Times New Roman" w:cs="Times New Roman"/>
          <w:b/>
          <w:i/>
          <w:sz w:val="24"/>
          <w:szCs w:val="24"/>
        </w:rPr>
        <w:t xml:space="preserve"> Иванова И.</w:t>
      </w:r>
      <w:r w:rsidR="006D78BF" w:rsidRPr="00AD1F71">
        <w:rPr>
          <w:rFonts w:ascii="Times New Roman" w:hAnsi="Times New Roman" w:cs="Times New Roman"/>
          <w:b/>
          <w:i/>
          <w:sz w:val="24"/>
          <w:szCs w:val="24"/>
        </w:rPr>
        <w:t>.В</w:t>
      </w:r>
      <w:r w:rsidRPr="00AD1F71">
        <w:rPr>
          <w:rFonts w:ascii="Times New Roman" w:hAnsi="Times New Roman" w:cs="Times New Roman"/>
          <w:b/>
          <w:i/>
          <w:sz w:val="24"/>
          <w:szCs w:val="24"/>
        </w:rPr>
        <w:t xml:space="preserve">.) </w:t>
      </w:r>
      <w:r w:rsidR="006D78BF" w:rsidRPr="00AD1F71">
        <w:rPr>
          <w:rFonts w:ascii="Times New Roman" w:hAnsi="Times New Roman" w:cs="Times New Roman"/>
          <w:sz w:val="24"/>
          <w:szCs w:val="24"/>
        </w:rPr>
        <w:t xml:space="preserve">  была организована в соответствии с  проблемой колледжа  - «Создание организационно-методических условий по формированию профессиональной компете</w:t>
      </w:r>
      <w:r w:rsidR="006D78BF" w:rsidRPr="00AD1F71">
        <w:rPr>
          <w:rFonts w:ascii="Times New Roman" w:hAnsi="Times New Roman" w:cs="Times New Roman"/>
          <w:sz w:val="24"/>
          <w:szCs w:val="24"/>
        </w:rPr>
        <w:t>н</w:t>
      </w:r>
      <w:r w:rsidR="006D78BF" w:rsidRPr="00AD1F71">
        <w:rPr>
          <w:rFonts w:ascii="Times New Roman" w:hAnsi="Times New Roman" w:cs="Times New Roman"/>
          <w:sz w:val="24"/>
          <w:szCs w:val="24"/>
        </w:rPr>
        <w:t>ции педагога в условиях модернизации образования». В течение отчетного года препод</w:t>
      </w:r>
      <w:r w:rsidR="006D78BF" w:rsidRPr="00AD1F71">
        <w:rPr>
          <w:rFonts w:ascii="Times New Roman" w:hAnsi="Times New Roman" w:cs="Times New Roman"/>
          <w:sz w:val="24"/>
          <w:szCs w:val="24"/>
        </w:rPr>
        <w:t>а</w:t>
      </w:r>
      <w:r w:rsidR="006D78BF" w:rsidRPr="00AD1F71">
        <w:rPr>
          <w:rFonts w:ascii="Times New Roman" w:hAnsi="Times New Roman" w:cs="Times New Roman"/>
          <w:sz w:val="24"/>
          <w:szCs w:val="24"/>
        </w:rPr>
        <w:t xml:space="preserve">ватели </w:t>
      </w:r>
      <w:r w:rsidRPr="00AD1F71">
        <w:rPr>
          <w:rFonts w:ascii="Times New Roman" w:hAnsi="Times New Roman" w:cs="Times New Roman"/>
          <w:sz w:val="24"/>
          <w:szCs w:val="24"/>
        </w:rPr>
        <w:t>совершенствовали учебно-методическое обеспечение</w:t>
      </w:r>
      <w:r w:rsidR="006D78BF" w:rsidRPr="00AD1F71">
        <w:rPr>
          <w:rFonts w:ascii="Times New Roman" w:hAnsi="Times New Roman" w:cs="Times New Roman"/>
          <w:sz w:val="24"/>
          <w:szCs w:val="24"/>
        </w:rPr>
        <w:t xml:space="preserve"> ППССЗ по  циклам   соц</w:t>
      </w:r>
      <w:r w:rsidR="006D78BF" w:rsidRPr="00AD1F71">
        <w:rPr>
          <w:rFonts w:ascii="Times New Roman" w:hAnsi="Times New Roman" w:cs="Times New Roman"/>
          <w:sz w:val="24"/>
          <w:szCs w:val="24"/>
        </w:rPr>
        <w:t>и</w:t>
      </w:r>
      <w:r w:rsidR="006D78BF" w:rsidRPr="00AD1F71">
        <w:rPr>
          <w:rFonts w:ascii="Times New Roman" w:hAnsi="Times New Roman" w:cs="Times New Roman"/>
          <w:sz w:val="24"/>
          <w:szCs w:val="24"/>
        </w:rPr>
        <w:t xml:space="preserve">ально-экономических и филологических дисциплин.  </w:t>
      </w:r>
    </w:p>
    <w:p w:rsidR="00153C18" w:rsidRPr="00AD1F71" w:rsidRDefault="006D78BF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1F71">
        <w:rPr>
          <w:rFonts w:ascii="Times New Roman" w:hAnsi="Times New Roman" w:cs="Times New Roman"/>
          <w:sz w:val="24"/>
          <w:szCs w:val="24"/>
        </w:rPr>
        <w:t xml:space="preserve">В течение отчетного учебного года продолжалась работа по апробации и коррекции программ </w:t>
      </w:r>
      <w:r w:rsidR="00F07E37" w:rsidRPr="00AD1F71">
        <w:rPr>
          <w:rFonts w:ascii="Times New Roman" w:hAnsi="Times New Roman" w:cs="Times New Roman"/>
          <w:sz w:val="24"/>
          <w:szCs w:val="24"/>
        </w:rPr>
        <w:t xml:space="preserve">учебных </w:t>
      </w:r>
      <w:r w:rsidRPr="00AD1F71">
        <w:rPr>
          <w:rFonts w:ascii="Times New Roman" w:hAnsi="Times New Roman" w:cs="Times New Roman"/>
          <w:sz w:val="24"/>
          <w:szCs w:val="24"/>
        </w:rPr>
        <w:t xml:space="preserve">дисциплин и профессиональных </w:t>
      </w:r>
      <w:r w:rsidR="00106BED" w:rsidRPr="00AD1F71">
        <w:rPr>
          <w:rFonts w:ascii="Times New Roman" w:hAnsi="Times New Roman" w:cs="Times New Roman"/>
          <w:sz w:val="24"/>
          <w:szCs w:val="24"/>
        </w:rPr>
        <w:t xml:space="preserve"> модулей</w:t>
      </w:r>
      <w:r w:rsidR="00AD1F71" w:rsidRPr="00AD1F71">
        <w:rPr>
          <w:rFonts w:ascii="Times New Roman" w:hAnsi="Times New Roman" w:cs="Times New Roman"/>
          <w:sz w:val="24"/>
          <w:szCs w:val="24"/>
        </w:rPr>
        <w:t xml:space="preserve"> и соответствующих ко</w:t>
      </w:r>
      <w:r w:rsidR="00AD1F71" w:rsidRPr="00AD1F71">
        <w:rPr>
          <w:rFonts w:ascii="Times New Roman" w:hAnsi="Times New Roman" w:cs="Times New Roman"/>
          <w:sz w:val="24"/>
          <w:szCs w:val="24"/>
        </w:rPr>
        <w:t>н</w:t>
      </w:r>
      <w:r w:rsidR="00AD1F71" w:rsidRPr="00AD1F71">
        <w:rPr>
          <w:rFonts w:ascii="Times New Roman" w:hAnsi="Times New Roman" w:cs="Times New Roman"/>
          <w:sz w:val="24"/>
          <w:szCs w:val="24"/>
        </w:rPr>
        <w:t>трольно-оценочных средств</w:t>
      </w:r>
      <w:r w:rsidR="00106BED" w:rsidRPr="00AD1F71">
        <w:rPr>
          <w:rFonts w:ascii="Times New Roman" w:hAnsi="Times New Roman" w:cs="Times New Roman"/>
          <w:sz w:val="24"/>
          <w:szCs w:val="24"/>
        </w:rPr>
        <w:t xml:space="preserve"> </w:t>
      </w:r>
      <w:r w:rsidR="00F07E37" w:rsidRPr="00AD1F71">
        <w:rPr>
          <w:rFonts w:ascii="Times New Roman" w:hAnsi="Times New Roman" w:cs="Times New Roman"/>
          <w:sz w:val="24"/>
          <w:szCs w:val="24"/>
        </w:rPr>
        <w:t xml:space="preserve"> </w:t>
      </w:r>
      <w:r w:rsidR="00F07E37" w:rsidRPr="00AD1F71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преподавателями Ивановой И.В. </w:t>
      </w:r>
      <w:r w:rsidR="00F07E37" w:rsidRPr="00AD1F71">
        <w:rPr>
          <w:rFonts w:ascii="Times New Roman" w:hAnsi="Times New Roman" w:cs="Times New Roman"/>
          <w:sz w:val="24"/>
          <w:szCs w:val="24"/>
        </w:rPr>
        <w:t xml:space="preserve">(ОГСЭ.00 </w:t>
      </w:r>
      <w:r w:rsidR="00241210" w:rsidRPr="00AD1F71"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  <w:r w:rsidR="00F07E37" w:rsidRPr="00AD1F71">
        <w:rPr>
          <w:rFonts w:ascii="Times New Roman" w:hAnsi="Times New Roman" w:cs="Times New Roman"/>
          <w:sz w:val="24"/>
          <w:szCs w:val="24"/>
        </w:rPr>
        <w:t xml:space="preserve">), </w:t>
      </w:r>
      <w:r w:rsidR="00F07E37" w:rsidRPr="00AD1F71">
        <w:rPr>
          <w:rFonts w:ascii="Times New Roman" w:hAnsi="Times New Roman" w:cs="Times New Roman"/>
          <w:b/>
          <w:i/>
          <w:sz w:val="24"/>
          <w:szCs w:val="24"/>
        </w:rPr>
        <w:t xml:space="preserve"> Рыбаковым И.М</w:t>
      </w:r>
      <w:r w:rsidR="00F07E37" w:rsidRPr="00F07E37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241210">
        <w:rPr>
          <w:rFonts w:ascii="Times New Roman" w:hAnsi="Times New Roman" w:cs="Times New Roman"/>
          <w:sz w:val="24"/>
          <w:szCs w:val="24"/>
        </w:rPr>
        <w:t xml:space="preserve">(ОУД.05 История, ОГСЭ.03 История), </w:t>
      </w:r>
      <w:r w:rsidR="00241210">
        <w:rPr>
          <w:rFonts w:ascii="Times New Roman" w:hAnsi="Times New Roman" w:cs="Times New Roman"/>
          <w:b/>
          <w:i/>
          <w:sz w:val="24"/>
          <w:szCs w:val="24"/>
        </w:rPr>
        <w:t xml:space="preserve">Мельник И.Г. </w:t>
      </w:r>
      <w:r w:rsidR="00241210" w:rsidRPr="00241210">
        <w:rPr>
          <w:rFonts w:ascii="Times New Roman" w:hAnsi="Times New Roman" w:cs="Times New Roman"/>
          <w:sz w:val="24"/>
          <w:szCs w:val="24"/>
        </w:rPr>
        <w:t>(</w:t>
      </w:r>
      <w:r w:rsidR="00241210">
        <w:rPr>
          <w:rFonts w:ascii="Times New Roman" w:hAnsi="Times New Roman" w:cs="Times New Roman"/>
          <w:sz w:val="24"/>
          <w:szCs w:val="24"/>
        </w:rPr>
        <w:t xml:space="preserve">ОГСЭ.08 Менеджмент, ОП.08 Правовое обеспечение профессиональной деятельности), </w:t>
      </w:r>
      <w:r w:rsidR="00241210">
        <w:rPr>
          <w:rFonts w:ascii="Times New Roman" w:hAnsi="Times New Roman" w:cs="Times New Roman"/>
          <w:b/>
          <w:i/>
          <w:sz w:val="24"/>
          <w:szCs w:val="24"/>
        </w:rPr>
        <w:t xml:space="preserve">Измайловой Л.В. </w:t>
      </w:r>
      <w:r w:rsidR="00241210">
        <w:rPr>
          <w:rFonts w:ascii="Times New Roman" w:hAnsi="Times New Roman" w:cs="Times New Roman"/>
          <w:sz w:val="24"/>
          <w:szCs w:val="24"/>
        </w:rPr>
        <w:t xml:space="preserve">(МДК.01.02 Русский язык с </w:t>
      </w:r>
      <w:r w:rsidR="00AD1F71">
        <w:rPr>
          <w:rFonts w:ascii="Times New Roman" w:hAnsi="Times New Roman" w:cs="Times New Roman"/>
          <w:sz w:val="24"/>
          <w:szCs w:val="24"/>
        </w:rPr>
        <w:t>методикой преподавания, МДК.01.03 Де</w:t>
      </w:r>
      <w:r w:rsidR="00AD1F71">
        <w:rPr>
          <w:rFonts w:ascii="Times New Roman" w:hAnsi="Times New Roman" w:cs="Times New Roman"/>
          <w:sz w:val="24"/>
          <w:szCs w:val="24"/>
        </w:rPr>
        <w:t>т</w:t>
      </w:r>
      <w:r w:rsidR="00AD1F71">
        <w:rPr>
          <w:rFonts w:ascii="Times New Roman" w:hAnsi="Times New Roman" w:cs="Times New Roman"/>
          <w:sz w:val="24"/>
          <w:szCs w:val="24"/>
        </w:rPr>
        <w:lastRenderedPageBreak/>
        <w:t xml:space="preserve">ская литература с практикумом по выразительному чтению), </w:t>
      </w:r>
      <w:r w:rsidR="00AD1F71">
        <w:rPr>
          <w:rFonts w:ascii="Times New Roman" w:hAnsi="Times New Roman" w:cs="Times New Roman"/>
          <w:b/>
          <w:i/>
          <w:sz w:val="24"/>
          <w:szCs w:val="24"/>
        </w:rPr>
        <w:t xml:space="preserve">Анищенко С.В. </w:t>
      </w:r>
      <w:r w:rsidR="00AD1F71">
        <w:rPr>
          <w:rFonts w:ascii="Times New Roman" w:hAnsi="Times New Roman" w:cs="Times New Roman"/>
          <w:sz w:val="24"/>
          <w:szCs w:val="24"/>
        </w:rPr>
        <w:t xml:space="preserve">(ОУД.03 Иностранный язык, ПМ.06 </w:t>
      </w:r>
      <w:r w:rsidR="00AD1F71" w:rsidRPr="00AD1F71">
        <w:rPr>
          <w:rFonts w:ascii="Times New Roman" w:hAnsi="Times New Roman" w:cs="Times New Roman"/>
          <w:sz w:val="24"/>
          <w:szCs w:val="24"/>
        </w:rPr>
        <w:t>Формирование межкультурной коммуникации у детей д</w:t>
      </w:r>
      <w:r w:rsidR="00AD1F71" w:rsidRPr="00AD1F71">
        <w:rPr>
          <w:rFonts w:ascii="Times New Roman" w:hAnsi="Times New Roman" w:cs="Times New Roman"/>
          <w:sz w:val="24"/>
          <w:szCs w:val="24"/>
        </w:rPr>
        <w:t>о</w:t>
      </w:r>
      <w:r w:rsidR="00AD1F71" w:rsidRPr="00AD1F71">
        <w:rPr>
          <w:rFonts w:ascii="Times New Roman" w:hAnsi="Times New Roman" w:cs="Times New Roman"/>
          <w:sz w:val="24"/>
          <w:szCs w:val="24"/>
        </w:rPr>
        <w:t>школьного возраста</w:t>
      </w:r>
      <w:r w:rsidR="00AD1F71">
        <w:rPr>
          <w:rFonts w:ascii="Times New Roman" w:hAnsi="Times New Roman" w:cs="Times New Roman"/>
          <w:sz w:val="24"/>
          <w:szCs w:val="24"/>
        </w:rPr>
        <w:t>)</w:t>
      </w:r>
    </w:p>
    <w:p w:rsidR="00AD1F71" w:rsidRPr="00AD1F71" w:rsidRDefault="007358ED" w:rsidP="00F96CC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Преподавателем</w:t>
      </w:r>
      <w:r w:rsidR="00AD1F71">
        <w:rPr>
          <w:rFonts w:ascii="Times New Roman" w:hAnsi="Times New Roman" w:cs="Times New Roman"/>
          <w:b/>
          <w:i/>
          <w:sz w:val="24"/>
          <w:szCs w:val="24"/>
        </w:rPr>
        <w:t xml:space="preserve"> Ивановой И.В. </w:t>
      </w:r>
      <w:r w:rsidR="00AD1F71">
        <w:rPr>
          <w:rFonts w:ascii="Times New Roman" w:hAnsi="Times New Roman" w:cs="Times New Roman"/>
          <w:sz w:val="24"/>
          <w:szCs w:val="24"/>
        </w:rPr>
        <w:t xml:space="preserve">создан междисциплинарный курс </w:t>
      </w:r>
      <w:r w:rsidR="00AD1F71">
        <w:rPr>
          <w:rFonts w:ascii="Times New Roman" w:eastAsia="Times New Roman" w:hAnsi="Times New Roman" w:cs="Times New Roman"/>
          <w:sz w:val="24"/>
          <w:szCs w:val="24"/>
        </w:rPr>
        <w:t xml:space="preserve">и контрольно-оценочные средства - </w:t>
      </w:r>
      <w:r w:rsidR="00AD1F71">
        <w:rPr>
          <w:rFonts w:ascii="Times New Roman" w:hAnsi="Times New Roman" w:cs="Times New Roman"/>
          <w:sz w:val="24"/>
          <w:szCs w:val="24"/>
        </w:rPr>
        <w:t xml:space="preserve">МДК.02.02 </w:t>
      </w:r>
      <w:r w:rsidR="00AD1F71" w:rsidRPr="00AD1F71">
        <w:rPr>
          <w:rFonts w:ascii="Times New Roman" w:eastAsia="Times New Roman" w:hAnsi="Times New Roman" w:cs="Times New Roman"/>
          <w:sz w:val="24"/>
          <w:szCs w:val="24"/>
        </w:rPr>
        <w:t>Основы организации внеурочной деятельности духовно-нравственного направления</w:t>
      </w:r>
      <w:r w:rsidR="00AD1F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74079" w:rsidRDefault="00153C18" w:rsidP="00F96CCA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559AF">
        <w:rPr>
          <w:rFonts w:ascii="Times New Roman" w:hAnsi="Times New Roman" w:cs="Times New Roman"/>
          <w:sz w:val="24"/>
          <w:szCs w:val="24"/>
        </w:rPr>
        <w:t xml:space="preserve">Разработаны </w:t>
      </w:r>
      <w:r w:rsidR="00774079" w:rsidRPr="009559AF">
        <w:rPr>
          <w:rFonts w:ascii="Times New Roman" w:hAnsi="Times New Roman" w:cs="Times New Roman"/>
          <w:sz w:val="24"/>
          <w:szCs w:val="24"/>
        </w:rPr>
        <w:t>учебно-методические</w:t>
      </w:r>
      <w:r w:rsidR="00A17BAA" w:rsidRPr="009559AF">
        <w:rPr>
          <w:rFonts w:ascii="Times New Roman" w:hAnsi="Times New Roman" w:cs="Times New Roman"/>
          <w:sz w:val="24"/>
          <w:szCs w:val="24"/>
        </w:rPr>
        <w:t xml:space="preserve"> комплексы </w:t>
      </w:r>
      <w:r w:rsidR="00A17BAA">
        <w:rPr>
          <w:rFonts w:ascii="Times New Roman" w:hAnsi="Times New Roman" w:cs="Times New Roman"/>
          <w:sz w:val="24"/>
          <w:szCs w:val="24"/>
        </w:rPr>
        <w:t xml:space="preserve"> </w:t>
      </w:r>
      <w:r w:rsidR="007358ED">
        <w:rPr>
          <w:rFonts w:ascii="Times New Roman" w:hAnsi="Times New Roman" w:cs="Times New Roman"/>
          <w:sz w:val="24"/>
          <w:szCs w:val="24"/>
          <w:lang w:eastAsia="en-US"/>
        </w:rPr>
        <w:t xml:space="preserve"> учебных дисциплин  ОП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 xml:space="preserve">.09 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 xml:space="preserve">Основы финансовой грамотности 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 xml:space="preserve">в профессиональной деятельности и ОП.06 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>Правовое обеспеч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>ни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>е профессиональной деятельности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>по специальности 44.02.05 К</w:t>
      </w:r>
      <w:r w:rsidR="00A17BAA" w:rsidRPr="00A17BAA">
        <w:rPr>
          <w:rFonts w:ascii="Times New Roman" w:hAnsi="Times New Roman" w:cs="Times New Roman"/>
          <w:sz w:val="24"/>
          <w:szCs w:val="24"/>
          <w:lang w:eastAsia="en-US"/>
        </w:rPr>
        <w:t>оррекционная педа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>гог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A17BAA">
        <w:rPr>
          <w:rFonts w:ascii="Times New Roman" w:hAnsi="Times New Roman" w:cs="Times New Roman"/>
          <w:sz w:val="24"/>
          <w:szCs w:val="24"/>
          <w:lang w:eastAsia="en-US"/>
        </w:rPr>
        <w:t>ка в начальном образовании</w:t>
      </w:r>
      <w:r w:rsidR="00CA0C2A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="00CA0C2A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(преподаватель Мельник М.Г.)</w:t>
      </w:r>
      <w:r w:rsidR="009559A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9559AF">
        <w:rPr>
          <w:rFonts w:ascii="Times New Roman" w:hAnsi="Times New Roman" w:cs="Times New Roman"/>
          <w:sz w:val="24"/>
          <w:szCs w:val="24"/>
          <w:lang w:eastAsia="en-US"/>
        </w:rPr>
        <w:t xml:space="preserve">и проведена </w:t>
      </w:r>
      <w:r w:rsidR="009559AF">
        <w:rPr>
          <w:rFonts w:ascii="Times New Roman" w:hAnsi="Times New Roman" w:cs="Times New Roman"/>
          <w:sz w:val="24"/>
          <w:szCs w:val="24"/>
        </w:rPr>
        <w:t>к</w:t>
      </w:r>
      <w:r w:rsidR="009559AF" w:rsidRPr="009559AF">
        <w:rPr>
          <w:rFonts w:ascii="Times New Roman" w:hAnsi="Times New Roman" w:cs="Times New Roman"/>
          <w:sz w:val="24"/>
          <w:szCs w:val="24"/>
        </w:rPr>
        <w:t>оррекция УМК ОУД.03 Иностранный язык</w:t>
      </w:r>
      <w:r w:rsidR="00A17BAA" w:rsidRPr="009559A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559A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(преподаватель Анищенко С.В.).</w:t>
      </w:r>
    </w:p>
    <w:p w:rsidR="007358ED" w:rsidRDefault="007358ED" w:rsidP="007358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отчетном году </w:t>
      </w:r>
      <w:r>
        <w:rPr>
          <w:rFonts w:ascii="Times New Roman" w:hAnsi="Times New Roman" w:cs="Times New Roman"/>
          <w:b/>
          <w:i/>
          <w:sz w:val="24"/>
          <w:szCs w:val="24"/>
        </w:rPr>
        <w:t>преподаватель Рыбаков И.М.</w:t>
      </w:r>
      <w:r>
        <w:rPr>
          <w:rFonts w:ascii="Times New Roman" w:hAnsi="Times New Roman" w:cs="Times New Roman"/>
          <w:sz w:val="24"/>
          <w:szCs w:val="24"/>
        </w:rPr>
        <w:t xml:space="preserve"> стал победителем Зонального конкурса «Педагогический работник года в системе профессионального образования 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стовской области» в номинации «Преподаватель года (общеобразовательный цикл)»</w:t>
      </w:r>
    </w:p>
    <w:p w:rsidR="007358ED" w:rsidRDefault="007358ED" w:rsidP="007358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>
        <w:rPr>
          <w:rFonts w:ascii="Times New Roman" w:hAnsi="Times New Roman" w:cs="Times New Roman"/>
          <w:b/>
          <w:i/>
          <w:sz w:val="24"/>
          <w:szCs w:val="24"/>
        </w:rPr>
        <w:t>преподаватель Рыбаков И.М.</w:t>
      </w:r>
      <w:r>
        <w:rPr>
          <w:rFonts w:ascii="Times New Roman" w:hAnsi="Times New Roman" w:cs="Times New Roman"/>
          <w:sz w:val="24"/>
          <w:szCs w:val="24"/>
        </w:rPr>
        <w:t xml:space="preserve"> стал победителем Зонального конкурса «Педагогический работник года в системе профессионального образования Ростовской области» в номинации «Преподаватель года (общеобразовательный цикл)»</w:t>
      </w:r>
    </w:p>
    <w:p w:rsidR="00680C58" w:rsidRDefault="00680C58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C58">
        <w:rPr>
          <w:rFonts w:ascii="Times New Roman" w:eastAsia="Times New Roman" w:hAnsi="Times New Roman" w:cs="Times New Roman"/>
          <w:b/>
          <w:i/>
          <w:sz w:val="24"/>
          <w:szCs w:val="24"/>
        </w:rPr>
        <w:t>Преподаватели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Иванова И.В.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Берестовая Н.В. </w:t>
      </w:r>
      <w:r>
        <w:rPr>
          <w:rFonts w:ascii="Times New Roman" w:eastAsia="Times New Roman" w:hAnsi="Times New Roman" w:cs="Times New Roman"/>
          <w:sz w:val="24"/>
          <w:szCs w:val="24"/>
        </w:rPr>
        <w:t>приняли активное участие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0C5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680C58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680C5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80C58">
        <w:rPr>
          <w:rFonts w:ascii="Times New Roman" w:eastAsia="Times New Roman" w:hAnsi="Times New Roman" w:cs="Times New Roman"/>
          <w:sz w:val="24"/>
          <w:szCs w:val="24"/>
        </w:rPr>
        <w:t xml:space="preserve">боте  </w:t>
      </w:r>
      <w:r w:rsidRPr="00680C58">
        <w:rPr>
          <w:rFonts w:ascii="Times New Roman" w:hAnsi="Times New Roman" w:cs="Times New Roman"/>
          <w:sz w:val="24"/>
          <w:szCs w:val="24"/>
        </w:rPr>
        <w:t>круглого стола</w:t>
      </w:r>
      <w:r w:rsidRPr="0068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0C58">
        <w:rPr>
          <w:rFonts w:ascii="Times New Roman" w:hAnsi="Times New Roman" w:cs="Times New Roman"/>
          <w:sz w:val="24"/>
          <w:szCs w:val="24"/>
        </w:rPr>
        <w:t>«Краеведческая донская литература  и детское чтение: открытый диалог – проблемы и решения» в рамках реализации проекта «Язык – духовный код нации: продвижение детской донской литературы в подростковой и юношеской среде» конкурса Фонда президентских грантов 2019-2022гг., организованного РРОО «Центр»</w:t>
      </w:r>
      <w:r>
        <w:rPr>
          <w:rFonts w:ascii="Times New Roman" w:hAnsi="Times New Roman" w:cs="Times New Roman"/>
          <w:sz w:val="24"/>
          <w:szCs w:val="24"/>
        </w:rPr>
        <w:t xml:space="preserve">, где поделились с присутствующими опытом </w:t>
      </w:r>
      <w:r w:rsidRPr="00680C5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5C59C9">
        <w:t xml:space="preserve">  </w:t>
      </w:r>
      <w:r w:rsidR="005C59C9" w:rsidRPr="005C59C9">
        <w:rPr>
          <w:rFonts w:ascii="Times New Roman" w:hAnsi="Times New Roman" w:cs="Times New Roman"/>
          <w:sz w:val="24"/>
          <w:szCs w:val="24"/>
        </w:rPr>
        <w:t>использования</w:t>
      </w:r>
      <w:r w:rsidRPr="005C59C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59C9">
        <w:rPr>
          <w:rFonts w:ascii="Times New Roman" w:hAnsi="Times New Roman" w:cs="Times New Roman"/>
          <w:sz w:val="24"/>
          <w:szCs w:val="24"/>
        </w:rPr>
        <w:t>краеведческой донской литер</w:t>
      </w:r>
      <w:r w:rsidR="005C59C9">
        <w:rPr>
          <w:rFonts w:ascii="Times New Roman" w:hAnsi="Times New Roman" w:cs="Times New Roman"/>
          <w:sz w:val="24"/>
          <w:szCs w:val="24"/>
        </w:rPr>
        <w:t>а</w:t>
      </w:r>
      <w:r w:rsidR="005C59C9">
        <w:rPr>
          <w:rFonts w:ascii="Times New Roman" w:hAnsi="Times New Roman" w:cs="Times New Roman"/>
          <w:sz w:val="24"/>
          <w:szCs w:val="24"/>
        </w:rPr>
        <w:t>туры</w:t>
      </w:r>
      <w:r w:rsidRPr="005C59C9">
        <w:rPr>
          <w:rFonts w:ascii="Times New Roman" w:hAnsi="Times New Roman" w:cs="Times New Roman"/>
          <w:sz w:val="24"/>
          <w:szCs w:val="24"/>
        </w:rPr>
        <w:t xml:space="preserve"> </w:t>
      </w:r>
      <w:r w:rsidR="005C59C9">
        <w:rPr>
          <w:rFonts w:ascii="Times New Roman" w:hAnsi="Times New Roman" w:cs="Times New Roman"/>
          <w:sz w:val="24"/>
          <w:szCs w:val="24"/>
        </w:rPr>
        <w:t>в</w:t>
      </w:r>
      <w:r w:rsidRPr="005C59C9">
        <w:rPr>
          <w:rFonts w:ascii="Times New Roman" w:hAnsi="Times New Roman" w:cs="Times New Roman"/>
          <w:sz w:val="24"/>
          <w:szCs w:val="24"/>
        </w:rPr>
        <w:t xml:space="preserve"> патри</w:t>
      </w:r>
      <w:r w:rsidR="005C59C9">
        <w:rPr>
          <w:rFonts w:ascii="Times New Roman" w:hAnsi="Times New Roman" w:cs="Times New Roman"/>
          <w:sz w:val="24"/>
          <w:szCs w:val="24"/>
        </w:rPr>
        <w:t>отическом воспитании студентов.</w:t>
      </w:r>
    </w:p>
    <w:p w:rsidR="005C59C9" w:rsidRPr="005C59C9" w:rsidRDefault="005C59C9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 Федосова Е.А. </w:t>
      </w:r>
      <w:r w:rsidRPr="005C59C9">
        <w:rPr>
          <w:rFonts w:ascii="Times New Roman" w:hAnsi="Times New Roman" w:cs="Times New Roman"/>
          <w:sz w:val="24"/>
          <w:szCs w:val="24"/>
        </w:rPr>
        <w:t xml:space="preserve">участвовала 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9C9">
        <w:rPr>
          <w:rFonts w:ascii="Times New Roman" w:hAnsi="Times New Roman" w:cs="Times New Roman"/>
          <w:sz w:val="24"/>
          <w:szCs w:val="24"/>
        </w:rPr>
        <w:t xml:space="preserve"> работе кругло</w:t>
      </w:r>
      <w:r>
        <w:rPr>
          <w:rFonts w:ascii="Times New Roman" w:hAnsi="Times New Roman" w:cs="Times New Roman"/>
          <w:sz w:val="24"/>
          <w:szCs w:val="24"/>
        </w:rPr>
        <w:t>го стола, организова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ного РАДК, где выступила с </w:t>
      </w:r>
      <w:r w:rsidRPr="005C59C9">
        <w:rPr>
          <w:rFonts w:ascii="Times New Roman" w:hAnsi="Times New Roman" w:cs="Times New Roman"/>
          <w:sz w:val="24"/>
          <w:szCs w:val="24"/>
        </w:rPr>
        <w:t>доклад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C59C9">
        <w:rPr>
          <w:rFonts w:ascii="Times New Roman" w:hAnsi="Times New Roman" w:cs="Times New Roman"/>
          <w:sz w:val="24"/>
          <w:szCs w:val="24"/>
        </w:rPr>
        <w:t xml:space="preserve"> «Культурно-просветительские мероприятия «ДПК» 2020 года, направленные на приобщение молодежи к лучшим образцам художественной литературы»</w:t>
      </w:r>
    </w:p>
    <w:p w:rsidR="009E524C" w:rsidRPr="009E524C" w:rsidRDefault="009E524C" w:rsidP="00F96CCA">
      <w:pPr>
        <w:pStyle w:val="af6"/>
        <w:spacing w:after="0"/>
        <w:ind w:left="0"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E524C">
        <w:rPr>
          <w:rFonts w:ascii="Times New Roman" w:hAnsi="Times New Roman" w:cs="Times New Roman"/>
          <w:sz w:val="24"/>
          <w:szCs w:val="24"/>
        </w:rPr>
        <w:t xml:space="preserve"> </w:t>
      </w:r>
      <w:r w:rsidRPr="009E524C">
        <w:rPr>
          <w:rFonts w:ascii="Times New Roman" w:eastAsia="Times New Roman" w:hAnsi="Times New Roman" w:cs="Times New Roman"/>
          <w:sz w:val="24"/>
          <w:szCs w:val="24"/>
        </w:rPr>
        <w:t xml:space="preserve">Традиционно на базе колледжа проведена   </w:t>
      </w:r>
      <w:r w:rsidRPr="009E524C">
        <w:rPr>
          <w:rFonts w:ascii="Times New Roman" w:hAnsi="Times New Roman" w:cs="Times New Roman"/>
          <w:b/>
          <w:sz w:val="24"/>
          <w:szCs w:val="24"/>
        </w:rPr>
        <w:t>Олимпиада профессионального м</w:t>
      </w:r>
      <w:r w:rsidRPr="009E524C">
        <w:rPr>
          <w:rFonts w:ascii="Times New Roman" w:hAnsi="Times New Roman" w:cs="Times New Roman"/>
          <w:b/>
          <w:sz w:val="24"/>
          <w:szCs w:val="24"/>
        </w:rPr>
        <w:t>а</w:t>
      </w:r>
      <w:r w:rsidRPr="009E524C">
        <w:rPr>
          <w:rFonts w:ascii="Times New Roman" w:hAnsi="Times New Roman" w:cs="Times New Roman"/>
          <w:b/>
          <w:sz w:val="24"/>
          <w:szCs w:val="24"/>
        </w:rPr>
        <w:t xml:space="preserve">стерства </w:t>
      </w:r>
      <w:r w:rsidRPr="009E524C">
        <w:rPr>
          <w:rFonts w:ascii="Times New Roman" w:hAnsi="Times New Roman" w:cs="Times New Roman"/>
          <w:sz w:val="24"/>
          <w:szCs w:val="24"/>
        </w:rPr>
        <w:t xml:space="preserve">«Иностранный язык в моей профессии» </w:t>
      </w:r>
      <w:r w:rsidRPr="009E524C">
        <w:rPr>
          <w:rFonts w:ascii="Times New Roman" w:eastAsia="Times New Roman" w:hAnsi="Times New Roman" w:cs="Times New Roman"/>
          <w:sz w:val="24"/>
          <w:szCs w:val="24"/>
        </w:rPr>
        <w:t>по иностранному языку студентов сре</w:t>
      </w:r>
      <w:r w:rsidRPr="009E524C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524C">
        <w:rPr>
          <w:rFonts w:ascii="Times New Roman" w:eastAsia="Times New Roman" w:hAnsi="Times New Roman" w:cs="Times New Roman"/>
          <w:sz w:val="24"/>
          <w:szCs w:val="24"/>
        </w:rPr>
        <w:t xml:space="preserve">них профессиональных учебных организаций </w:t>
      </w:r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(преподаватели Анищенко С.В., </w:t>
      </w:r>
      <w:proofErr w:type="spellStart"/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>Мкрт</w:t>
      </w:r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>чева</w:t>
      </w:r>
      <w:proofErr w:type="spellEnd"/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Г.В., </w:t>
      </w:r>
      <w:proofErr w:type="spellStart"/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>Гайборян</w:t>
      </w:r>
      <w:proofErr w:type="spellEnd"/>
      <w:r w:rsidRPr="009E524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О.В., Самусева В.А.)</w:t>
      </w:r>
    </w:p>
    <w:p w:rsidR="008654FD" w:rsidRPr="008654FD" w:rsidRDefault="00F71CA1" w:rsidP="007358E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654FD">
        <w:rPr>
          <w:rFonts w:ascii="Times New Roman" w:hAnsi="Times New Roman" w:cs="Times New Roman"/>
          <w:b/>
          <w:i/>
          <w:sz w:val="24"/>
          <w:szCs w:val="24"/>
        </w:rPr>
        <w:t>Преподавател</w:t>
      </w:r>
      <w:r w:rsidR="00BD16A5">
        <w:rPr>
          <w:rFonts w:ascii="Times New Roman" w:hAnsi="Times New Roman" w:cs="Times New Roman"/>
          <w:b/>
          <w:i/>
          <w:sz w:val="24"/>
          <w:szCs w:val="24"/>
        </w:rPr>
        <w:t>и Ермоленко О.Ю.,</w:t>
      </w:r>
      <w:r w:rsidR="008654FD">
        <w:rPr>
          <w:rFonts w:ascii="Times New Roman" w:hAnsi="Times New Roman" w:cs="Times New Roman"/>
          <w:b/>
          <w:i/>
          <w:sz w:val="24"/>
          <w:szCs w:val="24"/>
        </w:rPr>
        <w:t xml:space="preserve">    Иванова И.В.</w:t>
      </w:r>
      <w:r w:rsidR="008654FD">
        <w:rPr>
          <w:rFonts w:ascii="Times New Roman" w:hAnsi="Times New Roman" w:cs="Times New Roman"/>
          <w:sz w:val="24"/>
          <w:szCs w:val="24"/>
        </w:rPr>
        <w:t xml:space="preserve">  у</w:t>
      </w:r>
      <w:r w:rsidR="00BD16A5">
        <w:rPr>
          <w:rFonts w:ascii="Times New Roman" w:hAnsi="Times New Roman" w:cs="Times New Roman"/>
          <w:sz w:val="24"/>
          <w:szCs w:val="24"/>
        </w:rPr>
        <w:t>частвовали</w:t>
      </w:r>
      <w:r w:rsidR="008654FD">
        <w:rPr>
          <w:rFonts w:ascii="Times New Roman" w:hAnsi="Times New Roman" w:cs="Times New Roman"/>
          <w:sz w:val="24"/>
          <w:szCs w:val="24"/>
        </w:rPr>
        <w:t xml:space="preserve"> в подготовке студентов к региональному и национальному чемпионату  </w:t>
      </w:r>
      <w:r w:rsidR="008654FD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8654FD">
        <w:rPr>
          <w:rFonts w:ascii="Times New Roman" w:hAnsi="Times New Roman" w:cs="Times New Roman"/>
          <w:sz w:val="24"/>
          <w:szCs w:val="24"/>
        </w:rPr>
        <w:t xml:space="preserve"> «Молодые профессион</w:t>
      </w:r>
      <w:r w:rsidR="008654FD">
        <w:rPr>
          <w:rFonts w:ascii="Times New Roman" w:hAnsi="Times New Roman" w:cs="Times New Roman"/>
          <w:sz w:val="24"/>
          <w:szCs w:val="24"/>
        </w:rPr>
        <w:t>а</w:t>
      </w:r>
      <w:r w:rsidR="008654FD">
        <w:rPr>
          <w:rFonts w:ascii="Times New Roman" w:hAnsi="Times New Roman" w:cs="Times New Roman"/>
          <w:sz w:val="24"/>
          <w:szCs w:val="24"/>
        </w:rPr>
        <w:t>лы» по компетенциям «Преподавание в младших классах» и «Дошкольное воспитание»,</w:t>
      </w:r>
      <w:r w:rsidR="008654FD" w:rsidRPr="008654FD">
        <w:rPr>
          <w:color w:val="000000"/>
        </w:rPr>
        <w:t xml:space="preserve"> </w:t>
      </w:r>
      <w:r w:rsidR="008654FD" w:rsidRPr="008654FD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654FD">
        <w:rPr>
          <w:rFonts w:ascii="Times New Roman" w:hAnsi="Times New Roman" w:cs="Times New Roman"/>
          <w:color w:val="000000"/>
          <w:sz w:val="24"/>
          <w:szCs w:val="24"/>
        </w:rPr>
        <w:t xml:space="preserve">приняла </w:t>
      </w:r>
      <w:r w:rsidR="008654FD" w:rsidRPr="008654FD">
        <w:rPr>
          <w:rFonts w:ascii="Times New Roman" w:hAnsi="Times New Roman" w:cs="Times New Roman"/>
          <w:color w:val="000000"/>
          <w:sz w:val="24"/>
          <w:szCs w:val="24"/>
        </w:rPr>
        <w:t>участие в деловой программе для юниоров.</w:t>
      </w:r>
    </w:p>
    <w:p w:rsidR="00116BBE" w:rsidRDefault="008654FD" w:rsidP="00F96CCA">
      <w:pPr>
        <w:spacing w:after="0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16BBE" w:rsidRPr="00897674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Рыбаков И.М., Самусева В.А. </w:t>
      </w:r>
      <w:r w:rsidR="00116BBE" w:rsidRPr="00897674">
        <w:rPr>
          <w:rFonts w:ascii="Times New Roman" w:hAnsi="Times New Roman" w:cs="Times New Roman"/>
          <w:sz w:val="24"/>
          <w:szCs w:val="24"/>
        </w:rPr>
        <w:t>подготовили студентов к участию в</w:t>
      </w:r>
      <w:r w:rsidR="002E345F" w:rsidRPr="00897674">
        <w:rPr>
          <w:rFonts w:ascii="Times New Roman" w:hAnsi="Times New Roman" w:cs="Times New Roman"/>
          <w:sz w:val="24"/>
          <w:szCs w:val="24"/>
        </w:rPr>
        <w:t>о</w:t>
      </w:r>
      <w:r w:rsidR="00116BBE" w:rsidRPr="00897674">
        <w:rPr>
          <w:rFonts w:ascii="Times New Roman" w:hAnsi="Times New Roman" w:cs="Times New Roman"/>
          <w:sz w:val="24"/>
          <w:szCs w:val="24"/>
        </w:rPr>
        <w:t xml:space="preserve"> </w:t>
      </w:r>
      <w:r w:rsidR="002E345F" w:rsidRPr="00897674">
        <w:rPr>
          <w:rFonts w:ascii="Times New Roman" w:hAnsi="Times New Roman" w:cs="Times New Roman"/>
          <w:sz w:val="24"/>
          <w:szCs w:val="24"/>
        </w:rPr>
        <w:t xml:space="preserve">  Всероссийских проверочных работах</w:t>
      </w:r>
      <w:r w:rsidR="009559AF" w:rsidRPr="00897674">
        <w:rPr>
          <w:rFonts w:ascii="Times New Roman" w:hAnsi="Times New Roman" w:cs="Times New Roman"/>
          <w:sz w:val="24"/>
          <w:szCs w:val="24"/>
        </w:rPr>
        <w:t xml:space="preserve"> по истории и английскому языку, которые были перенесены на второе полугодие 2020 года из-за сложной санитарно-эпидемиологической обстановки.</w:t>
      </w:r>
    </w:p>
    <w:p w:rsidR="00C80B14" w:rsidRPr="00C80B14" w:rsidRDefault="00C80B14" w:rsidP="00F96CCA">
      <w:pPr>
        <w:spacing w:after="0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D7516A">
        <w:rPr>
          <w:rFonts w:ascii="Times New Roman" w:hAnsi="Times New Roman" w:cs="Times New Roman"/>
          <w:sz w:val="24"/>
          <w:szCs w:val="24"/>
        </w:rPr>
        <w:t>Продолжено многолетнее сотрудничество с учебно – методическим  центром “</w:t>
      </w:r>
      <w:r w:rsidRPr="00D7516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751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7516A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D7516A">
        <w:rPr>
          <w:rFonts w:ascii="Times New Roman" w:hAnsi="Times New Roman" w:cs="Times New Roman"/>
          <w:sz w:val="24"/>
          <w:szCs w:val="24"/>
        </w:rPr>
        <w:t xml:space="preserve">  </w:t>
      </w:r>
      <w:r w:rsidRPr="00D7516A">
        <w:rPr>
          <w:rFonts w:ascii="Times New Roman" w:hAnsi="Times New Roman" w:cs="Times New Roman"/>
          <w:sz w:val="24"/>
          <w:szCs w:val="24"/>
          <w:lang w:val="en-US"/>
        </w:rPr>
        <w:t>ELT</w:t>
      </w:r>
      <w:r w:rsidRPr="00D7516A">
        <w:rPr>
          <w:rFonts w:ascii="Times New Roman" w:hAnsi="Times New Roman" w:cs="Times New Roman"/>
          <w:sz w:val="24"/>
          <w:szCs w:val="24"/>
        </w:rPr>
        <w:t xml:space="preserve">”. </w:t>
      </w:r>
      <w:r w:rsidRPr="00D7516A">
        <w:rPr>
          <w:rFonts w:ascii="Times New Roman" w:hAnsi="Times New Roman" w:cs="Times New Roman"/>
          <w:b/>
          <w:i/>
          <w:sz w:val="24"/>
          <w:szCs w:val="24"/>
        </w:rPr>
        <w:t>Препо</w:t>
      </w:r>
      <w:r w:rsidR="00D7516A">
        <w:rPr>
          <w:rFonts w:ascii="Times New Roman" w:hAnsi="Times New Roman" w:cs="Times New Roman"/>
          <w:b/>
          <w:i/>
          <w:sz w:val="24"/>
          <w:szCs w:val="24"/>
        </w:rPr>
        <w:t>даватели</w:t>
      </w:r>
      <w:r w:rsidRPr="00D75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16A">
        <w:rPr>
          <w:rFonts w:ascii="Times New Roman" w:hAnsi="Times New Roman" w:cs="Times New Roman"/>
          <w:sz w:val="24"/>
          <w:szCs w:val="24"/>
        </w:rPr>
        <w:t xml:space="preserve">  </w:t>
      </w:r>
      <w:r w:rsidRPr="00D7516A">
        <w:rPr>
          <w:rFonts w:ascii="Times New Roman" w:hAnsi="Times New Roman" w:cs="Times New Roman"/>
          <w:b/>
          <w:i/>
          <w:sz w:val="24"/>
          <w:szCs w:val="24"/>
        </w:rPr>
        <w:t>Анищенко С.В.,</w:t>
      </w:r>
      <w:r w:rsidR="00D75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16A">
        <w:rPr>
          <w:rFonts w:ascii="Times New Roman" w:hAnsi="Times New Roman" w:cs="Times New Roman"/>
          <w:b/>
          <w:i/>
          <w:sz w:val="24"/>
          <w:szCs w:val="24"/>
        </w:rPr>
        <w:t>Самусева В.А.,</w:t>
      </w:r>
      <w:r w:rsidR="00D751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516A">
        <w:rPr>
          <w:rFonts w:ascii="Times New Roman" w:hAnsi="Times New Roman" w:cs="Times New Roman"/>
          <w:b/>
          <w:i/>
          <w:sz w:val="24"/>
          <w:szCs w:val="24"/>
        </w:rPr>
        <w:t xml:space="preserve"> Г.О., </w:t>
      </w:r>
      <w:proofErr w:type="spellStart"/>
      <w:r w:rsidRPr="00D7516A">
        <w:rPr>
          <w:rFonts w:ascii="Times New Roman" w:hAnsi="Times New Roman" w:cs="Times New Roman"/>
          <w:b/>
          <w:i/>
          <w:sz w:val="24"/>
          <w:szCs w:val="24"/>
        </w:rPr>
        <w:t>Гайборян</w:t>
      </w:r>
      <w:proofErr w:type="spellEnd"/>
      <w:r w:rsidRPr="00D7516A">
        <w:rPr>
          <w:rFonts w:ascii="Times New Roman" w:hAnsi="Times New Roman" w:cs="Times New Roman"/>
          <w:b/>
          <w:i/>
          <w:sz w:val="24"/>
          <w:szCs w:val="24"/>
        </w:rPr>
        <w:t xml:space="preserve"> О.В. </w:t>
      </w:r>
      <w:r w:rsidR="000A03E3" w:rsidRPr="000A03E3">
        <w:rPr>
          <w:rFonts w:ascii="Times New Roman" w:hAnsi="Times New Roman" w:cs="Times New Roman"/>
          <w:sz w:val="24"/>
          <w:szCs w:val="24"/>
        </w:rPr>
        <w:t>пр</w:t>
      </w:r>
      <w:r w:rsidR="000A03E3" w:rsidRPr="000A03E3">
        <w:rPr>
          <w:rFonts w:ascii="Times New Roman" w:hAnsi="Times New Roman" w:cs="Times New Roman"/>
          <w:sz w:val="24"/>
          <w:szCs w:val="24"/>
        </w:rPr>
        <w:t>и</w:t>
      </w:r>
      <w:r w:rsidR="000A03E3" w:rsidRPr="000A03E3">
        <w:rPr>
          <w:rFonts w:ascii="Times New Roman" w:hAnsi="Times New Roman" w:cs="Times New Roman"/>
          <w:sz w:val="24"/>
          <w:szCs w:val="24"/>
        </w:rPr>
        <w:t>нимают активное участие</w:t>
      </w:r>
      <w:r w:rsidR="000A03E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03E3">
        <w:rPr>
          <w:rFonts w:ascii="Times New Roman" w:hAnsi="Times New Roman" w:cs="Times New Roman"/>
          <w:sz w:val="24"/>
          <w:szCs w:val="24"/>
        </w:rPr>
        <w:t xml:space="preserve"> в учебно –методических семинара</w:t>
      </w:r>
      <w:r w:rsidR="00BA0140">
        <w:rPr>
          <w:rFonts w:ascii="Times New Roman" w:hAnsi="Times New Roman" w:cs="Times New Roman"/>
          <w:sz w:val="24"/>
          <w:szCs w:val="24"/>
        </w:rPr>
        <w:tab/>
      </w:r>
      <w:r w:rsidRPr="00D7516A">
        <w:rPr>
          <w:rFonts w:ascii="Times New Roman" w:hAnsi="Times New Roman" w:cs="Times New Roman"/>
          <w:sz w:val="24"/>
          <w:szCs w:val="24"/>
        </w:rPr>
        <w:t xml:space="preserve"> для преподавателей.</w:t>
      </w:r>
    </w:p>
    <w:p w:rsidR="00C80B14" w:rsidRPr="00C80B14" w:rsidRDefault="00C80B14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6C4B" w:rsidRDefault="0065223F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E56C4B" w:rsidRPr="00BD16A5">
        <w:rPr>
          <w:rFonts w:ascii="Times New Roman" w:hAnsi="Times New Roman" w:cs="Times New Roman"/>
          <w:sz w:val="24"/>
          <w:szCs w:val="24"/>
        </w:rPr>
        <w:t xml:space="preserve">Большое внимание в предметно-цикловой комиссии уделяется различным формам работы со студентами. </w:t>
      </w:r>
      <w:r w:rsidR="00E56C4B" w:rsidRPr="00BD16A5">
        <w:rPr>
          <w:rFonts w:ascii="Times New Roman" w:eastAsia="MS Mincho" w:hAnsi="Times New Roman" w:cs="Times New Roman"/>
          <w:sz w:val="24"/>
          <w:szCs w:val="24"/>
        </w:rPr>
        <w:t>Все мероприятия были организованы и содержательно подготовл</w:t>
      </w:r>
      <w:r w:rsidR="00E56C4B" w:rsidRPr="00BD16A5">
        <w:rPr>
          <w:rFonts w:ascii="Times New Roman" w:eastAsia="MS Mincho" w:hAnsi="Times New Roman" w:cs="Times New Roman"/>
          <w:sz w:val="24"/>
          <w:szCs w:val="24"/>
        </w:rPr>
        <w:t>е</w:t>
      </w:r>
      <w:r w:rsidR="00E56C4B" w:rsidRPr="00BD16A5">
        <w:rPr>
          <w:rFonts w:ascii="Times New Roman" w:eastAsia="MS Mincho" w:hAnsi="Times New Roman" w:cs="Times New Roman"/>
          <w:sz w:val="24"/>
          <w:szCs w:val="24"/>
        </w:rPr>
        <w:t>ны так, чтобы все желающие студенты, разного уровня подготовки, разных способностей могли принять участие. Были организованы как индивидуальные формы работы, так и групповые. Основными принципами организации мероприятий   стали доступность, наглядность, добровольность, дифференциация и интеграция, связь с практикой, опора на положительную, коммуникативную направленность. В рамках участия в мероприятиях   студенты могли проявить свои творческие способности, знания предмета, организато</w:t>
      </w:r>
      <w:r w:rsidR="00E56C4B" w:rsidRPr="00BD16A5">
        <w:rPr>
          <w:rFonts w:ascii="Times New Roman" w:eastAsia="MS Mincho" w:hAnsi="Times New Roman" w:cs="Times New Roman"/>
          <w:sz w:val="24"/>
          <w:szCs w:val="24"/>
        </w:rPr>
        <w:t>р</w:t>
      </w:r>
      <w:r w:rsidR="00E56C4B" w:rsidRPr="00BD16A5">
        <w:rPr>
          <w:rFonts w:ascii="Times New Roman" w:eastAsia="MS Mincho" w:hAnsi="Times New Roman" w:cs="Times New Roman"/>
          <w:sz w:val="24"/>
          <w:szCs w:val="24"/>
        </w:rPr>
        <w:t xml:space="preserve">ские способности, коммуникативные умения.  </w:t>
      </w:r>
      <w:r w:rsidR="00E56C4B" w:rsidRPr="00BD16A5">
        <w:rPr>
          <w:rFonts w:ascii="Times New Roman" w:hAnsi="Times New Roman" w:cs="Times New Roman"/>
          <w:sz w:val="24"/>
          <w:szCs w:val="24"/>
        </w:rPr>
        <w:t>Силами преподавателей ПЦК организованы и успешно работают Дискуссионный клуб (</w:t>
      </w:r>
      <w:r w:rsidR="00E56C4B" w:rsidRPr="00BD16A5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Рыбаков И.М.,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Горчаков А.Я., </w:t>
      </w:r>
      <w:proofErr w:type="spellStart"/>
      <w:r w:rsidR="00B14F2D" w:rsidRPr="00BD16A5">
        <w:rPr>
          <w:rFonts w:ascii="Times New Roman" w:hAnsi="Times New Roman" w:cs="Times New Roman"/>
          <w:b/>
          <w:i/>
          <w:sz w:val="24"/>
          <w:szCs w:val="24"/>
        </w:rPr>
        <w:t>Вергунова</w:t>
      </w:r>
      <w:proofErr w:type="spellEnd"/>
      <w:r w:rsidR="00B14F2D" w:rsidRPr="00BD16A5">
        <w:rPr>
          <w:rFonts w:ascii="Times New Roman" w:hAnsi="Times New Roman" w:cs="Times New Roman"/>
          <w:b/>
          <w:i/>
          <w:sz w:val="24"/>
          <w:szCs w:val="24"/>
        </w:rPr>
        <w:t xml:space="preserve"> В.Э</w:t>
      </w:r>
      <w:r w:rsidR="00E56C4B" w:rsidRPr="00BD16A5">
        <w:rPr>
          <w:rFonts w:ascii="Times New Roman" w:hAnsi="Times New Roman" w:cs="Times New Roman"/>
          <w:b/>
          <w:i/>
          <w:sz w:val="24"/>
          <w:szCs w:val="24"/>
        </w:rPr>
        <w:t>.)</w:t>
      </w:r>
      <w:r w:rsidR="00E56C4B" w:rsidRPr="00BD16A5">
        <w:rPr>
          <w:rFonts w:ascii="Times New Roman" w:hAnsi="Times New Roman" w:cs="Times New Roman"/>
          <w:sz w:val="24"/>
          <w:szCs w:val="24"/>
        </w:rPr>
        <w:t xml:space="preserve"> и Литературная гостиная </w:t>
      </w:r>
      <w:r w:rsidR="00E56C4B" w:rsidRPr="00BD16A5">
        <w:rPr>
          <w:rFonts w:ascii="Times New Roman" w:hAnsi="Times New Roman" w:cs="Times New Roman"/>
          <w:b/>
          <w:i/>
          <w:sz w:val="24"/>
          <w:szCs w:val="24"/>
        </w:rPr>
        <w:t>(преподаватели Ермоленко О.Ю., Измайлова Л.В.)</w:t>
      </w:r>
    </w:p>
    <w:p w:rsidR="002B2AE8" w:rsidRPr="002B2AE8" w:rsidRDefault="002B2AE8" w:rsidP="002B2AE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Результативность деятельности преподавателей </w:t>
      </w:r>
      <w:r w:rsidR="001601D0">
        <w:rPr>
          <w:rFonts w:ascii="Times New Roman" w:hAnsi="Times New Roman" w:cs="Times New Roman"/>
          <w:sz w:val="24"/>
          <w:szCs w:val="24"/>
        </w:rPr>
        <w:t xml:space="preserve"> социальных и филологических дисциплин</w:t>
      </w:r>
      <w:r>
        <w:rPr>
          <w:rFonts w:ascii="Times New Roman" w:hAnsi="Times New Roman" w:cs="Times New Roman"/>
          <w:sz w:val="24"/>
          <w:szCs w:val="24"/>
        </w:rPr>
        <w:t xml:space="preserve"> отразилась в достижениях студентов, которые принимали участие в научно-практических конференциях,  конкурсах, предметных олимпиадах,   различного уровня всероссийских, региональных, городских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внутриколледжных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Pr="002B2AE8">
        <w:rPr>
          <w:rFonts w:ascii="Times New Roman" w:hAnsi="Times New Roman" w:cs="Times New Roman"/>
          <w:b/>
          <w:i/>
          <w:sz w:val="24"/>
          <w:szCs w:val="24"/>
        </w:rPr>
        <w:t>преподаватели Мел</w:t>
      </w:r>
      <w:r w:rsidRPr="002B2AE8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2B2AE8">
        <w:rPr>
          <w:rFonts w:ascii="Times New Roman" w:hAnsi="Times New Roman" w:cs="Times New Roman"/>
          <w:b/>
          <w:i/>
          <w:sz w:val="24"/>
          <w:szCs w:val="24"/>
        </w:rPr>
        <w:t xml:space="preserve">ник И.Г., Рыбаков И.М.,  Ермоленко О.Ю., Измайлова Л.В., Иванова И.В., Берестовая Н.В., Горчаков А.Я., </w:t>
      </w:r>
      <w:r w:rsidRPr="002B2AE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Анищенко </w:t>
      </w:r>
      <w:proofErr w:type="spellStart"/>
      <w:r w:rsidRPr="002B2AE8">
        <w:rPr>
          <w:rFonts w:ascii="Times New Roman" w:hAnsi="Times New Roman" w:cs="Times New Roman"/>
          <w:b/>
          <w:i/>
          <w:color w:val="000000"/>
          <w:sz w:val="24"/>
          <w:szCs w:val="24"/>
        </w:rPr>
        <w:t>С.В.,</w:t>
      </w:r>
      <w:r w:rsidRPr="002B2AE8">
        <w:rPr>
          <w:rFonts w:ascii="Times New Roman" w:hAnsi="Times New Roman" w:cs="Times New Roman"/>
          <w:b/>
          <w:i/>
          <w:sz w:val="24"/>
          <w:szCs w:val="24"/>
        </w:rPr>
        <w:t>Федосова</w:t>
      </w:r>
      <w:proofErr w:type="spellEnd"/>
      <w:r w:rsidRPr="002B2AE8">
        <w:rPr>
          <w:rFonts w:ascii="Times New Roman" w:hAnsi="Times New Roman" w:cs="Times New Roman"/>
          <w:b/>
          <w:i/>
          <w:sz w:val="24"/>
          <w:szCs w:val="24"/>
        </w:rPr>
        <w:t xml:space="preserve"> Е.А.</w:t>
      </w:r>
    </w:p>
    <w:p w:rsidR="0065223F" w:rsidRPr="0065223F" w:rsidRDefault="0065223F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23F">
        <w:rPr>
          <w:rFonts w:ascii="Times New Roman" w:hAnsi="Times New Roman" w:cs="Times New Roman"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учебные кабинеты, закрепленные за ПЦК</w:t>
      </w:r>
      <w:r w:rsidRPr="0065223F">
        <w:rPr>
          <w:rFonts w:ascii="Times New Roman" w:hAnsi="Times New Roman" w:cs="Times New Roman"/>
          <w:sz w:val="24"/>
          <w:szCs w:val="24"/>
        </w:rPr>
        <w:t xml:space="preserve"> оформлены стендами, </w:t>
      </w:r>
      <w:r>
        <w:rPr>
          <w:rFonts w:ascii="Times New Roman" w:hAnsi="Times New Roman" w:cs="Times New Roman"/>
          <w:sz w:val="24"/>
          <w:szCs w:val="24"/>
        </w:rPr>
        <w:t xml:space="preserve">на которых </w:t>
      </w:r>
      <w:r w:rsidRPr="0065223F">
        <w:rPr>
          <w:rFonts w:ascii="Times New Roman" w:hAnsi="Times New Roman" w:cs="Times New Roman"/>
          <w:sz w:val="24"/>
          <w:szCs w:val="24"/>
        </w:rPr>
        <w:t>предста</w:t>
      </w:r>
      <w:r>
        <w:rPr>
          <w:rFonts w:ascii="Times New Roman" w:hAnsi="Times New Roman" w:cs="Times New Roman"/>
          <w:sz w:val="24"/>
          <w:szCs w:val="24"/>
        </w:rPr>
        <w:t>влена предметная направленность. И</w:t>
      </w:r>
      <w:r w:rsidRPr="0065223F">
        <w:rPr>
          <w:rFonts w:ascii="Times New Roman" w:hAnsi="Times New Roman" w:cs="Times New Roman"/>
          <w:sz w:val="24"/>
          <w:szCs w:val="24"/>
        </w:rPr>
        <w:t xml:space="preserve">нформация на стендах носит как постоянный, так и </w:t>
      </w:r>
      <w:r>
        <w:rPr>
          <w:rFonts w:ascii="Times New Roman" w:hAnsi="Times New Roman" w:cs="Times New Roman"/>
          <w:sz w:val="24"/>
          <w:szCs w:val="24"/>
        </w:rPr>
        <w:t>тематический (сменный характер).  Документация учебных кабинетов</w:t>
      </w:r>
      <w:r w:rsidRPr="0065223F">
        <w:rPr>
          <w:rFonts w:ascii="Times New Roman" w:hAnsi="Times New Roman" w:cs="Times New Roman"/>
          <w:sz w:val="24"/>
          <w:szCs w:val="24"/>
        </w:rPr>
        <w:t xml:space="preserve"> соответствует локальным актам колледжа.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CCA" w:rsidRDefault="0065223F" w:rsidP="001601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223F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Преподаватели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предметно-цикловой комиссии</w:t>
      </w:r>
      <w:r w:rsidRPr="0065223F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в учебном процессе следующие педагогические технологии: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CC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коммуникативного  обучения иностранному языку (по Е.И. </w:t>
      </w:r>
      <w:proofErr w:type="spellStart"/>
      <w:r w:rsidRPr="00F96CCA">
        <w:rPr>
          <w:rFonts w:ascii="Times New Roman" w:hAnsi="Times New Roman" w:cs="Times New Roman"/>
          <w:color w:val="000000"/>
          <w:sz w:val="24"/>
          <w:szCs w:val="24"/>
        </w:rPr>
        <w:t>Пассову</w:t>
      </w:r>
      <w:proofErr w:type="spellEnd"/>
      <w:r w:rsidRPr="00F96CCA">
        <w:rPr>
          <w:rFonts w:ascii="Times New Roman" w:hAnsi="Times New Roman" w:cs="Times New Roman"/>
          <w:color w:val="000000"/>
          <w:sz w:val="24"/>
          <w:szCs w:val="24"/>
        </w:rPr>
        <w:t xml:space="preserve">);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CCA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технология формирующего обучения (по Гальперину);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CA">
        <w:rPr>
          <w:rFonts w:ascii="Times New Roman" w:hAnsi="Times New Roman" w:cs="Times New Roman"/>
          <w:color w:val="000000"/>
          <w:sz w:val="24"/>
          <w:szCs w:val="24"/>
        </w:rPr>
        <w:t>проблемно-поисковые технологии; технология моделирующего обучения (учебные игры); коммуникативно-диалоговые технологии</w:t>
      </w:r>
      <w:r w:rsidRPr="00F96CC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CCA">
        <w:rPr>
          <w:rFonts w:ascii="Times New Roman" w:hAnsi="Times New Roman" w:cs="Times New Roman"/>
          <w:color w:val="000000"/>
          <w:sz w:val="24"/>
          <w:szCs w:val="24"/>
        </w:rPr>
        <w:t xml:space="preserve">проблемная дискуссия;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6CCA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коллективные способы обучения (по В. К. Дьяченко);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CA">
        <w:rPr>
          <w:rFonts w:ascii="Times New Roman" w:hAnsi="Times New Roman" w:cs="Times New Roman"/>
          <w:sz w:val="24"/>
          <w:szCs w:val="24"/>
        </w:rPr>
        <w:t xml:space="preserve">технология проектного обучения иностранному языку; </w:t>
      </w:r>
    </w:p>
    <w:p w:rsidR="00F96CCA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CA">
        <w:rPr>
          <w:rFonts w:ascii="Times New Roman" w:hAnsi="Times New Roman" w:cs="Times New Roman"/>
          <w:sz w:val="24"/>
          <w:szCs w:val="24"/>
        </w:rPr>
        <w:t xml:space="preserve">технология обучения иностранному языку на модульно-рейтинговой основе;  </w:t>
      </w:r>
    </w:p>
    <w:p w:rsidR="0065223F" w:rsidRPr="00F96CCA" w:rsidRDefault="0065223F" w:rsidP="00937C9C">
      <w:pPr>
        <w:pStyle w:val="af6"/>
        <w:numPr>
          <w:ilvl w:val="0"/>
          <w:numId w:val="6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6CCA">
        <w:rPr>
          <w:rFonts w:ascii="Times New Roman" w:hAnsi="Times New Roman" w:cs="Times New Roman"/>
          <w:sz w:val="24"/>
          <w:szCs w:val="24"/>
        </w:rPr>
        <w:t xml:space="preserve">технология индивидуальных образовательных траекторий; технология </w:t>
      </w:r>
      <w:proofErr w:type="spellStart"/>
      <w:r w:rsidRPr="00F96CCA">
        <w:rPr>
          <w:rFonts w:ascii="Times New Roman" w:hAnsi="Times New Roman" w:cs="Times New Roman"/>
          <w:sz w:val="24"/>
          <w:szCs w:val="24"/>
        </w:rPr>
        <w:t>разноуро</w:t>
      </w:r>
      <w:r w:rsidRPr="00F96CCA">
        <w:rPr>
          <w:rFonts w:ascii="Times New Roman" w:hAnsi="Times New Roman" w:cs="Times New Roman"/>
          <w:sz w:val="24"/>
          <w:szCs w:val="24"/>
        </w:rPr>
        <w:t>в</w:t>
      </w:r>
      <w:r w:rsidRPr="00F96CCA">
        <w:rPr>
          <w:rFonts w:ascii="Times New Roman" w:hAnsi="Times New Roman" w:cs="Times New Roman"/>
          <w:sz w:val="24"/>
          <w:szCs w:val="24"/>
        </w:rPr>
        <w:t>невого</w:t>
      </w:r>
      <w:proofErr w:type="spellEnd"/>
      <w:r w:rsidRPr="00F96CCA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601D0" w:rsidRDefault="001601D0" w:rsidP="00F96CCA">
      <w:pPr>
        <w:pStyle w:val="af6"/>
        <w:spacing w:after="0"/>
        <w:ind w:left="0" w:right="284" w:firstLine="682"/>
        <w:jc w:val="both"/>
        <w:rPr>
          <w:rFonts w:ascii="Times New Roman" w:hAnsi="Times New Roman" w:cs="Times New Roman"/>
          <w:sz w:val="24"/>
          <w:szCs w:val="24"/>
        </w:rPr>
      </w:pPr>
    </w:p>
    <w:p w:rsidR="001601D0" w:rsidRDefault="00D67F2A" w:rsidP="00F96CCA">
      <w:pPr>
        <w:pStyle w:val="af6"/>
        <w:spacing w:after="0"/>
        <w:ind w:left="0" w:right="28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Достижение профессиональной компетентности студентов в области естестве</w:t>
      </w:r>
      <w:r w:rsidRPr="00524C5F">
        <w:rPr>
          <w:rFonts w:ascii="Times New Roman" w:hAnsi="Times New Roman" w:cs="Times New Roman"/>
          <w:sz w:val="24"/>
          <w:szCs w:val="24"/>
        </w:rPr>
        <w:t>н</w:t>
      </w:r>
      <w:r w:rsidRPr="00524C5F">
        <w:rPr>
          <w:rFonts w:ascii="Times New Roman" w:hAnsi="Times New Roman" w:cs="Times New Roman"/>
          <w:sz w:val="24"/>
          <w:szCs w:val="24"/>
        </w:rPr>
        <w:t>нонаучных дисциплин и подготовка конкурентоспособного специалиста может осущ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 xml:space="preserve">ствиться  только на основе качества содержания подготовки специалистов. </w:t>
      </w:r>
    </w:p>
    <w:p w:rsidR="00D67F2A" w:rsidRPr="00524C5F" w:rsidRDefault="00D67F2A" w:rsidP="00F96CCA">
      <w:pPr>
        <w:pStyle w:val="af6"/>
        <w:spacing w:after="0"/>
        <w:ind w:left="0" w:right="284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Для обеспечения качества подготовки специалистов преподавателями   </w:t>
      </w:r>
      <w:r w:rsidRPr="00524C5F">
        <w:rPr>
          <w:rFonts w:ascii="Times New Roman" w:hAnsi="Times New Roman" w:cs="Times New Roman"/>
          <w:b/>
          <w:sz w:val="24"/>
          <w:szCs w:val="24"/>
        </w:rPr>
        <w:t>пре</w:t>
      </w:r>
      <w:r w:rsidRPr="00524C5F">
        <w:rPr>
          <w:rFonts w:ascii="Times New Roman" w:hAnsi="Times New Roman" w:cs="Times New Roman"/>
          <w:b/>
          <w:sz w:val="24"/>
          <w:szCs w:val="24"/>
        </w:rPr>
        <w:t>д</w:t>
      </w:r>
      <w:r w:rsidRPr="00524C5F">
        <w:rPr>
          <w:rFonts w:ascii="Times New Roman" w:hAnsi="Times New Roman" w:cs="Times New Roman"/>
          <w:b/>
          <w:sz w:val="24"/>
          <w:szCs w:val="24"/>
        </w:rPr>
        <w:t>метно-цикловой комиссии естественно-математических дисциплин   (</w:t>
      </w:r>
      <w:r w:rsidRPr="00524C5F">
        <w:rPr>
          <w:rFonts w:ascii="Times New Roman" w:hAnsi="Times New Roman" w:cs="Times New Roman"/>
          <w:b/>
          <w:i/>
          <w:sz w:val="24"/>
          <w:szCs w:val="24"/>
        </w:rPr>
        <w:t>председ</w:t>
      </w:r>
      <w:r w:rsidRPr="00524C5F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524C5F">
        <w:rPr>
          <w:rFonts w:ascii="Times New Roman" w:hAnsi="Times New Roman" w:cs="Times New Roman"/>
          <w:b/>
          <w:i/>
          <w:sz w:val="24"/>
          <w:szCs w:val="24"/>
        </w:rPr>
        <w:t>тель Шибинская С.А.</w:t>
      </w:r>
      <w:r w:rsidRPr="00524C5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524C5F">
        <w:rPr>
          <w:rFonts w:ascii="Times New Roman" w:hAnsi="Times New Roman" w:cs="Times New Roman"/>
          <w:sz w:val="24"/>
          <w:szCs w:val="24"/>
        </w:rPr>
        <w:t xml:space="preserve">осуществлялась работа в различных направлениях: </w:t>
      </w:r>
    </w:p>
    <w:p w:rsidR="00D372AA" w:rsidRPr="00D372AA" w:rsidRDefault="00D372AA" w:rsidP="00937C9C">
      <w:pPr>
        <w:pStyle w:val="af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AA">
        <w:rPr>
          <w:rFonts w:ascii="Times New Roman" w:hAnsi="Times New Roman" w:cs="Times New Roman"/>
          <w:sz w:val="24"/>
          <w:szCs w:val="24"/>
        </w:rPr>
        <w:t>коррекция рабочих программ по учебным дисциплинам и профессиональным м</w:t>
      </w:r>
      <w:r w:rsidRPr="00D372AA">
        <w:rPr>
          <w:rFonts w:ascii="Times New Roman" w:hAnsi="Times New Roman" w:cs="Times New Roman"/>
          <w:sz w:val="24"/>
          <w:szCs w:val="24"/>
        </w:rPr>
        <w:t>о</w:t>
      </w:r>
      <w:r w:rsidRPr="00D372AA">
        <w:rPr>
          <w:rFonts w:ascii="Times New Roman" w:hAnsi="Times New Roman" w:cs="Times New Roman"/>
          <w:sz w:val="24"/>
          <w:szCs w:val="24"/>
        </w:rPr>
        <w:t xml:space="preserve">дулям в соответствии с новым ФГОС СПО; </w:t>
      </w:r>
    </w:p>
    <w:p w:rsidR="00D372AA" w:rsidRPr="00D372AA" w:rsidRDefault="00D372AA" w:rsidP="00937C9C">
      <w:pPr>
        <w:pStyle w:val="af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Pr="00D372AA">
        <w:rPr>
          <w:rFonts w:ascii="Times New Roman" w:hAnsi="Times New Roman" w:cs="Times New Roman"/>
          <w:sz w:val="24"/>
          <w:szCs w:val="24"/>
        </w:rPr>
        <w:t>оздание и коррекция фондов оценочных средств к учебным программам цикла и обновление существующих способов оценивания и контроля образовательных д</w:t>
      </w:r>
      <w:r w:rsidRPr="00D372AA">
        <w:rPr>
          <w:rFonts w:ascii="Times New Roman" w:hAnsi="Times New Roman" w:cs="Times New Roman"/>
          <w:sz w:val="24"/>
          <w:szCs w:val="24"/>
        </w:rPr>
        <w:t>о</w:t>
      </w:r>
      <w:r w:rsidRPr="00D372AA">
        <w:rPr>
          <w:rFonts w:ascii="Times New Roman" w:hAnsi="Times New Roman" w:cs="Times New Roman"/>
          <w:sz w:val="24"/>
          <w:szCs w:val="24"/>
        </w:rPr>
        <w:t xml:space="preserve">стижений студентов, в том числе студентов с инвалидностью и ОВЗ в области естественнонаучных дисциплин; </w:t>
      </w:r>
    </w:p>
    <w:p w:rsidR="00D372AA" w:rsidRPr="00D372AA" w:rsidRDefault="00D372AA" w:rsidP="00937C9C">
      <w:pPr>
        <w:pStyle w:val="af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AA">
        <w:rPr>
          <w:rFonts w:ascii="Times New Roman" w:hAnsi="Times New Roman" w:cs="Times New Roman"/>
          <w:sz w:val="24"/>
          <w:szCs w:val="24"/>
        </w:rPr>
        <w:t>создание учебно-методических комплексов, методических рекомендаций для с</w:t>
      </w:r>
      <w:r w:rsidRPr="00D372AA">
        <w:rPr>
          <w:rFonts w:ascii="Times New Roman" w:hAnsi="Times New Roman" w:cs="Times New Roman"/>
          <w:sz w:val="24"/>
          <w:szCs w:val="24"/>
        </w:rPr>
        <w:t>а</w:t>
      </w:r>
      <w:r w:rsidRPr="00D372AA">
        <w:rPr>
          <w:rFonts w:ascii="Times New Roman" w:hAnsi="Times New Roman" w:cs="Times New Roman"/>
          <w:sz w:val="24"/>
          <w:szCs w:val="24"/>
        </w:rPr>
        <w:t xml:space="preserve">мостоятельной работы студентов ОЗО, в том числе электронных,  по предметам цикла; </w:t>
      </w:r>
    </w:p>
    <w:p w:rsidR="00D372AA" w:rsidRPr="00D372AA" w:rsidRDefault="00D372AA" w:rsidP="00937C9C">
      <w:pPr>
        <w:pStyle w:val="af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AA">
        <w:rPr>
          <w:rFonts w:ascii="Times New Roman" w:hAnsi="Times New Roman" w:cs="Times New Roman"/>
          <w:sz w:val="24"/>
          <w:szCs w:val="24"/>
        </w:rPr>
        <w:t xml:space="preserve">расширение возможностей индивидуализации учебного процесса; </w:t>
      </w:r>
    </w:p>
    <w:p w:rsidR="00D372AA" w:rsidRPr="00D372AA" w:rsidRDefault="00D372AA" w:rsidP="00937C9C">
      <w:pPr>
        <w:pStyle w:val="af6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72AA">
        <w:rPr>
          <w:rFonts w:ascii="Times New Roman" w:hAnsi="Times New Roman" w:cs="Times New Roman"/>
          <w:sz w:val="24"/>
          <w:szCs w:val="24"/>
        </w:rPr>
        <w:t xml:space="preserve">развитие профессиональных компетенций у студентов. </w:t>
      </w:r>
    </w:p>
    <w:p w:rsidR="001601D0" w:rsidRDefault="002C52D3" w:rsidP="00F96CCA">
      <w:pPr>
        <w:spacing w:after="0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222529">
        <w:rPr>
          <w:rFonts w:ascii="Times New Roman" w:hAnsi="Times New Roman" w:cs="Times New Roman"/>
          <w:sz w:val="24"/>
          <w:szCs w:val="24"/>
        </w:rPr>
        <w:t>На заседаниях ПЦК обсуждались вопросы содержания, форм и методов обучения по дисциплинам естественно-научного цикла.</w:t>
      </w:r>
    </w:p>
    <w:p w:rsidR="002C52D3" w:rsidRPr="00222529" w:rsidRDefault="002C52D3" w:rsidP="001601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529">
        <w:rPr>
          <w:rFonts w:ascii="Times New Roman" w:hAnsi="Times New Roman" w:cs="Times New Roman"/>
          <w:sz w:val="24"/>
          <w:szCs w:val="24"/>
        </w:rPr>
        <w:t>В частности:</w:t>
      </w:r>
    </w:p>
    <w:p w:rsidR="00222529" w:rsidRPr="00222529" w:rsidRDefault="00222529" w:rsidP="00937C9C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222529">
        <w:rPr>
          <w:rFonts w:ascii="Times New Roman" w:hAnsi="Times New Roman"/>
          <w:bCs/>
          <w:sz w:val="24"/>
          <w:szCs w:val="24"/>
        </w:rPr>
        <w:t>несение изменений в ППССЗ на 2020-2021 уч. год по дисциплинам естественно-математического цикла ОУД.04 Математика раздела «Финансовая грамотность»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222529" w:rsidRPr="00222529" w:rsidRDefault="00222529" w:rsidP="00937C9C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22529">
        <w:rPr>
          <w:rFonts w:ascii="Times New Roman" w:hAnsi="Times New Roman"/>
          <w:bCs/>
          <w:sz w:val="24"/>
          <w:szCs w:val="24"/>
        </w:rPr>
        <w:t xml:space="preserve">разработка ПМ.02 </w:t>
      </w:r>
      <w:r w:rsidRPr="00222529">
        <w:rPr>
          <w:rFonts w:ascii="Times New Roman" w:hAnsi="Times New Roman"/>
          <w:sz w:val="24"/>
          <w:szCs w:val="24"/>
        </w:rPr>
        <w:t xml:space="preserve">Организация внеурочной деятельности общения младших школьников по </w:t>
      </w:r>
      <w:proofErr w:type="spellStart"/>
      <w:r w:rsidRPr="00222529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Pr="00222529">
        <w:rPr>
          <w:rFonts w:ascii="Times New Roman" w:hAnsi="Times New Roman"/>
          <w:sz w:val="24"/>
          <w:szCs w:val="24"/>
        </w:rPr>
        <w:t xml:space="preserve"> направлению</w:t>
      </w:r>
      <w:r>
        <w:rPr>
          <w:rFonts w:ascii="Times New Roman" w:hAnsi="Times New Roman"/>
          <w:sz w:val="24"/>
          <w:szCs w:val="24"/>
        </w:rPr>
        <w:t>;</w:t>
      </w:r>
    </w:p>
    <w:p w:rsidR="00222529" w:rsidRPr="00222529" w:rsidRDefault="00222529" w:rsidP="00937C9C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529">
        <w:rPr>
          <w:rFonts w:ascii="Times New Roman" w:hAnsi="Times New Roman" w:cs="Times New Roman"/>
          <w:sz w:val="24"/>
          <w:szCs w:val="24"/>
        </w:rPr>
        <w:t>анализ КТП в части использования информационно-коммуникативных технолог</w:t>
      </w:r>
      <w:r>
        <w:rPr>
          <w:rFonts w:ascii="Times New Roman" w:hAnsi="Times New Roman" w:cs="Times New Roman"/>
          <w:sz w:val="24"/>
          <w:szCs w:val="24"/>
        </w:rPr>
        <w:t>ий в учебном процессе;</w:t>
      </w:r>
      <w:r w:rsidRPr="00222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529" w:rsidRPr="00222529" w:rsidRDefault="00222529" w:rsidP="00937C9C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22529">
        <w:rPr>
          <w:rFonts w:ascii="Times New Roman" w:hAnsi="Times New Roman"/>
          <w:sz w:val="24"/>
          <w:szCs w:val="24"/>
        </w:rPr>
        <w:t>отовность электронных ресурсов по ППССЗ для учебно-методической организ</w:t>
      </w:r>
      <w:r w:rsidRPr="00222529">
        <w:rPr>
          <w:rFonts w:ascii="Times New Roman" w:hAnsi="Times New Roman"/>
          <w:sz w:val="24"/>
          <w:szCs w:val="24"/>
        </w:rPr>
        <w:t>а</w:t>
      </w:r>
      <w:r w:rsidRPr="00222529">
        <w:rPr>
          <w:rFonts w:ascii="Times New Roman" w:hAnsi="Times New Roman"/>
          <w:sz w:val="24"/>
          <w:szCs w:val="24"/>
        </w:rPr>
        <w:t>ции учебного процесса и с</w:t>
      </w:r>
      <w:r>
        <w:rPr>
          <w:rFonts w:ascii="Times New Roman" w:hAnsi="Times New Roman"/>
          <w:sz w:val="24"/>
          <w:szCs w:val="24"/>
        </w:rPr>
        <w:t>амостоятельной работы студентов;</w:t>
      </w:r>
    </w:p>
    <w:p w:rsidR="00222529" w:rsidRPr="00222529" w:rsidRDefault="00222529" w:rsidP="00937C9C">
      <w:pPr>
        <w:pStyle w:val="af6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222529">
        <w:rPr>
          <w:rFonts w:ascii="Times New Roman" w:hAnsi="Times New Roman"/>
          <w:sz w:val="24"/>
          <w:szCs w:val="24"/>
        </w:rPr>
        <w:t xml:space="preserve">тверждение методической разработки урока математики </w:t>
      </w:r>
      <w:r>
        <w:rPr>
          <w:rFonts w:ascii="Times New Roman" w:hAnsi="Times New Roman"/>
          <w:sz w:val="24"/>
          <w:szCs w:val="24"/>
        </w:rPr>
        <w:t xml:space="preserve">преподавателя </w:t>
      </w:r>
      <w:r w:rsidRPr="00222529">
        <w:rPr>
          <w:rFonts w:ascii="Times New Roman" w:hAnsi="Times New Roman"/>
          <w:sz w:val="24"/>
          <w:szCs w:val="24"/>
        </w:rPr>
        <w:t>Богачевой М.О. по теме «Вычисление объема многогранников» в группах обучающихся с и</w:t>
      </w:r>
      <w:r w:rsidRPr="00222529">
        <w:rPr>
          <w:rFonts w:ascii="Times New Roman" w:hAnsi="Times New Roman"/>
          <w:sz w:val="24"/>
          <w:szCs w:val="24"/>
        </w:rPr>
        <w:t>н</w:t>
      </w:r>
      <w:r w:rsidRPr="00222529">
        <w:rPr>
          <w:rFonts w:ascii="Times New Roman" w:hAnsi="Times New Roman"/>
          <w:sz w:val="24"/>
          <w:szCs w:val="24"/>
        </w:rPr>
        <w:t>валидностью и ОВЗ для участия в областном заочном конкурсе методических ра</w:t>
      </w:r>
      <w:r w:rsidRPr="00222529">
        <w:rPr>
          <w:rFonts w:ascii="Times New Roman" w:hAnsi="Times New Roman"/>
          <w:sz w:val="24"/>
          <w:szCs w:val="24"/>
        </w:rPr>
        <w:t>з</w:t>
      </w:r>
      <w:r w:rsidRPr="00222529">
        <w:rPr>
          <w:rFonts w:ascii="Times New Roman" w:hAnsi="Times New Roman"/>
          <w:sz w:val="24"/>
          <w:szCs w:val="24"/>
        </w:rPr>
        <w:t>работок учебных занятий преподавателей математики профессиональных образ</w:t>
      </w:r>
      <w:r w:rsidRPr="00222529">
        <w:rPr>
          <w:rFonts w:ascii="Times New Roman" w:hAnsi="Times New Roman"/>
          <w:sz w:val="24"/>
          <w:szCs w:val="24"/>
        </w:rPr>
        <w:t>о</w:t>
      </w:r>
      <w:r w:rsidRPr="00222529">
        <w:rPr>
          <w:rFonts w:ascii="Times New Roman" w:hAnsi="Times New Roman"/>
          <w:sz w:val="24"/>
          <w:szCs w:val="24"/>
        </w:rPr>
        <w:t>вательных учреждений РО «Современный урок математики»</w:t>
      </w:r>
    </w:p>
    <w:p w:rsidR="00D67F2A" w:rsidRPr="005D0788" w:rsidRDefault="002C52D3" w:rsidP="00F96CCA">
      <w:pPr>
        <w:spacing w:after="0"/>
        <w:ind w:firstLine="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0788">
        <w:rPr>
          <w:rFonts w:ascii="Times New Roman" w:hAnsi="Times New Roman" w:cs="Times New Roman"/>
          <w:sz w:val="24"/>
          <w:szCs w:val="24"/>
        </w:rPr>
        <w:t>По дисциплинам</w:t>
      </w:r>
      <w:r w:rsidR="00D67F2A" w:rsidRPr="005D0788">
        <w:rPr>
          <w:rFonts w:ascii="Times New Roman" w:hAnsi="Times New Roman" w:cs="Times New Roman"/>
          <w:sz w:val="24"/>
          <w:szCs w:val="24"/>
        </w:rPr>
        <w:t xml:space="preserve"> цикла продолжается создание учебно-методических  комплексов, корректировка рабочих программ по дисциплинам и профессиональным модулям, в том числе и на  электронных носителях,  что способствует повышению уровня информацио</w:t>
      </w:r>
      <w:r w:rsidR="00D67F2A" w:rsidRPr="005D0788">
        <w:rPr>
          <w:rFonts w:ascii="Times New Roman" w:hAnsi="Times New Roman" w:cs="Times New Roman"/>
          <w:sz w:val="24"/>
          <w:szCs w:val="24"/>
        </w:rPr>
        <w:t>н</w:t>
      </w:r>
      <w:r w:rsidR="00D67F2A" w:rsidRPr="005D0788">
        <w:rPr>
          <w:rFonts w:ascii="Times New Roman" w:hAnsi="Times New Roman" w:cs="Times New Roman"/>
          <w:sz w:val="24"/>
          <w:szCs w:val="24"/>
        </w:rPr>
        <w:t xml:space="preserve">но-методического обеспечения учебного процесса </w:t>
      </w:r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(преподаватели Шибинская С.А., </w:t>
      </w:r>
      <w:proofErr w:type="spellStart"/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 И.Э., Радченко А.А., Климова О.В., Стригунова В.Н., </w:t>
      </w:r>
      <w:r w:rsidR="00AD346F" w:rsidRPr="005D0788">
        <w:rPr>
          <w:rFonts w:ascii="Times New Roman" w:hAnsi="Times New Roman" w:cs="Times New Roman"/>
          <w:b/>
          <w:i/>
          <w:sz w:val="24"/>
          <w:szCs w:val="24"/>
        </w:rPr>
        <w:t>Кудринская Т.А.,</w:t>
      </w:r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 Бог</w:t>
      </w:r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D67F2A"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чева М.О., </w:t>
      </w:r>
      <w:proofErr w:type="spellStart"/>
      <w:r w:rsidR="00AD346F" w:rsidRPr="005D0788">
        <w:rPr>
          <w:rFonts w:ascii="Times New Roman" w:hAnsi="Times New Roman" w:cs="Times New Roman"/>
          <w:b/>
          <w:i/>
          <w:sz w:val="24"/>
          <w:szCs w:val="24"/>
        </w:rPr>
        <w:t>Куделина</w:t>
      </w:r>
      <w:proofErr w:type="spellEnd"/>
      <w:r w:rsidR="00AD346F"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 О.В., Зайцев П.М.).</w:t>
      </w:r>
    </w:p>
    <w:p w:rsidR="005D0788" w:rsidRPr="005D0788" w:rsidRDefault="00222529" w:rsidP="00F96CCA">
      <w:pPr>
        <w:spacing w:after="0"/>
        <w:ind w:firstLine="682"/>
        <w:jc w:val="both"/>
        <w:rPr>
          <w:rFonts w:ascii="Times New Roman" w:hAnsi="Times New Roman"/>
          <w:bCs/>
          <w:sz w:val="24"/>
          <w:szCs w:val="24"/>
        </w:rPr>
      </w:pPr>
      <w:r w:rsidRPr="005D0788">
        <w:rPr>
          <w:rFonts w:ascii="Times New Roman" w:hAnsi="Times New Roman" w:cs="Times New Roman"/>
          <w:sz w:val="24"/>
          <w:szCs w:val="24"/>
        </w:rPr>
        <w:t>Разработаны программы по дисциплине ОУД.04 Математика</w:t>
      </w:r>
      <w:r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  (преподаватели   Климова О.В., Стригунова В.Н.,   Богачева М.О,)</w:t>
      </w:r>
      <w:r w:rsidRPr="005D0788">
        <w:rPr>
          <w:rFonts w:ascii="Times New Roman" w:hAnsi="Times New Roman" w:cs="Times New Roman"/>
          <w:sz w:val="24"/>
          <w:szCs w:val="24"/>
        </w:rPr>
        <w:t xml:space="preserve"> </w:t>
      </w:r>
      <w:r w:rsidR="005D0788">
        <w:rPr>
          <w:rFonts w:ascii="Times New Roman" w:hAnsi="Times New Roman" w:cs="Times New Roman"/>
          <w:sz w:val="24"/>
          <w:szCs w:val="24"/>
        </w:rPr>
        <w:t xml:space="preserve">для всех образовательных программ </w:t>
      </w:r>
      <w:r w:rsidRPr="005D0788">
        <w:rPr>
          <w:rFonts w:ascii="Times New Roman" w:hAnsi="Times New Roman" w:cs="Times New Roman"/>
          <w:sz w:val="24"/>
          <w:szCs w:val="24"/>
        </w:rPr>
        <w:t>и</w:t>
      </w:r>
      <w:r w:rsidRPr="005D0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788" w:rsidRPr="005D0788">
        <w:rPr>
          <w:rFonts w:ascii="Times New Roman" w:hAnsi="Times New Roman" w:cs="Times New Roman"/>
          <w:sz w:val="24"/>
          <w:szCs w:val="24"/>
        </w:rPr>
        <w:t>по</w:t>
      </w:r>
      <w:r w:rsidR="005D07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0147">
        <w:rPr>
          <w:rFonts w:ascii="Times New Roman" w:hAnsi="Times New Roman" w:cs="Times New Roman"/>
          <w:sz w:val="24"/>
          <w:szCs w:val="24"/>
        </w:rPr>
        <w:t>МДК</w:t>
      </w:r>
      <w:r w:rsidRPr="005D0788">
        <w:rPr>
          <w:rFonts w:ascii="Times New Roman" w:hAnsi="Times New Roman" w:cs="Times New Roman"/>
          <w:sz w:val="24"/>
          <w:szCs w:val="24"/>
        </w:rPr>
        <w:t>.02</w:t>
      </w:r>
      <w:r w:rsidR="00730147">
        <w:rPr>
          <w:rFonts w:ascii="Times New Roman" w:hAnsi="Times New Roman" w:cs="Times New Roman"/>
          <w:sz w:val="24"/>
          <w:szCs w:val="24"/>
        </w:rPr>
        <w:t>.01</w:t>
      </w:r>
      <w:r w:rsidR="005D0788" w:rsidRPr="005D0788">
        <w:rPr>
          <w:rFonts w:ascii="Times New Roman" w:hAnsi="Times New Roman"/>
          <w:sz w:val="24"/>
          <w:szCs w:val="24"/>
        </w:rPr>
        <w:t xml:space="preserve"> Организация внеурочной деятельности общения младших школьников по </w:t>
      </w:r>
      <w:proofErr w:type="spellStart"/>
      <w:r w:rsidR="005D0788" w:rsidRPr="005D0788">
        <w:rPr>
          <w:rFonts w:ascii="Times New Roman" w:hAnsi="Times New Roman"/>
          <w:sz w:val="24"/>
          <w:szCs w:val="24"/>
        </w:rPr>
        <w:t>общеинтеллектуальному</w:t>
      </w:r>
      <w:proofErr w:type="spellEnd"/>
      <w:r w:rsidR="005D0788" w:rsidRPr="005D0788">
        <w:rPr>
          <w:rFonts w:ascii="Times New Roman" w:hAnsi="Times New Roman"/>
          <w:sz w:val="24"/>
          <w:szCs w:val="24"/>
        </w:rPr>
        <w:t xml:space="preserve"> направлению </w:t>
      </w:r>
      <w:r w:rsidR="005D0788" w:rsidRPr="005D0788">
        <w:rPr>
          <w:rFonts w:ascii="Times New Roman" w:hAnsi="Times New Roman" w:cs="Times New Roman"/>
          <w:b/>
          <w:i/>
          <w:sz w:val="24"/>
          <w:szCs w:val="24"/>
        </w:rPr>
        <w:t>(преподаватель</w:t>
      </w:r>
      <w:r w:rsidR="005D0788">
        <w:rPr>
          <w:rFonts w:ascii="Times New Roman" w:hAnsi="Times New Roman" w:cs="Times New Roman"/>
          <w:b/>
          <w:i/>
          <w:sz w:val="24"/>
          <w:szCs w:val="24"/>
        </w:rPr>
        <w:t xml:space="preserve"> Шибинская С.А.) </w:t>
      </w:r>
      <w:r w:rsidR="005D0788" w:rsidRPr="005D0788">
        <w:rPr>
          <w:rFonts w:ascii="Times New Roman" w:hAnsi="Times New Roman" w:cs="Times New Roman"/>
          <w:sz w:val="24"/>
          <w:szCs w:val="24"/>
        </w:rPr>
        <w:t xml:space="preserve">для </w:t>
      </w:r>
      <w:r w:rsidR="005D0788">
        <w:rPr>
          <w:rFonts w:ascii="Times New Roman" w:hAnsi="Times New Roman" w:cs="Times New Roman"/>
          <w:sz w:val="24"/>
          <w:szCs w:val="24"/>
        </w:rPr>
        <w:t>специал</w:t>
      </w:r>
      <w:r w:rsidR="005D0788">
        <w:rPr>
          <w:rFonts w:ascii="Times New Roman" w:hAnsi="Times New Roman" w:cs="Times New Roman"/>
          <w:sz w:val="24"/>
          <w:szCs w:val="24"/>
        </w:rPr>
        <w:t>ь</w:t>
      </w:r>
      <w:r w:rsidR="005D0788">
        <w:rPr>
          <w:rFonts w:ascii="Times New Roman" w:hAnsi="Times New Roman" w:cs="Times New Roman"/>
          <w:sz w:val="24"/>
          <w:szCs w:val="24"/>
        </w:rPr>
        <w:t>ности 44.02.02 Преподавание в начальных классах.</w:t>
      </w:r>
    </w:p>
    <w:p w:rsidR="00222529" w:rsidRPr="008C5690" w:rsidRDefault="008C5690" w:rsidP="00F96CCA">
      <w:pPr>
        <w:spacing w:after="0"/>
        <w:ind w:firstLine="682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8C5690">
        <w:rPr>
          <w:rFonts w:ascii="Times New Roman" w:hAnsi="Times New Roman" w:cs="Times New Roman"/>
          <w:b/>
          <w:i/>
          <w:sz w:val="24"/>
          <w:szCs w:val="24"/>
        </w:rPr>
        <w:t>Преподаватель Богачева М.О.</w:t>
      </w:r>
      <w:r w:rsidRPr="008C5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приняла у</w:t>
      </w:r>
      <w:r w:rsidRPr="008C5690">
        <w:rPr>
          <w:rFonts w:ascii="Times New Roman" w:hAnsi="Times New Roman"/>
          <w:sz w:val="24"/>
          <w:szCs w:val="24"/>
        </w:rPr>
        <w:t>частие в заочном конкурсе методических разработок учебных занятий преподавателей математики профессиональных образов</w:t>
      </w:r>
      <w:r w:rsidRPr="008C5690">
        <w:rPr>
          <w:rFonts w:ascii="Times New Roman" w:hAnsi="Times New Roman"/>
          <w:sz w:val="24"/>
          <w:szCs w:val="24"/>
        </w:rPr>
        <w:t>а</w:t>
      </w:r>
      <w:r w:rsidRPr="008C5690">
        <w:rPr>
          <w:rFonts w:ascii="Times New Roman" w:hAnsi="Times New Roman"/>
          <w:sz w:val="24"/>
          <w:szCs w:val="24"/>
        </w:rPr>
        <w:t>тельных учреждений РО «Современный урок математики» с методической разработкой урока математики  по теме «Вычисление объема многогранников» в группах обучающи</w:t>
      </w:r>
      <w:r w:rsidRPr="008C5690">
        <w:rPr>
          <w:rFonts w:ascii="Times New Roman" w:hAnsi="Times New Roman"/>
          <w:sz w:val="24"/>
          <w:szCs w:val="24"/>
        </w:rPr>
        <w:t>х</w:t>
      </w:r>
      <w:r w:rsidRPr="008C5690">
        <w:rPr>
          <w:rFonts w:ascii="Times New Roman" w:hAnsi="Times New Roman"/>
          <w:sz w:val="24"/>
          <w:szCs w:val="24"/>
        </w:rPr>
        <w:t>ся с инвалидностью и ОВЗ</w:t>
      </w:r>
      <w:r>
        <w:rPr>
          <w:rFonts w:ascii="Times New Roman" w:hAnsi="Times New Roman"/>
          <w:sz w:val="24"/>
          <w:szCs w:val="24"/>
        </w:rPr>
        <w:t>».</w:t>
      </w:r>
    </w:p>
    <w:p w:rsidR="00AD346F" w:rsidRPr="00730147" w:rsidRDefault="00D67F2A" w:rsidP="00F96CCA">
      <w:pPr>
        <w:spacing w:after="0"/>
        <w:ind w:firstLine="682"/>
        <w:rPr>
          <w:rFonts w:ascii="Times New Roman" w:hAnsi="Times New Roman" w:cs="Times New Roman"/>
          <w:sz w:val="24"/>
          <w:szCs w:val="24"/>
        </w:rPr>
      </w:pPr>
      <w:r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 </w:t>
      </w:r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 И.Э., Богачева М.О., </w:t>
      </w:r>
      <w:proofErr w:type="spellStart"/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>Власкин</w:t>
      </w:r>
      <w:proofErr w:type="spellEnd"/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 Д.В., Климова О.В., Кудринская Т.В., Шибинская С.А., Радченко А.А. </w:t>
      </w:r>
      <w:r w:rsidRPr="00730147">
        <w:rPr>
          <w:rFonts w:ascii="Times New Roman" w:hAnsi="Times New Roman" w:cs="Times New Roman"/>
          <w:sz w:val="24"/>
          <w:szCs w:val="24"/>
        </w:rPr>
        <w:t xml:space="preserve">принимали активное участие в </w:t>
      </w:r>
      <w:r w:rsidR="00AD346F" w:rsidRPr="00730147">
        <w:rPr>
          <w:rFonts w:ascii="Times New Roman" w:hAnsi="Times New Roman" w:cs="Times New Roman"/>
          <w:sz w:val="24"/>
          <w:szCs w:val="24"/>
        </w:rPr>
        <w:t>подг</w:t>
      </w:r>
      <w:r w:rsidR="00AD346F" w:rsidRPr="00730147">
        <w:rPr>
          <w:rFonts w:ascii="Times New Roman" w:hAnsi="Times New Roman" w:cs="Times New Roman"/>
          <w:sz w:val="24"/>
          <w:szCs w:val="24"/>
        </w:rPr>
        <w:t>о</w:t>
      </w:r>
      <w:r w:rsidR="00AD346F" w:rsidRPr="00730147">
        <w:rPr>
          <w:rFonts w:ascii="Times New Roman" w:hAnsi="Times New Roman" w:cs="Times New Roman"/>
          <w:sz w:val="24"/>
          <w:szCs w:val="24"/>
        </w:rPr>
        <w:t xml:space="preserve">товке студентов к региональному и национальному чемпионату  </w:t>
      </w:r>
      <w:r w:rsidR="00AD346F" w:rsidRPr="00730147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AD346F" w:rsidRPr="00730147">
        <w:rPr>
          <w:rFonts w:ascii="Times New Roman" w:hAnsi="Times New Roman" w:cs="Times New Roman"/>
          <w:sz w:val="24"/>
          <w:szCs w:val="24"/>
        </w:rPr>
        <w:t xml:space="preserve"> «Молодые профе</w:t>
      </w:r>
      <w:r w:rsidR="00AD346F" w:rsidRPr="00730147">
        <w:rPr>
          <w:rFonts w:ascii="Times New Roman" w:hAnsi="Times New Roman" w:cs="Times New Roman"/>
          <w:sz w:val="24"/>
          <w:szCs w:val="24"/>
        </w:rPr>
        <w:t>с</w:t>
      </w:r>
      <w:r w:rsidR="00AD346F" w:rsidRPr="00730147">
        <w:rPr>
          <w:rFonts w:ascii="Times New Roman" w:hAnsi="Times New Roman" w:cs="Times New Roman"/>
          <w:sz w:val="24"/>
          <w:szCs w:val="24"/>
        </w:rPr>
        <w:lastRenderedPageBreak/>
        <w:t>сионалы»</w:t>
      </w:r>
      <w:r w:rsidRPr="00730147">
        <w:rPr>
          <w:rFonts w:ascii="Times New Roman" w:hAnsi="Times New Roman" w:cs="Times New Roman"/>
          <w:sz w:val="24"/>
          <w:szCs w:val="24"/>
        </w:rPr>
        <w:t xml:space="preserve"> </w:t>
      </w:r>
      <w:r w:rsidR="00AD346F" w:rsidRPr="00730147">
        <w:rPr>
          <w:rFonts w:ascii="Times New Roman" w:hAnsi="Times New Roman" w:cs="Times New Roman"/>
          <w:sz w:val="24"/>
          <w:szCs w:val="24"/>
        </w:rPr>
        <w:t>по компетенциям «Преподавание в младших классах» и «Дошкольное воспит</w:t>
      </w:r>
      <w:r w:rsidR="00AD346F" w:rsidRPr="00730147">
        <w:rPr>
          <w:rFonts w:ascii="Times New Roman" w:hAnsi="Times New Roman" w:cs="Times New Roman"/>
          <w:sz w:val="24"/>
          <w:szCs w:val="24"/>
        </w:rPr>
        <w:t>а</w:t>
      </w:r>
      <w:r w:rsidR="00AD346F" w:rsidRPr="00730147">
        <w:rPr>
          <w:rFonts w:ascii="Times New Roman" w:hAnsi="Times New Roman" w:cs="Times New Roman"/>
          <w:sz w:val="24"/>
          <w:szCs w:val="24"/>
        </w:rPr>
        <w:t xml:space="preserve">ние», обеспечивали информационную и техническую поддержку. </w:t>
      </w:r>
    </w:p>
    <w:p w:rsidR="00AD346F" w:rsidRDefault="00AD346F" w:rsidP="00F96CCA">
      <w:pPr>
        <w:spacing w:after="0"/>
        <w:ind w:firstLine="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0147">
        <w:rPr>
          <w:rFonts w:ascii="Times New Roman" w:hAnsi="Times New Roman" w:cs="Times New Roman"/>
          <w:sz w:val="24"/>
          <w:szCs w:val="24"/>
        </w:rPr>
        <w:t xml:space="preserve">Подготовку школьников к региональному чемпионату </w:t>
      </w:r>
      <w:r w:rsidRPr="00730147"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="001601D0">
        <w:rPr>
          <w:rFonts w:ascii="Times New Roman" w:hAnsi="Times New Roman" w:cs="Times New Roman"/>
          <w:sz w:val="24"/>
          <w:szCs w:val="24"/>
        </w:rPr>
        <w:t xml:space="preserve"> </w:t>
      </w:r>
      <w:r w:rsidRPr="00730147">
        <w:rPr>
          <w:rFonts w:ascii="Times New Roman" w:hAnsi="Times New Roman" w:cs="Times New Roman"/>
          <w:sz w:val="24"/>
          <w:szCs w:val="24"/>
          <w:lang w:val="en-US"/>
        </w:rPr>
        <w:t>Junior</w:t>
      </w:r>
      <w:r w:rsidR="00730147" w:rsidRPr="00730147">
        <w:rPr>
          <w:rFonts w:ascii="Times New Roman" w:hAnsi="Times New Roman" w:cs="Times New Roman"/>
          <w:sz w:val="24"/>
          <w:szCs w:val="24"/>
        </w:rPr>
        <w:t xml:space="preserve"> по компетенц</w:t>
      </w:r>
      <w:r w:rsidR="00730147" w:rsidRPr="00730147">
        <w:rPr>
          <w:rFonts w:ascii="Times New Roman" w:hAnsi="Times New Roman" w:cs="Times New Roman"/>
          <w:sz w:val="24"/>
          <w:szCs w:val="24"/>
        </w:rPr>
        <w:t>и</w:t>
      </w:r>
      <w:r w:rsidR="00730147" w:rsidRPr="00730147">
        <w:rPr>
          <w:rFonts w:ascii="Times New Roman" w:hAnsi="Times New Roman" w:cs="Times New Roman"/>
          <w:sz w:val="24"/>
          <w:szCs w:val="24"/>
        </w:rPr>
        <w:t>ям «П</w:t>
      </w:r>
      <w:r w:rsidRPr="00730147">
        <w:rPr>
          <w:rFonts w:ascii="Times New Roman" w:hAnsi="Times New Roman" w:cs="Times New Roman"/>
          <w:sz w:val="24"/>
          <w:szCs w:val="24"/>
        </w:rPr>
        <w:t>реподавание в младших классах» и «Дошкольное воспитание», организацию дел</w:t>
      </w:r>
      <w:r w:rsidRPr="00730147">
        <w:rPr>
          <w:rFonts w:ascii="Times New Roman" w:hAnsi="Times New Roman" w:cs="Times New Roman"/>
          <w:sz w:val="24"/>
          <w:szCs w:val="24"/>
        </w:rPr>
        <w:t>о</w:t>
      </w:r>
      <w:r w:rsidRPr="00730147">
        <w:rPr>
          <w:rFonts w:ascii="Times New Roman" w:hAnsi="Times New Roman" w:cs="Times New Roman"/>
          <w:sz w:val="24"/>
          <w:szCs w:val="24"/>
        </w:rPr>
        <w:t xml:space="preserve">вых игр на чемпионатах осуществляли </w:t>
      </w:r>
      <w:r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Климова О.В. и </w:t>
      </w:r>
      <w:r w:rsidR="00730147" w:rsidRPr="00730147">
        <w:rPr>
          <w:rFonts w:ascii="Times New Roman" w:hAnsi="Times New Roman" w:cs="Times New Roman"/>
          <w:b/>
          <w:i/>
          <w:sz w:val="24"/>
          <w:szCs w:val="24"/>
        </w:rPr>
        <w:t xml:space="preserve"> Радченко А.А.</w:t>
      </w:r>
    </w:p>
    <w:p w:rsidR="00730147" w:rsidRPr="00730147" w:rsidRDefault="00730147" w:rsidP="00F96CCA">
      <w:pPr>
        <w:spacing w:after="0"/>
        <w:ind w:firstLine="68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A1F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</w:t>
      </w:r>
      <w:proofErr w:type="spellStart"/>
      <w:r w:rsidRPr="00A73A1F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Pr="00A73A1F">
        <w:rPr>
          <w:rFonts w:ascii="Times New Roman" w:hAnsi="Times New Roman" w:cs="Times New Roman"/>
          <w:b/>
          <w:i/>
          <w:sz w:val="24"/>
          <w:szCs w:val="24"/>
        </w:rPr>
        <w:t xml:space="preserve"> И.Э., Богачева М.О., Шибинская С.А., Радченко А.А.</w:t>
      </w:r>
      <w:r w:rsidRPr="00730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готовили студентку </w:t>
      </w:r>
      <w:r w:rsidRPr="00730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3A1F">
        <w:rPr>
          <w:rFonts w:ascii="Times New Roman" w:hAnsi="Times New Roman" w:cs="Times New Roman"/>
          <w:b/>
          <w:i/>
          <w:sz w:val="24"/>
          <w:szCs w:val="24"/>
        </w:rPr>
        <w:t>Зыкину К.Д.</w:t>
      </w:r>
      <w:r w:rsidRPr="00730147">
        <w:rPr>
          <w:rFonts w:ascii="Times New Roman" w:hAnsi="Times New Roman" w:cs="Times New Roman"/>
          <w:sz w:val="24"/>
          <w:szCs w:val="24"/>
        </w:rPr>
        <w:t xml:space="preserve"> </w:t>
      </w:r>
      <w:r w:rsidR="00A73A1F">
        <w:rPr>
          <w:rFonts w:ascii="Times New Roman" w:hAnsi="Times New Roman" w:cs="Times New Roman"/>
          <w:sz w:val="24"/>
          <w:szCs w:val="24"/>
        </w:rPr>
        <w:t xml:space="preserve">к </w:t>
      </w:r>
      <w:r w:rsidRPr="00730147">
        <w:rPr>
          <w:rFonts w:ascii="Times New Roman" w:hAnsi="Times New Roman" w:cs="Times New Roman"/>
          <w:sz w:val="24"/>
          <w:szCs w:val="24"/>
        </w:rPr>
        <w:t>региональному этапу Всероссийской олимпиады профессионального мастерства обучающихся по специальностям среднего професси</w:t>
      </w:r>
      <w:r w:rsidRPr="00730147">
        <w:rPr>
          <w:rFonts w:ascii="Times New Roman" w:hAnsi="Times New Roman" w:cs="Times New Roman"/>
          <w:sz w:val="24"/>
          <w:szCs w:val="24"/>
        </w:rPr>
        <w:t>о</w:t>
      </w:r>
      <w:r w:rsidRPr="00730147">
        <w:rPr>
          <w:rFonts w:ascii="Times New Roman" w:hAnsi="Times New Roman" w:cs="Times New Roman"/>
          <w:sz w:val="24"/>
          <w:szCs w:val="24"/>
        </w:rPr>
        <w:t>нального образования УГС.44.00.00 Образование и педагогические науки 2020г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0CA" w:rsidRPr="008C5690" w:rsidRDefault="00DE10CA" w:rsidP="00F96CCA">
      <w:pPr>
        <w:spacing w:after="0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8C5690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Шибинская С.А. </w:t>
      </w:r>
      <w:r w:rsidRPr="008C5690">
        <w:rPr>
          <w:rFonts w:ascii="Times New Roman" w:hAnsi="Times New Roman" w:cs="Times New Roman"/>
          <w:sz w:val="24"/>
          <w:szCs w:val="24"/>
        </w:rPr>
        <w:t>подготовила студентов и провела с ними Всеро</w:t>
      </w:r>
      <w:r w:rsidRPr="008C5690">
        <w:rPr>
          <w:rFonts w:ascii="Times New Roman" w:hAnsi="Times New Roman" w:cs="Times New Roman"/>
          <w:sz w:val="24"/>
          <w:szCs w:val="24"/>
        </w:rPr>
        <w:t>с</w:t>
      </w:r>
      <w:r w:rsidRPr="008C5690">
        <w:rPr>
          <w:rFonts w:ascii="Times New Roman" w:hAnsi="Times New Roman" w:cs="Times New Roman"/>
          <w:sz w:val="24"/>
          <w:szCs w:val="24"/>
        </w:rPr>
        <w:t xml:space="preserve">сийскую </w:t>
      </w:r>
      <w:r w:rsidR="00704033" w:rsidRPr="008C5690">
        <w:rPr>
          <w:rFonts w:ascii="Times New Roman" w:hAnsi="Times New Roman" w:cs="Times New Roman"/>
          <w:sz w:val="24"/>
          <w:szCs w:val="24"/>
        </w:rPr>
        <w:t>проверочную работу по географии.</w:t>
      </w:r>
      <w:r w:rsidRPr="008C5690">
        <w:rPr>
          <w:rFonts w:ascii="Times New Roman" w:hAnsi="Times New Roman" w:cs="Times New Roman"/>
          <w:sz w:val="24"/>
          <w:szCs w:val="24"/>
        </w:rPr>
        <w:t xml:space="preserve"> </w:t>
      </w:r>
      <w:r w:rsidR="00704033" w:rsidRPr="008C5690"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C5690">
        <w:rPr>
          <w:rFonts w:ascii="Times New Roman" w:hAnsi="Times New Roman" w:cs="Times New Roman"/>
          <w:b/>
          <w:i/>
          <w:sz w:val="24"/>
          <w:szCs w:val="24"/>
        </w:rPr>
        <w:t xml:space="preserve">реподаватели Климова О.В., Радченко А.А., </w:t>
      </w:r>
      <w:r w:rsidRPr="008C5690">
        <w:rPr>
          <w:rFonts w:ascii="Times New Roman" w:hAnsi="Times New Roman" w:cs="Times New Roman"/>
          <w:sz w:val="24"/>
          <w:szCs w:val="24"/>
        </w:rPr>
        <w:t>обеспечили техническое сопровождение Всероссийски</w:t>
      </w:r>
      <w:r w:rsidR="008C5690" w:rsidRPr="008C5690">
        <w:rPr>
          <w:rFonts w:ascii="Times New Roman" w:hAnsi="Times New Roman" w:cs="Times New Roman"/>
          <w:sz w:val="24"/>
          <w:szCs w:val="24"/>
        </w:rPr>
        <w:t>х проверочных работ по ист</w:t>
      </w:r>
      <w:r w:rsidR="008C5690" w:rsidRPr="008C5690">
        <w:rPr>
          <w:rFonts w:ascii="Times New Roman" w:hAnsi="Times New Roman" w:cs="Times New Roman"/>
          <w:sz w:val="24"/>
          <w:szCs w:val="24"/>
        </w:rPr>
        <w:t>о</w:t>
      </w:r>
      <w:r w:rsidR="008C5690" w:rsidRPr="008C5690">
        <w:rPr>
          <w:rFonts w:ascii="Times New Roman" w:hAnsi="Times New Roman" w:cs="Times New Roman"/>
          <w:sz w:val="24"/>
          <w:szCs w:val="24"/>
        </w:rPr>
        <w:t>рии и географии</w:t>
      </w:r>
      <w:r w:rsidR="00704033" w:rsidRPr="008C5690">
        <w:rPr>
          <w:rFonts w:ascii="Times New Roman" w:hAnsi="Times New Roman" w:cs="Times New Roman"/>
          <w:sz w:val="24"/>
          <w:szCs w:val="24"/>
        </w:rPr>
        <w:t>, психологического тестирования «Выявление зависимости у студентов ГБПОУ РО «ДПК».</w:t>
      </w:r>
    </w:p>
    <w:p w:rsidR="00D67F2A" w:rsidRPr="00BF6868" w:rsidRDefault="008C5690" w:rsidP="00F96CCA">
      <w:pPr>
        <w:spacing w:after="0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BF686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0698" w:rsidRPr="00BF6868">
        <w:rPr>
          <w:rFonts w:ascii="Times New Roman" w:hAnsi="Times New Roman" w:cs="Times New Roman"/>
          <w:sz w:val="24"/>
          <w:szCs w:val="24"/>
        </w:rPr>
        <w:t xml:space="preserve"> </w:t>
      </w:r>
      <w:r w:rsidR="00D67F2A" w:rsidRPr="00BF6868">
        <w:rPr>
          <w:rFonts w:ascii="Times New Roman" w:hAnsi="Times New Roman" w:cs="Times New Roman"/>
          <w:sz w:val="24"/>
          <w:szCs w:val="24"/>
        </w:rPr>
        <w:t xml:space="preserve"> </w:t>
      </w:r>
      <w:r w:rsidR="0036490A" w:rsidRPr="00BF6868">
        <w:rPr>
          <w:rFonts w:ascii="Times New Roman" w:hAnsi="Times New Roman" w:cs="Times New Roman"/>
          <w:b/>
          <w:i/>
          <w:sz w:val="24"/>
          <w:szCs w:val="24"/>
        </w:rPr>
        <w:t>Преподаватели Радченко А.А. и  Климова О.В.</w:t>
      </w:r>
      <w:r w:rsidR="001601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7F2A" w:rsidRPr="00BF6868">
        <w:rPr>
          <w:rFonts w:ascii="Times New Roman" w:hAnsi="Times New Roman" w:cs="Times New Roman"/>
          <w:sz w:val="24"/>
          <w:szCs w:val="24"/>
        </w:rPr>
        <w:t xml:space="preserve">проводили </w:t>
      </w:r>
      <w:r w:rsidR="00160698" w:rsidRPr="00BF6868">
        <w:rPr>
          <w:rFonts w:ascii="Times New Roman" w:hAnsi="Times New Roman" w:cs="Times New Roman"/>
          <w:sz w:val="24"/>
          <w:szCs w:val="24"/>
        </w:rPr>
        <w:t>в рамках методич</w:t>
      </w:r>
      <w:r w:rsidR="00160698" w:rsidRPr="00BF6868">
        <w:rPr>
          <w:rFonts w:ascii="Times New Roman" w:hAnsi="Times New Roman" w:cs="Times New Roman"/>
          <w:sz w:val="24"/>
          <w:szCs w:val="24"/>
        </w:rPr>
        <w:t>е</w:t>
      </w:r>
      <w:r w:rsidR="00160698" w:rsidRPr="00BF6868">
        <w:rPr>
          <w:rFonts w:ascii="Times New Roman" w:hAnsi="Times New Roman" w:cs="Times New Roman"/>
          <w:sz w:val="24"/>
          <w:szCs w:val="24"/>
        </w:rPr>
        <w:t xml:space="preserve">ской недели </w:t>
      </w:r>
      <w:r w:rsidR="00D67F2A" w:rsidRPr="00BF6868">
        <w:rPr>
          <w:rFonts w:ascii="Times New Roman" w:hAnsi="Times New Roman" w:cs="Times New Roman"/>
          <w:sz w:val="24"/>
          <w:szCs w:val="24"/>
        </w:rPr>
        <w:t>практикум для преподавателей по проблеме «Информационные технологии в образовательном процессе».</w:t>
      </w:r>
    </w:p>
    <w:p w:rsidR="001601D0" w:rsidRDefault="00D67F2A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ab/>
        <w:t>Качество условий реализации образовательного процесса обеспечивается кач</w:t>
      </w:r>
      <w:r w:rsidRPr="00B23CA2">
        <w:rPr>
          <w:rFonts w:ascii="Times New Roman" w:hAnsi="Times New Roman" w:cs="Times New Roman"/>
          <w:sz w:val="24"/>
          <w:szCs w:val="24"/>
        </w:rPr>
        <w:t>е</w:t>
      </w:r>
      <w:r w:rsidRPr="00B23CA2">
        <w:rPr>
          <w:rFonts w:ascii="Times New Roman" w:hAnsi="Times New Roman" w:cs="Times New Roman"/>
          <w:sz w:val="24"/>
          <w:szCs w:val="24"/>
        </w:rPr>
        <w:t xml:space="preserve">ством подготовки преподавателей, участвующих в этом процессе. </w:t>
      </w:r>
      <w:r w:rsidR="0047675E" w:rsidRPr="00B23CA2">
        <w:rPr>
          <w:rFonts w:ascii="Times New Roman" w:hAnsi="Times New Roman" w:cs="Times New Roman"/>
          <w:sz w:val="24"/>
          <w:szCs w:val="24"/>
        </w:rPr>
        <w:t xml:space="preserve"> Современная наука развивается быстрыми темпами, а современный педагог является проводником передовой научной мысли для обучаемого. Для того чтобы быть компетентным в современных д</w:t>
      </w:r>
      <w:r w:rsidR="0047675E" w:rsidRPr="00B23CA2">
        <w:rPr>
          <w:rFonts w:ascii="Times New Roman" w:hAnsi="Times New Roman" w:cs="Times New Roman"/>
          <w:sz w:val="24"/>
          <w:szCs w:val="24"/>
        </w:rPr>
        <w:t>о</w:t>
      </w:r>
      <w:r w:rsidR="0047675E" w:rsidRPr="00B23CA2">
        <w:rPr>
          <w:rFonts w:ascii="Times New Roman" w:hAnsi="Times New Roman" w:cs="Times New Roman"/>
          <w:sz w:val="24"/>
          <w:szCs w:val="24"/>
        </w:rPr>
        <w:t>стижениях науки и методики преподавания, преподаватели ПЦК постоянно работают над повышением уровня профессионализма самостоятельно</w:t>
      </w:r>
      <w:r w:rsidR="003A5500" w:rsidRPr="00B23CA2">
        <w:rPr>
          <w:rFonts w:ascii="Times New Roman" w:hAnsi="Times New Roman" w:cs="Times New Roman"/>
          <w:sz w:val="24"/>
          <w:szCs w:val="24"/>
        </w:rPr>
        <w:t xml:space="preserve"> и обучаясь на различных курсах, участвуя в научно-практических конференциях, методических объединениях. </w:t>
      </w:r>
    </w:p>
    <w:p w:rsidR="0047675E" w:rsidRPr="00B23CA2" w:rsidRDefault="003A5500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 w:cs="Times New Roman"/>
          <w:sz w:val="24"/>
          <w:szCs w:val="24"/>
        </w:rPr>
        <w:t xml:space="preserve">Так в отчетном году приняли участие </w:t>
      </w:r>
      <w:r w:rsidR="001601D0">
        <w:rPr>
          <w:rFonts w:ascii="Times New Roman" w:hAnsi="Times New Roman" w:cs="Times New Roman"/>
          <w:sz w:val="24"/>
          <w:szCs w:val="24"/>
        </w:rPr>
        <w:t xml:space="preserve">в работе конференций </w:t>
      </w:r>
      <w:r w:rsidRPr="00B23CA2">
        <w:rPr>
          <w:rFonts w:ascii="Times New Roman" w:hAnsi="Times New Roman" w:cs="Times New Roman"/>
          <w:b/>
          <w:i/>
          <w:sz w:val="24"/>
          <w:szCs w:val="24"/>
        </w:rPr>
        <w:t>преподаватели:</w:t>
      </w:r>
    </w:p>
    <w:p w:rsidR="003A5500" w:rsidRPr="003A5500" w:rsidRDefault="003A5500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3CA2">
        <w:rPr>
          <w:rFonts w:ascii="Times New Roman" w:hAnsi="Times New Roman"/>
          <w:b/>
          <w:i/>
          <w:sz w:val="24"/>
          <w:szCs w:val="24"/>
        </w:rPr>
        <w:t xml:space="preserve">Колупаева Е.В., </w:t>
      </w:r>
      <w:proofErr w:type="spellStart"/>
      <w:r w:rsidRPr="00B23CA2">
        <w:rPr>
          <w:rFonts w:ascii="Times New Roman" w:hAnsi="Times New Roman"/>
          <w:b/>
          <w:i/>
          <w:sz w:val="24"/>
          <w:szCs w:val="24"/>
        </w:rPr>
        <w:t>Куделина</w:t>
      </w:r>
      <w:proofErr w:type="spellEnd"/>
      <w:r w:rsidRPr="00B23CA2">
        <w:rPr>
          <w:rFonts w:ascii="Times New Roman" w:hAnsi="Times New Roman"/>
          <w:b/>
          <w:i/>
          <w:sz w:val="24"/>
          <w:szCs w:val="24"/>
        </w:rPr>
        <w:t xml:space="preserve"> О.В.</w:t>
      </w:r>
      <w:r w:rsidRPr="00B23CA2">
        <w:rPr>
          <w:rFonts w:ascii="Times New Roman" w:hAnsi="Times New Roman"/>
          <w:sz w:val="24"/>
          <w:szCs w:val="24"/>
        </w:rPr>
        <w:t xml:space="preserve"> </w:t>
      </w:r>
      <w:r w:rsidRPr="00B23CA2">
        <w:rPr>
          <w:rFonts w:ascii="Times New Roman" w:hAnsi="Times New Roman" w:cs="Times New Roman"/>
          <w:sz w:val="24"/>
          <w:szCs w:val="24"/>
        </w:rPr>
        <w:t>-     региональный форум</w:t>
      </w:r>
      <w:r w:rsidRPr="003A5500">
        <w:rPr>
          <w:rFonts w:ascii="Times New Roman" w:hAnsi="Times New Roman" w:cs="Times New Roman"/>
          <w:sz w:val="24"/>
          <w:szCs w:val="24"/>
        </w:rPr>
        <w:t xml:space="preserve"> молодых преподавателей учр</w:t>
      </w:r>
      <w:r w:rsidRPr="003A5500">
        <w:rPr>
          <w:rFonts w:ascii="Times New Roman" w:hAnsi="Times New Roman" w:cs="Times New Roman"/>
          <w:sz w:val="24"/>
          <w:szCs w:val="24"/>
        </w:rPr>
        <w:t>е</w:t>
      </w:r>
      <w:r w:rsidRPr="003A5500">
        <w:rPr>
          <w:rFonts w:ascii="Times New Roman" w:hAnsi="Times New Roman" w:cs="Times New Roman"/>
          <w:sz w:val="24"/>
          <w:szCs w:val="24"/>
        </w:rPr>
        <w:t>ждений среднего профессионального образования Ростовской области. (разработка и пр</w:t>
      </w:r>
      <w:r w:rsidRPr="003A5500">
        <w:rPr>
          <w:rFonts w:ascii="Times New Roman" w:hAnsi="Times New Roman" w:cs="Times New Roman"/>
          <w:sz w:val="24"/>
          <w:szCs w:val="24"/>
        </w:rPr>
        <w:t>е</w:t>
      </w:r>
      <w:r w:rsidRPr="003A5500">
        <w:rPr>
          <w:rFonts w:ascii="Times New Roman" w:hAnsi="Times New Roman" w:cs="Times New Roman"/>
          <w:sz w:val="24"/>
          <w:szCs w:val="24"/>
        </w:rPr>
        <w:t>зентация проекта «Колледж будущего»)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5500" w:rsidRPr="003A5500" w:rsidRDefault="003A5500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500">
        <w:rPr>
          <w:rFonts w:ascii="Times New Roman" w:hAnsi="Times New Roman"/>
          <w:b/>
          <w:i/>
          <w:sz w:val="24"/>
          <w:szCs w:val="24"/>
        </w:rPr>
        <w:t xml:space="preserve">Шибинская С.А. 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 w:rsidRPr="003A5500">
        <w:rPr>
          <w:rFonts w:ascii="Times New Roman" w:hAnsi="Times New Roman" w:cs="Times New Roman"/>
          <w:sz w:val="24"/>
          <w:szCs w:val="24"/>
        </w:rPr>
        <w:t>аучно-практическая конфере</w:t>
      </w:r>
      <w:r w:rsidR="002B2AE8">
        <w:rPr>
          <w:rFonts w:ascii="Times New Roman" w:hAnsi="Times New Roman" w:cs="Times New Roman"/>
          <w:sz w:val="24"/>
          <w:szCs w:val="24"/>
        </w:rPr>
        <w:t xml:space="preserve">нция преподавателей и студентов: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5500">
        <w:rPr>
          <w:rFonts w:ascii="Times New Roman" w:hAnsi="Times New Roman" w:cs="Times New Roman"/>
          <w:sz w:val="24"/>
          <w:szCs w:val="24"/>
        </w:rPr>
        <w:t>Тр</w:t>
      </w:r>
      <w:r w:rsidRPr="003A5500">
        <w:rPr>
          <w:rFonts w:ascii="Times New Roman" w:hAnsi="Times New Roman" w:cs="Times New Roman"/>
          <w:sz w:val="24"/>
          <w:szCs w:val="24"/>
        </w:rPr>
        <w:t>а</w:t>
      </w:r>
      <w:r w:rsidRPr="003A5500">
        <w:rPr>
          <w:rFonts w:ascii="Times New Roman" w:hAnsi="Times New Roman" w:cs="Times New Roman"/>
          <w:sz w:val="24"/>
          <w:szCs w:val="24"/>
        </w:rPr>
        <w:t>диции и инновации в современном музыкальном образовании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3A5500" w:rsidRPr="003A5500" w:rsidRDefault="003A5500" w:rsidP="00F96C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500">
        <w:rPr>
          <w:rFonts w:ascii="Times New Roman" w:hAnsi="Times New Roman" w:cs="Times New Roman"/>
          <w:b/>
          <w:i/>
          <w:sz w:val="24"/>
          <w:szCs w:val="24"/>
        </w:rPr>
        <w:t>Богачева М.О.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сероссийская научно-практическая конференция «Психолого-педагогическое сопровождение инклюзивного образовательного процесса в професси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нальных образовательных организациях: методика и практика». Мастер-класс «Организ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ция обучения инвалидов и лиц с ОВЗ с нарушением слуха в области естественно-математических дисциплин»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5500" w:rsidRPr="003A5500" w:rsidRDefault="003A5500" w:rsidP="00F96CC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5500">
        <w:rPr>
          <w:rFonts w:ascii="Times New Roman" w:hAnsi="Times New Roman" w:cs="Times New Roman"/>
          <w:b/>
          <w:i/>
          <w:sz w:val="24"/>
          <w:szCs w:val="24"/>
        </w:rPr>
        <w:t>Богачева М.О.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 xml:space="preserve"> XIX Южно-Российская межрегиональная научно-практическая конф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ренция-выставка «Информационные технологии в образовании»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A5500" w:rsidRPr="003A5500" w:rsidRDefault="003A5500" w:rsidP="00F96CC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A5500">
        <w:rPr>
          <w:rFonts w:ascii="Times New Roman" w:hAnsi="Times New Roman" w:cs="Times New Roman"/>
          <w:b/>
          <w:i/>
          <w:sz w:val="24"/>
          <w:szCs w:val="24"/>
        </w:rPr>
        <w:t>Богачева М.О.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егиональная практическая конференция "Практика реализации инкл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3A5500">
        <w:rPr>
          <w:rFonts w:ascii="Times New Roman" w:hAnsi="Times New Roman" w:cs="Times New Roman"/>
          <w:color w:val="000000"/>
          <w:sz w:val="24"/>
          <w:szCs w:val="24"/>
        </w:rPr>
        <w:t>зивного образования в профессиональных образовательных ор</w:t>
      </w:r>
      <w:r>
        <w:rPr>
          <w:rFonts w:ascii="Times New Roman" w:hAnsi="Times New Roman" w:cs="Times New Roman"/>
          <w:color w:val="000000"/>
          <w:sz w:val="24"/>
          <w:szCs w:val="24"/>
        </w:rPr>
        <w:t>ганизациях Ростовской о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ласти", </w:t>
      </w:r>
    </w:p>
    <w:p w:rsidR="00D67F2A" w:rsidRPr="003A5500" w:rsidRDefault="004B7ECA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500">
        <w:rPr>
          <w:rFonts w:ascii="Times New Roman" w:hAnsi="Times New Roman" w:cs="Times New Roman"/>
          <w:sz w:val="24"/>
          <w:szCs w:val="24"/>
        </w:rPr>
        <w:t xml:space="preserve"> </w:t>
      </w:r>
      <w:r w:rsidR="00D67F2A" w:rsidRPr="003A5500">
        <w:rPr>
          <w:rFonts w:ascii="Times New Roman" w:hAnsi="Times New Roman" w:cs="Times New Roman"/>
          <w:sz w:val="24"/>
          <w:szCs w:val="24"/>
        </w:rPr>
        <w:t xml:space="preserve">    Преподаватели предметно-цикловой комиссии </w:t>
      </w:r>
      <w:r w:rsidR="001601D0">
        <w:rPr>
          <w:rFonts w:ascii="Times New Roman" w:hAnsi="Times New Roman" w:cs="Times New Roman"/>
          <w:sz w:val="24"/>
          <w:szCs w:val="24"/>
        </w:rPr>
        <w:t xml:space="preserve">   активные участники </w:t>
      </w:r>
      <w:r w:rsidR="00D67F2A" w:rsidRPr="003A5500">
        <w:rPr>
          <w:rFonts w:ascii="Times New Roman" w:hAnsi="Times New Roman" w:cs="Times New Roman"/>
          <w:sz w:val="24"/>
          <w:szCs w:val="24"/>
        </w:rPr>
        <w:t xml:space="preserve"> научной, иссл</w:t>
      </w:r>
      <w:r w:rsidR="00D67F2A" w:rsidRPr="003A5500">
        <w:rPr>
          <w:rFonts w:ascii="Times New Roman" w:hAnsi="Times New Roman" w:cs="Times New Roman"/>
          <w:sz w:val="24"/>
          <w:szCs w:val="24"/>
        </w:rPr>
        <w:t>е</w:t>
      </w:r>
      <w:r w:rsidR="00D67F2A" w:rsidRPr="003A5500">
        <w:rPr>
          <w:rFonts w:ascii="Times New Roman" w:hAnsi="Times New Roman" w:cs="Times New Roman"/>
          <w:sz w:val="24"/>
          <w:szCs w:val="24"/>
        </w:rPr>
        <w:t>довател</w:t>
      </w:r>
      <w:r w:rsidR="001601D0">
        <w:rPr>
          <w:rFonts w:ascii="Times New Roman" w:hAnsi="Times New Roman" w:cs="Times New Roman"/>
          <w:sz w:val="24"/>
          <w:szCs w:val="24"/>
        </w:rPr>
        <w:t xml:space="preserve">ьской, экспериментальной  работы в колледже, </w:t>
      </w:r>
      <w:r w:rsidR="00D67F2A" w:rsidRPr="003A5500">
        <w:rPr>
          <w:rFonts w:ascii="Times New Roman" w:hAnsi="Times New Roman" w:cs="Times New Roman"/>
          <w:sz w:val="24"/>
          <w:szCs w:val="24"/>
        </w:rPr>
        <w:t>руководят   студенческими иссл</w:t>
      </w:r>
      <w:r w:rsidR="00D67F2A" w:rsidRPr="003A5500">
        <w:rPr>
          <w:rFonts w:ascii="Times New Roman" w:hAnsi="Times New Roman" w:cs="Times New Roman"/>
          <w:sz w:val="24"/>
          <w:szCs w:val="24"/>
        </w:rPr>
        <w:t>е</w:t>
      </w:r>
      <w:r w:rsidR="00D67F2A" w:rsidRPr="003A5500">
        <w:rPr>
          <w:rFonts w:ascii="Times New Roman" w:hAnsi="Times New Roman" w:cs="Times New Roman"/>
          <w:sz w:val="24"/>
          <w:szCs w:val="24"/>
        </w:rPr>
        <w:t>довательскими работами, и  в своей  педагогической деятельности применяют самые п</w:t>
      </w:r>
      <w:r w:rsidR="00D67F2A" w:rsidRPr="003A5500">
        <w:rPr>
          <w:rFonts w:ascii="Times New Roman" w:hAnsi="Times New Roman" w:cs="Times New Roman"/>
          <w:sz w:val="24"/>
          <w:szCs w:val="24"/>
        </w:rPr>
        <w:t>е</w:t>
      </w:r>
      <w:r w:rsidR="00D67F2A" w:rsidRPr="003A5500">
        <w:rPr>
          <w:rFonts w:ascii="Times New Roman" w:hAnsi="Times New Roman" w:cs="Times New Roman"/>
          <w:sz w:val="24"/>
          <w:szCs w:val="24"/>
        </w:rPr>
        <w:t>редовые педагогические и интерактивные технологии.</w:t>
      </w:r>
    </w:p>
    <w:p w:rsidR="00D67F2A" w:rsidRPr="003A5500" w:rsidRDefault="00D67F2A" w:rsidP="00F96CCA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500">
        <w:rPr>
          <w:rFonts w:ascii="Times New Roman" w:hAnsi="Times New Roman" w:cs="Times New Roman"/>
          <w:sz w:val="24"/>
          <w:szCs w:val="24"/>
        </w:rPr>
        <w:lastRenderedPageBreak/>
        <w:t>Результативность деятельности преподавателей естественно-математических дисц</w:t>
      </w:r>
      <w:r w:rsidRPr="003A5500">
        <w:rPr>
          <w:rFonts w:ascii="Times New Roman" w:hAnsi="Times New Roman" w:cs="Times New Roman"/>
          <w:sz w:val="24"/>
          <w:szCs w:val="24"/>
        </w:rPr>
        <w:t>и</w:t>
      </w:r>
      <w:r w:rsidRPr="003A5500">
        <w:rPr>
          <w:rFonts w:ascii="Times New Roman" w:hAnsi="Times New Roman" w:cs="Times New Roman"/>
          <w:sz w:val="24"/>
          <w:szCs w:val="24"/>
        </w:rPr>
        <w:t xml:space="preserve">плин  отразилась в достижениях студентов, которые принимали участие в научно-практических конференциях,  конкурсах, предметных олимпиадах,   различного уровня всероссийских, региональных, городских и </w:t>
      </w:r>
      <w:proofErr w:type="spellStart"/>
      <w:r w:rsidRPr="003A5500">
        <w:rPr>
          <w:rFonts w:ascii="Times New Roman" w:hAnsi="Times New Roman" w:cs="Times New Roman"/>
          <w:sz w:val="24"/>
          <w:szCs w:val="24"/>
        </w:rPr>
        <w:t>внутриколледжных</w:t>
      </w:r>
      <w:proofErr w:type="spellEnd"/>
      <w:r w:rsidR="001601D0">
        <w:rPr>
          <w:rFonts w:ascii="Times New Roman" w:hAnsi="Times New Roman" w:cs="Times New Roman"/>
          <w:sz w:val="24"/>
          <w:szCs w:val="24"/>
        </w:rPr>
        <w:t xml:space="preserve">, их готовили  </w:t>
      </w:r>
      <w:r w:rsidRPr="003A5500">
        <w:rPr>
          <w:rFonts w:ascii="Times New Roman" w:hAnsi="Times New Roman" w:cs="Times New Roman"/>
          <w:sz w:val="24"/>
          <w:szCs w:val="24"/>
        </w:rPr>
        <w:t xml:space="preserve">  </w:t>
      </w:r>
      <w:r w:rsidRPr="003A5500">
        <w:rPr>
          <w:rFonts w:ascii="Times New Roman" w:hAnsi="Times New Roman" w:cs="Times New Roman"/>
          <w:b/>
          <w:i/>
          <w:sz w:val="24"/>
          <w:szCs w:val="24"/>
        </w:rPr>
        <w:t>препод</w:t>
      </w:r>
      <w:r w:rsidRPr="003A550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ватели </w:t>
      </w:r>
      <w:r w:rsidR="004B7ECA"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Шибинская С.А., </w:t>
      </w:r>
      <w:r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 Климова О.В.,    Радченко А.А., Стригунова В.Н., </w:t>
      </w:r>
      <w:proofErr w:type="spellStart"/>
      <w:r w:rsidR="004B7ECA" w:rsidRPr="003A5500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="004B7ECA"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 И.Э.,</w:t>
      </w:r>
      <w:r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proofErr w:type="spellStart"/>
      <w:r w:rsidRPr="003A5500">
        <w:rPr>
          <w:rFonts w:ascii="Times New Roman" w:hAnsi="Times New Roman" w:cs="Times New Roman"/>
          <w:b/>
          <w:i/>
          <w:sz w:val="24"/>
          <w:szCs w:val="24"/>
        </w:rPr>
        <w:t>Власкин</w:t>
      </w:r>
      <w:proofErr w:type="spellEnd"/>
      <w:r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 Д.В., Зайцев П.М.</w:t>
      </w:r>
      <w:r w:rsidR="00581A3B"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581A3B" w:rsidRPr="003A5500">
        <w:rPr>
          <w:rFonts w:ascii="Times New Roman" w:hAnsi="Times New Roman" w:cs="Times New Roman"/>
          <w:b/>
          <w:i/>
          <w:sz w:val="24"/>
          <w:szCs w:val="24"/>
        </w:rPr>
        <w:t>Куделина</w:t>
      </w:r>
      <w:proofErr w:type="spellEnd"/>
      <w:r w:rsidR="00581A3B" w:rsidRPr="003A5500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</w:p>
    <w:p w:rsidR="00A3162B" w:rsidRPr="005D519C" w:rsidRDefault="00A3162B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работе преподаватели цикла используют различные технологии обучения: традиционные – лекции, практикумы; современные – проблемного обучения, личностно-ориентированные, ИКТ - технологии, организационно-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технологию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этапного освоения знаний, а также метод проектов. </w:t>
      </w:r>
      <w:r w:rsidR="00B23CA2" w:rsidRPr="005D519C">
        <w:rPr>
          <w:rFonts w:ascii="Times New Roman" w:hAnsi="Times New Roman" w:cs="Times New Roman"/>
          <w:sz w:val="24"/>
          <w:szCs w:val="24"/>
        </w:rPr>
        <w:t xml:space="preserve">Все преподаватели ПЦК активно участвовали в серии </w:t>
      </w:r>
      <w:proofErr w:type="spellStart"/>
      <w:r w:rsidR="00B23CA2" w:rsidRPr="005D519C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23CA2" w:rsidRPr="005D519C">
        <w:rPr>
          <w:rFonts w:ascii="Times New Roman" w:hAnsi="Times New Roman" w:cs="Times New Roman"/>
          <w:sz w:val="24"/>
          <w:szCs w:val="24"/>
        </w:rPr>
        <w:t xml:space="preserve">, связанных </w:t>
      </w:r>
      <w:r w:rsidR="005D519C" w:rsidRPr="005D519C">
        <w:rPr>
          <w:rFonts w:ascii="Times New Roman" w:hAnsi="Times New Roman" w:cs="Times New Roman"/>
          <w:sz w:val="24"/>
          <w:szCs w:val="24"/>
        </w:rPr>
        <w:t xml:space="preserve"> с </w:t>
      </w:r>
      <w:r w:rsidR="005D519C" w:rsidRPr="005D519C">
        <w:rPr>
          <w:rFonts w:ascii="Times New Roman" w:hAnsi="Times New Roman"/>
          <w:sz w:val="24"/>
          <w:szCs w:val="24"/>
        </w:rPr>
        <w:t xml:space="preserve"> организацией дистанционного обучения. ч</w:t>
      </w:r>
    </w:p>
    <w:p w:rsidR="00D67F2A" w:rsidRPr="00524C5F" w:rsidRDefault="00D67F2A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24C5F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81A3B" w:rsidRPr="00524C5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D70768" w:rsidRPr="005D519C" w:rsidRDefault="00116BBE" w:rsidP="00F96CC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519C">
        <w:rPr>
          <w:rFonts w:ascii="Times New Roman" w:hAnsi="Times New Roman" w:cs="Times New Roman"/>
          <w:sz w:val="24"/>
          <w:szCs w:val="24"/>
        </w:rPr>
        <w:t xml:space="preserve"> </w:t>
      </w:r>
      <w:r w:rsidR="008E6AB8" w:rsidRPr="005D519C">
        <w:rPr>
          <w:rFonts w:ascii="Times New Roman" w:hAnsi="Times New Roman" w:cs="Times New Roman"/>
          <w:sz w:val="24"/>
          <w:szCs w:val="24"/>
        </w:rPr>
        <w:t xml:space="preserve"> </w:t>
      </w:r>
      <w:r w:rsidR="00D70768" w:rsidRPr="005D519C">
        <w:rPr>
          <w:rFonts w:ascii="Times New Roman" w:hAnsi="Times New Roman" w:cs="Times New Roman"/>
          <w:sz w:val="24"/>
          <w:szCs w:val="24"/>
        </w:rPr>
        <w:t xml:space="preserve">Деятельностью преподавателей  </w:t>
      </w:r>
      <w:r w:rsidR="00D70768" w:rsidRPr="005D519C">
        <w:rPr>
          <w:rFonts w:ascii="Times New Roman" w:hAnsi="Times New Roman" w:cs="Times New Roman"/>
          <w:b/>
          <w:sz w:val="24"/>
          <w:szCs w:val="24"/>
        </w:rPr>
        <w:t>предметно-цикловой комиссии</w:t>
      </w:r>
      <w:r w:rsidR="00D70768" w:rsidRPr="005D519C">
        <w:rPr>
          <w:rFonts w:ascii="Times New Roman" w:hAnsi="Times New Roman" w:cs="Times New Roman"/>
          <w:sz w:val="24"/>
          <w:szCs w:val="24"/>
        </w:rPr>
        <w:t xml:space="preserve"> </w:t>
      </w:r>
      <w:r w:rsidR="00D70768" w:rsidRPr="005D519C">
        <w:rPr>
          <w:rFonts w:ascii="Times New Roman" w:hAnsi="Times New Roman" w:cs="Times New Roman"/>
          <w:b/>
          <w:sz w:val="24"/>
          <w:szCs w:val="24"/>
        </w:rPr>
        <w:t>психолого - п</w:t>
      </w:r>
      <w:r w:rsidR="00D70768" w:rsidRPr="005D519C">
        <w:rPr>
          <w:rFonts w:ascii="Times New Roman" w:hAnsi="Times New Roman" w:cs="Times New Roman"/>
          <w:b/>
          <w:sz w:val="24"/>
          <w:szCs w:val="24"/>
        </w:rPr>
        <w:t>е</w:t>
      </w:r>
      <w:r w:rsidR="00D70768" w:rsidRPr="005D519C">
        <w:rPr>
          <w:rFonts w:ascii="Times New Roman" w:hAnsi="Times New Roman" w:cs="Times New Roman"/>
          <w:b/>
          <w:sz w:val="24"/>
          <w:szCs w:val="24"/>
        </w:rPr>
        <w:t>дагогических  дисциплин и методик дошкольного образования (</w:t>
      </w:r>
      <w:r w:rsidR="005D519C" w:rsidRPr="005D519C">
        <w:rPr>
          <w:rFonts w:ascii="Times New Roman" w:hAnsi="Times New Roman" w:cs="Times New Roman"/>
          <w:b/>
          <w:i/>
          <w:sz w:val="24"/>
          <w:szCs w:val="24"/>
        </w:rPr>
        <w:t>председатели</w:t>
      </w:r>
      <w:r w:rsidR="00D70768" w:rsidRPr="005D519C">
        <w:rPr>
          <w:rFonts w:ascii="Times New Roman" w:hAnsi="Times New Roman" w:cs="Times New Roman"/>
          <w:b/>
          <w:i/>
          <w:sz w:val="24"/>
          <w:szCs w:val="24"/>
        </w:rPr>
        <w:t xml:space="preserve"> Кун</w:t>
      </w:r>
      <w:r w:rsidR="005D519C" w:rsidRPr="005D519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5D519C" w:rsidRPr="005D519C">
        <w:rPr>
          <w:rFonts w:ascii="Times New Roman" w:hAnsi="Times New Roman" w:cs="Times New Roman"/>
          <w:b/>
          <w:i/>
          <w:sz w:val="24"/>
          <w:szCs w:val="24"/>
        </w:rPr>
        <w:t xml:space="preserve">цына Е.В. и </w:t>
      </w:r>
      <w:r w:rsidR="00D70768" w:rsidRPr="005D519C">
        <w:rPr>
          <w:rFonts w:ascii="Times New Roman" w:hAnsi="Times New Roman" w:cs="Times New Roman"/>
          <w:b/>
          <w:i/>
          <w:sz w:val="24"/>
          <w:szCs w:val="24"/>
        </w:rPr>
        <w:t>Белобородова И.Н. )</w:t>
      </w:r>
      <w:r w:rsidR="00D70768" w:rsidRPr="005D519C">
        <w:rPr>
          <w:rFonts w:ascii="Times New Roman" w:hAnsi="Times New Roman" w:cs="Times New Roman"/>
          <w:sz w:val="24"/>
          <w:szCs w:val="24"/>
        </w:rPr>
        <w:t>обеспечиваются содержание образования и уровень профессиональной компетентности нацеленные на обновление содержания образования, форм и методов обучения, на поиск новых технологий организации учебного  процесса в области психолого-педагогических дисциплин, что в конечном итоге обеспечит профе</w:t>
      </w:r>
      <w:r w:rsidR="00D70768" w:rsidRPr="005D519C">
        <w:rPr>
          <w:rFonts w:ascii="Times New Roman" w:hAnsi="Times New Roman" w:cs="Times New Roman"/>
          <w:sz w:val="24"/>
          <w:szCs w:val="24"/>
        </w:rPr>
        <w:t>с</w:t>
      </w:r>
      <w:r w:rsidR="00D70768" w:rsidRPr="005D519C">
        <w:rPr>
          <w:rFonts w:ascii="Times New Roman" w:hAnsi="Times New Roman" w:cs="Times New Roman"/>
          <w:sz w:val="24"/>
          <w:szCs w:val="24"/>
        </w:rPr>
        <w:t xml:space="preserve">сиональный рост педагогических кадров и поднимет качество образовательного процесса на основе </w:t>
      </w:r>
      <w:proofErr w:type="spellStart"/>
      <w:r w:rsidR="00D70768" w:rsidRPr="005D519C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D70768" w:rsidRPr="005D519C">
        <w:rPr>
          <w:rFonts w:ascii="Times New Roman" w:hAnsi="Times New Roman" w:cs="Times New Roman"/>
          <w:sz w:val="24"/>
          <w:szCs w:val="24"/>
        </w:rPr>
        <w:t xml:space="preserve"> подхода в подготовке специалистов. </w:t>
      </w:r>
    </w:p>
    <w:p w:rsidR="00D70768" w:rsidRPr="005D519C" w:rsidRDefault="00D70768" w:rsidP="00F96CCA">
      <w:pPr>
        <w:tabs>
          <w:tab w:val="num" w:pos="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519C">
        <w:rPr>
          <w:rFonts w:ascii="Times New Roman" w:hAnsi="Times New Roman" w:cs="Times New Roman"/>
          <w:sz w:val="24"/>
          <w:szCs w:val="24"/>
        </w:rPr>
        <w:t>В отчетном учебном году в предметно-цикловой комиссии рассматривались вопр</w:t>
      </w:r>
      <w:r w:rsidRPr="005D519C">
        <w:rPr>
          <w:rFonts w:ascii="Times New Roman" w:hAnsi="Times New Roman" w:cs="Times New Roman"/>
          <w:sz w:val="24"/>
          <w:szCs w:val="24"/>
        </w:rPr>
        <w:t>о</w:t>
      </w:r>
      <w:r w:rsidRPr="005D519C">
        <w:rPr>
          <w:rFonts w:ascii="Times New Roman" w:hAnsi="Times New Roman" w:cs="Times New Roman"/>
          <w:sz w:val="24"/>
          <w:szCs w:val="24"/>
        </w:rPr>
        <w:t>сы обеспеченности учебного процесса учебно-методическими материалами по ППССЗ, реализуемых в колледже</w:t>
      </w:r>
      <w:r w:rsidR="00837480">
        <w:rPr>
          <w:rFonts w:ascii="Times New Roman" w:hAnsi="Times New Roman" w:cs="Times New Roman"/>
          <w:sz w:val="24"/>
          <w:szCs w:val="24"/>
        </w:rPr>
        <w:t xml:space="preserve">, </w:t>
      </w:r>
      <w:r w:rsidRPr="005D519C">
        <w:rPr>
          <w:rFonts w:ascii="Times New Roman" w:hAnsi="Times New Roman" w:cs="Times New Roman"/>
          <w:sz w:val="24"/>
          <w:szCs w:val="24"/>
        </w:rPr>
        <w:t>обсуждались перспективы</w:t>
      </w:r>
      <w:r w:rsidR="00837480">
        <w:rPr>
          <w:rFonts w:ascii="Times New Roman" w:hAnsi="Times New Roman" w:cs="Times New Roman"/>
          <w:sz w:val="24"/>
          <w:szCs w:val="24"/>
        </w:rPr>
        <w:t xml:space="preserve"> развития материально- технической базы</w:t>
      </w:r>
      <w:r w:rsidRPr="005D519C">
        <w:rPr>
          <w:rFonts w:ascii="Times New Roman" w:hAnsi="Times New Roman" w:cs="Times New Roman"/>
          <w:sz w:val="24"/>
          <w:szCs w:val="24"/>
        </w:rPr>
        <w:t xml:space="preserve"> </w:t>
      </w:r>
      <w:r w:rsidR="00837480">
        <w:rPr>
          <w:rFonts w:ascii="Times New Roman" w:hAnsi="Times New Roman" w:cs="Times New Roman"/>
          <w:sz w:val="24"/>
          <w:szCs w:val="24"/>
        </w:rPr>
        <w:t>и организация</w:t>
      </w:r>
      <w:r w:rsidRPr="005D519C">
        <w:rPr>
          <w:rFonts w:ascii="Times New Roman" w:hAnsi="Times New Roman" w:cs="Times New Roman"/>
          <w:sz w:val="24"/>
          <w:szCs w:val="24"/>
        </w:rPr>
        <w:t xml:space="preserve"> предметно-развивающей среды учебных кабинетов,   анализировалось использование преподавателями ПЦК информационно-коммуникативных технологий.</w:t>
      </w:r>
    </w:p>
    <w:p w:rsidR="00055540" w:rsidRPr="00055540" w:rsidRDefault="00D70768" w:rsidP="00F96C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6E19">
        <w:rPr>
          <w:rFonts w:ascii="Times New Roman" w:hAnsi="Times New Roman" w:cs="Times New Roman"/>
          <w:sz w:val="24"/>
          <w:szCs w:val="24"/>
        </w:rPr>
        <w:t xml:space="preserve">       </w:t>
      </w:r>
      <w:r w:rsidR="008E6AB8" w:rsidRPr="008E6E19">
        <w:rPr>
          <w:rFonts w:ascii="Times New Roman" w:hAnsi="Times New Roman" w:cs="Times New Roman"/>
          <w:sz w:val="24"/>
          <w:szCs w:val="24"/>
        </w:rPr>
        <w:tab/>
      </w:r>
      <w:r w:rsidR="001601D0">
        <w:rPr>
          <w:rFonts w:ascii="Times New Roman" w:hAnsi="Times New Roman" w:cs="Times New Roman"/>
          <w:sz w:val="24"/>
          <w:szCs w:val="24"/>
        </w:rPr>
        <w:t>П</w:t>
      </w:r>
      <w:r w:rsidR="00102747">
        <w:rPr>
          <w:rFonts w:ascii="Times New Roman" w:hAnsi="Times New Roman" w:cs="Times New Roman"/>
          <w:sz w:val="24"/>
          <w:szCs w:val="24"/>
        </w:rPr>
        <w:t xml:space="preserve">реподаватели </w:t>
      </w:r>
      <w:r w:rsidRPr="008E6E19">
        <w:rPr>
          <w:rFonts w:ascii="Times New Roman" w:hAnsi="Times New Roman" w:cs="Times New Roman"/>
          <w:sz w:val="24"/>
          <w:szCs w:val="24"/>
        </w:rPr>
        <w:t xml:space="preserve">ПЦК </w:t>
      </w:r>
      <w:r w:rsidR="00102747">
        <w:rPr>
          <w:rFonts w:ascii="Times New Roman" w:hAnsi="Times New Roman" w:cs="Times New Roman"/>
          <w:sz w:val="24"/>
          <w:szCs w:val="24"/>
        </w:rPr>
        <w:t xml:space="preserve"> разрабатывали учебно-методические материалы    </w:t>
      </w:r>
      <w:r w:rsidRPr="008E6E19">
        <w:rPr>
          <w:rFonts w:ascii="Times New Roman" w:hAnsi="Times New Roman" w:cs="Times New Roman"/>
          <w:sz w:val="24"/>
          <w:szCs w:val="24"/>
        </w:rPr>
        <w:t xml:space="preserve"> ППССЗ в соответствии с требованиями ФГОС СПО по блоку психолого-педагогических, медико-биологических дисциплин и методик до</w:t>
      </w:r>
      <w:r w:rsidR="008E6E19" w:rsidRPr="008E6E19">
        <w:rPr>
          <w:rFonts w:ascii="Times New Roman" w:hAnsi="Times New Roman" w:cs="Times New Roman"/>
          <w:sz w:val="24"/>
          <w:szCs w:val="24"/>
        </w:rPr>
        <w:t xml:space="preserve">школьного образования. </w:t>
      </w:r>
      <w:r w:rsidR="00102747">
        <w:rPr>
          <w:rFonts w:ascii="Times New Roman" w:hAnsi="Times New Roman" w:cs="Times New Roman"/>
          <w:sz w:val="24"/>
          <w:szCs w:val="24"/>
        </w:rPr>
        <w:t>Проводили</w:t>
      </w:r>
      <w:r w:rsidRPr="008E6E19">
        <w:rPr>
          <w:rFonts w:ascii="Times New Roman" w:hAnsi="Times New Roman" w:cs="Times New Roman"/>
          <w:sz w:val="24"/>
          <w:szCs w:val="24"/>
        </w:rPr>
        <w:t xml:space="preserve"> коррект</w:t>
      </w:r>
      <w:r w:rsidR="00102747">
        <w:rPr>
          <w:rFonts w:ascii="Times New Roman" w:hAnsi="Times New Roman" w:cs="Times New Roman"/>
          <w:sz w:val="24"/>
          <w:szCs w:val="24"/>
        </w:rPr>
        <w:t>иро</w:t>
      </w:r>
      <w:r w:rsidR="00102747">
        <w:rPr>
          <w:rFonts w:ascii="Times New Roman" w:hAnsi="Times New Roman" w:cs="Times New Roman"/>
          <w:sz w:val="24"/>
          <w:szCs w:val="24"/>
        </w:rPr>
        <w:t>в</w:t>
      </w:r>
      <w:r w:rsidR="00102747">
        <w:rPr>
          <w:rFonts w:ascii="Times New Roman" w:hAnsi="Times New Roman" w:cs="Times New Roman"/>
          <w:sz w:val="24"/>
          <w:szCs w:val="24"/>
        </w:rPr>
        <w:t>ку программ</w:t>
      </w:r>
      <w:r w:rsidRPr="008E6E19">
        <w:rPr>
          <w:rFonts w:ascii="Times New Roman" w:hAnsi="Times New Roman" w:cs="Times New Roman"/>
          <w:sz w:val="24"/>
          <w:szCs w:val="24"/>
        </w:rPr>
        <w:t xml:space="preserve"> учебных дисциплин и профессиональных модулей, обновляются контрольно-оценочные средства. </w:t>
      </w:r>
      <w:r w:rsidR="00055540">
        <w:rPr>
          <w:rFonts w:ascii="Times New Roman" w:hAnsi="Times New Roman" w:cs="Times New Roman"/>
          <w:sz w:val="24"/>
          <w:szCs w:val="24"/>
        </w:rPr>
        <w:t xml:space="preserve">Данное направление работы реализовано </w:t>
      </w:r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преподавателями Кун</w:t>
      </w:r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 xml:space="preserve">цыной Е.В., </w:t>
      </w:r>
      <w:r w:rsidR="00055540" w:rsidRPr="00055540">
        <w:rPr>
          <w:rFonts w:ascii="Times New Roman" w:hAnsi="Times New Roman"/>
          <w:b/>
          <w:i/>
          <w:sz w:val="24"/>
          <w:szCs w:val="24"/>
        </w:rPr>
        <w:t xml:space="preserve">Алексеенко И.Н., </w:t>
      </w:r>
      <w:proofErr w:type="spellStart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 xml:space="preserve"> Н.В.,  Гончаровой Е.Ю.,  Дедовой Е.А., Б</w:t>
      </w:r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 xml:space="preserve">лобородовой И.Н.,  Федосеевой Е.П., </w:t>
      </w:r>
      <w:proofErr w:type="spellStart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Алмазовой</w:t>
      </w:r>
      <w:proofErr w:type="spellEnd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 xml:space="preserve"> Т.В., </w:t>
      </w:r>
      <w:proofErr w:type="spellStart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>Будик</w:t>
      </w:r>
      <w:proofErr w:type="spellEnd"/>
      <w:r w:rsidR="00055540" w:rsidRPr="00055540">
        <w:rPr>
          <w:rFonts w:ascii="Times New Roman" w:hAnsi="Times New Roman" w:cs="Times New Roman"/>
          <w:b/>
          <w:i/>
          <w:sz w:val="24"/>
          <w:szCs w:val="24"/>
        </w:rPr>
        <w:t xml:space="preserve"> И.Б.</w:t>
      </w:r>
      <w:r w:rsidR="001B3457">
        <w:rPr>
          <w:rFonts w:ascii="Times New Roman" w:hAnsi="Times New Roman" w:cs="Times New Roman"/>
          <w:b/>
          <w:i/>
          <w:sz w:val="24"/>
          <w:szCs w:val="24"/>
        </w:rPr>
        <w:t>, Карасевой А.В., Мальцевой Т.И.</w:t>
      </w:r>
    </w:p>
    <w:p w:rsidR="00D953E8" w:rsidRDefault="000034E2" w:rsidP="00F96CCA">
      <w:pPr>
        <w:spacing w:after="0"/>
        <w:ind w:firstLine="54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</w:pPr>
      <w:r w:rsidRPr="000034E2">
        <w:rPr>
          <w:rFonts w:ascii="Times New Roman" w:hAnsi="Times New Roman" w:cs="Times New Roman"/>
          <w:sz w:val="24"/>
          <w:szCs w:val="24"/>
        </w:rPr>
        <w:t>Откорректированы</w:t>
      </w:r>
      <w:r w:rsidR="00D70768" w:rsidRPr="000034E2">
        <w:rPr>
          <w:rFonts w:ascii="Times New Roman" w:hAnsi="Times New Roman" w:cs="Times New Roman"/>
          <w:sz w:val="24"/>
          <w:szCs w:val="24"/>
        </w:rPr>
        <w:t xml:space="preserve"> учебно-методические комплексы  по междисциплинарным ку</w:t>
      </w:r>
      <w:r w:rsidR="00D70768" w:rsidRPr="000034E2">
        <w:rPr>
          <w:rFonts w:ascii="Times New Roman" w:hAnsi="Times New Roman" w:cs="Times New Roman"/>
          <w:sz w:val="24"/>
          <w:szCs w:val="24"/>
        </w:rPr>
        <w:t>р</w:t>
      </w:r>
      <w:r w:rsidR="00D70768" w:rsidRPr="000034E2">
        <w:rPr>
          <w:rFonts w:ascii="Times New Roman" w:hAnsi="Times New Roman" w:cs="Times New Roman"/>
          <w:sz w:val="24"/>
          <w:szCs w:val="24"/>
        </w:rPr>
        <w:t>сам и профессиональным модулям:</w:t>
      </w:r>
      <w:r w:rsidRPr="000034E2">
        <w:rPr>
          <w:rFonts w:ascii="Times New Roman" w:hAnsi="Times New Roman" w:cs="Times New Roman"/>
          <w:sz w:val="24"/>
          <w:szCs w:val="24"/>
        </w:rPr>
        <w:t xml:space="preserve">  </w:t>
      </w:r>
      <w:r w:rsidR="00D70768" w:rsidRPr="000034E2">
        <w:rPr>
          <w:rFonts w:ascii="Times New Roman" w:hAnsi="Times New Roman" w:cs="Times New Roman"/>
          <w:sz w:val="24"/>
          <w:szCs w:val="24"/>
        </w:rPr>
        <w:t xml:space="preserve"> </w:t>
      </w:r>
      <w:r w:rsidR="00D70768" w:rsidRPr="0088018A">
        <w:rPr>
          <w:rFonts w:ascii="Times New Roman" w:hAnsi="Times New Roman" w:cs="Times New Roman"/>
          <w:sz w:val="24"/>
          <w:szCs w:val="24"/>
        </w:rPr>
        <w:t>ПМ.01 «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Организация мероприятий, направленных на укрепление здоровья и физическое развитие детей с ограниченными возможностями зд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ровья и с сохранным развитием»</w:t>
      </w:r>
      <w:r w:rsidR="00D70768" w:rsidRPr="0088018A">
        <w:rPr>
          <w:rFonts w:ascii="Times New Roman" w:hAnsi="Times New Roman" w:cs="Times New Roman"/>
          <w:sz w:val="24"/>
          <w:szCs w:val="24"/>
        </w:rPr>
        <w:t xml:space="preserve"> (специальность 44.02.04 Специальное дошкольное обр</w:t>
      </w:r>
      <w:r w:rsidR="00D70768" w:rsidRPr="0088018A">
        <w:rPr>
          <w:rFonts w:ascii="Times New Roman" w:hAnsi="Times New Roman" w:cs="Times New Roman"/>
          <w:sz w:val="24"/>
          <w:szCs w:val="24"/>
        </w:rPr>
        <w:t>а</w:t>
      </w:r>
      <w:r w:rsidR="00D70768" w:rsidRPr="0088018A">
        <w:rPr>
          <w:rFonts w:ascii="Times New Roman" w:hAnsi="Times New Roman" w:cs="Times New Roman"/>
          <w:sz w:val="24"/>
          <w:szCs w:val="24"/>
        </w:rPr>
        <w:t xml:space="preserve">зование»- </w:t>
      </w:r>
      <w:r w:rsidRPr="0088018A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преподаватель  </w:t>
      </w:r>
      <w:r w:rsidR="00D70768" w:rsidRPr="0088018A">
        <w:rPr>
          <w:rFonts w:ascii="Times New Roman" w:hAnsi="Times New Roman" w:cs="Times New Roman"/>
          <w:b/>
          <w:i/>
          <w:sz w:val="24"/>
          <w:szCs w:val="24"/>
        </w:rPr>
        <w:t xml:space="preserve">Дубинина Е.Ю., </w:t>
      </w:r>
      <w:r w:rsidR="00D70768" w:rsidRPr="0088018A">
        <w:rPr>
          <w:rFonts w:ascii="Times New Roman" w:hAnsi="Times New Roman" w:cs="Times New Roman"/>
          <w:sz w:val="24"/>
          <w:szCs w:val="24"/>
        </w:rPr>
        <w:t xml:space="preserve">ПМ.01 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Организация мероприятий, направле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ных на укрепление здоровья и физическое развитие детей (специальность 44.02.01 Д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школьное образование) – </w:t>
      </w:r>
      <w:r w:rsidR="00D70768" w:rsidRPr="008801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преподаватель Дубинина Е.Ю., 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ПМ.05 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</w:t>
      </w:r>
      <w:r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Психологическое с</w:t>
      </w:r>
      <w:r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</w:t>
      </w:r>
      <w:r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провождение учебно-воспитательного процесса</w:t>
      </w:r>
      <w:r w:rsidR="00D70768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» (специальность 44.02.02 Преподавание в начальных классах» - </w:t>
      </w:r>
      <w:r w:rsidRPr="008801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преподаватель Белобородова И.Н., </w:t>
      </w:r>
      <w:r w:rsidR="009710A3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МДК.02.</w:t>
      </w:r>
      <w:r w:rsidRPr="0088018A">
        <w:rPr>
          <w:rFonts w:ascii="Times New Roman" w:hAnsi="Times New Roman" w:cs="Times New Roman"/>
          <w:sz w:val="24"/>
          <w:szCs w:val="24"/>
        </w:rPr>
        <w:t>Теоретические и мет</w:t>
      </w:r>
      <w:r w:rsidRPr="0088018A">
        <w:rPr>
          <w:rFonts w:ascii="Times New Roman" w:hAnsi="Times New Roman" w:cs="Times New Roman"/>
          <w:sz w:val="24"/>
          <w:szCs w:val="24"/>
        </w:rPr>
        <w:t>о</w:t>
      </w:r>
      <w:r w:rsidRPr="0088018A">
        <w:rPr>
          <w:rFonts w:ascii="Times New Roman" w:hAnsi="Times New Roman" w:cs="Times New Roman"/>
          <w:sz w:val="24"/>
          <w:szCs w:val="24"/>
        </w:rPr>
        <w:t>дические основы организации продуктивных видов деятельности</w:t>
      </w:r>
      <w:r w:rsidR="009710A3" w:rsidRPr="0088018A">
        <w:rPr>
          <w:rFonts w:ascii="Times New Roman" w:hAnsi="Times New Roman" w:cs="Times New Roman"/>
          <w:sz w:val="24"/>
          <w:szCs w:val="24"/>
        </w:rPr>
        <w:t xml:space="preserve"> (специальность 44.02.04 Специальное дошкольное образование) – </w:t>
      </w:r>
      <w:r w:rsidR="009710A3" w:rsidRPr="0088018A">
        <w:rPr>
          <w:rFonts w:ascii="Times New Roman" w:hAnsi="Times New Roman" w:cs="Times New Roman"/>
          <w:b/>
          <w:i/>
          <w:sz w:val="24"/>
          <w:szCs w:val="24"/>
        </w:rPr>
        <w:t>преподаватель Гончарова Е.Ю.</w:t>
      </w:r>
      <w:r w:rsidR="00764592" w:rsidRPr="0088018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64592" w:rsidRPr="0088018A">
        <w:rPr>
          <w:rFonts w:ascii="Times New Roman" w:hAnsi="Times New Roman" w:cs="Times New Roman"/>
          <w:sz w:val="24"/>
          <w:szCs w:val="24"/>
        </w:rPr>
        <w:t>по дисципл</w:t>
      </w:r>
      <w:r w:rsidR="00764592" w:rsidRPr="0088018A">
        <w:rPr>
          <w:rFonts w:ascii="Times New Roman" w:hAnsi="Times New Roman" w:cs="Times New Roman"/>
          <w:sz w:val="24"/>
          <w:szCs w:val="24"/>
        </w:rPr>
        <w:t>и</w:t>
      </w:r>
      <w:r w:rsidR="00764592" w:rsidRPr="0088018A">
        <w:rPr>
          <w:rFonts w:ascii="Times New Roman" w:hAnsi="Times New Roman" w:cs="Times New Roman"/>
          <w:sz w:val="24"/>
          <w:szCs w:val="24"/>
        </w:rPr>
        <w:t xml:space="preserve">нам ОП.01 </w:t>
      </w:r>
      <w:r w:rsidR="00764592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Основы общей и дошкольной педагогики (специальность 44.02.01 Дошкольное </w:t>
      </w:r>
      <w:r w:rsidR="00764592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образование) – </w:t>
      </w:r>
      <w:r w:rsidR="00764592" w:rsidRPr="008801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преподаватель Мальцева Т.И.,  </w:t>
      </w:r>
      <w:r w:rsidR="00764592" w:rsidRPr="0088018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ОП.01 Педагогика (специальность 44.02.02 Преподавание в начальных классах) – </w:t>
      </w:r>
      <w:r w:rsidR="00764592" w:rsidRPr="008801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преподаватель Куницына</w:t>
      </w:r>
      <w:r w:rsidR="0076459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Е.В., </w:t>
      </w:r>
      <w:r w:rsidR="007645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ОП.02 Психология (специальности 44.02.02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Преподавание в начальных классах</w:t>
      </w:r>
      <w:r w:rsidR="007645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44.02.05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рекционная педагогика в начальном образовании</w:t>
      </w:r>
      <w:r w:rsidR="007645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49.02.01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Физическая культура</w:t>
      </w:r>
      <w:r w:rsidR="007645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49.02.02</w:t>
      </w:r>
      <w:r w:rsidR="00C5459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Адаптивная физическая культура</w:t>
      </w:r>
      <w:r w:rsidR="0076459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– </w:t>
      </w:r>
      <w:r w:rsidR="0076459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преподаватели Белобородова И.Н., Карасева А.В.</w:t>
      </w:r>
    </w:p>
    <w:p w:rsidR="00D953E8" w:rsidRPr="00D953E8" w:rsidRDefault="00D953E8" w:rsidP="00F96CCA">
      <w:pPr>
        <w:spacing w:after="0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D953E8">
        <w:rPr>
          <w:rFonts w:ascii="Times New Roman" w:hAnsi="Times New Roman" w:cs="Times New Roman"/>
          <w:sz w:val="24"/>
          <w:szCs w:val="24"/>
        </w:rPr>
        <w:t xml:space="preserve"> В учебном процессе преподавателями, ведущими обще-профессиональные дисц</w:t>
      </w:r>
      <w:r w:rsidRPr="00D953E8">
        <w:rPr>
          <w:rFonts w:ascii="Times New Roman" w:hAnsi="Times New Roman" w:cs="Times New Roman"/>
          <w:sz w:val="24"/>
          <w:szCs w:val="24"/>
        </w:rPr>
        <w:t>и</w:t>
      </w:r>
      <w:r w:rsidRPr="00D953E8">
        <w:rPr>
          <w:rFonts w:ascii="Times New Roman" w:hAnsi="Times New Roman" w:cs="Times New Roman"/>
          <w:sz w:val="24"/>
          <w:szCs w:val="24"/>
        </w:rPr>
        <w:t xml:space="preserve">плины, используются </w:t>
      </w:r>
      <w:r w:rsidR="001601D0">
        <w:rPr>
          <w:rFonts w:ascii="Times New Roman" w:hAnsi="Times New Roman" w:cs="Times New Roman"/>
          <w:sz w:val="24"/>
          <w:szCs w:val="24"/>
        </w:rPr>
        <w:t xml:space="preserve"> </w:t>
      </w:r>
      <w:r w:rsidRPr="00D953E8">
        <w:rPr>
          <w:rFonts w:ascii="Times New Roman" w:hAnsi="Times New Roman" w:cs="Times New Roman"/>
          <w:sz w:val="24"/>
          <w:szCs w:val="24"/>
        </w:rPr>
        <w:t xml:space="preserve"> педагогические технологии: 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>личностно-ориентированного образования (Технология интерактивного обучения (интерактивный урок), тех</w:t>
      </w:r>
      <w:r w:rsidR="0032557A">
        <w:rPr>
          <w:rFonts w:ascii="Times New Roman" w:hAnsi="Times New Roman" w:cs="Times New Roman"/>
          <w:sz w:val="24"/>
          <w:szCs w:val="24"/>
        </w:rPr>
        <w:t>нология развивающего обучения);</w:t>
      </w:r>
    </w:p>
    <w:p w:rsidR="00D953E8" w:rsidRPr="00D953E8" w:rsidRDefault="0032557A" w:rsidP="00937C9C">
      <w:pPr>
        <w:numPr>
          <w:ilvl w:val="0"/>
          <w:numId w:val="4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на диалоговой основе;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>модулир</w:t>
      </w:r>
      <w:r w:rsidR="0032557A">
        <w:rPr>
          <w:rFonts w:ascii="Times New Roman" w:hAnsi="Times New Roman" w:cs="Times New Roman"/>
          <w:sz w:val="24"/>
          <w:szCs w:val="24"/>
        </w:rPr>
        <w:t>ующего обучения;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>традиционного обучения;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3E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технологии, реализующие </w:t>
      </w:r>
      <w:proofErr w:type="spellStart"/>
      <w:r w:rsidRPr="00D953E8">
        <w:rPr>
          <w:rFonts w:ascii="Times New Roman" w:hAnsi="Times New Roman" w:cs="Times New Roman"/>
          <w:color w:val="000000"/>
          <w:sz w:val="24"/>
          <w:szCs w:val="24"/>
        </w:rPr>
        <w:t>компетентностный</w:t>
      </w:r>
      <w:proofErr w:type="spellEnd"/>
      <w:r w:rsidRPr="00D953E8">
        <w:rPr>
          <w:rFonts w:ascii="Times New Roman" w:hAnsi="Times New Roman" w:cs="Times New Roman"/>
          <w:color w:val="000000"/>
          <w:sz w:val="24"/>
          <w:szCs w:val="24"/>
        </w:rPr>
        <w:t xml:space="preserve"> подход в подготовке специалистов (информационно-коммуникативные, интерактивные технологии);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3E8">
        <w:rPr>
          <w:rFonts w:ascii="Times New Roman" w:hAnsi="Times New Roman" w:cs="Times New Roman"/>
          <w:color w:val="000000"/>
          <w:sz w:val="24"/>
          <w:szCs w:val="24"/>
        </w:rPr>
        <w:t>кейс – технологии;</w:t>
      </w:r>
    </w:p>
    <w:p w:rsidR="00D953E8" w:rsidRPr="00D953E8" w:rsidRDefault="00D953E8" w:rsidP="00937C9C">
      <w:pPr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3E8">
        <w:rPr>
          <w:rFonts w:ascii="Times New Roman" w:hAnsi="Times New Roman" w:cs="Times New Roman"/>
          <w:color w:val="000000"/>
          <w:sz w:val="24"/>
          <w:szCs w:val="24"/>
        </w:rPr>
        <w:t>мультимедиа – технологии.</w:t>
      </w:r>
    </w:p>
    <w:p w:rsidR="00D953E8" w:rsidRPr="00D953E8" w:rsidRDefault="00D953E8" w:rsidP="001601D0">
      <w:pPr>
        <w:shd w:val="clear" w:color="auto" w:fill="FFFFFF"/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ab/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Проводя воспитательную работу в учебных группах, при организации внеауд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 xml:space="preserve">торной работы со студентами преподаватели </w:t>
      </w:r>
      <w:r w:rsidR="001601D0">
        <w:rPr>
          <w:rFonts w:ascii="Times New Roman" w:hAnsi="Times New Roman" w:cs="Times New Roman"/>
          <w:color w:val="000000"/>
          <w:sz w:val="24"/>
          <w:szCs w:val="24"/>
        </w:rPr>
        <w:t>ПЦК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 xml:space="preserve"> пользуются технологией создания ли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ностно-ориентированной ситуации в процессе практической подготовки студентов, кот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рые предполагают следующие основополагающие компоненты структуры воспитательной технологии: расширение представлений, развитие, прогнозирование, содержание, резул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953E8">
        <w:rPr>
          <w:rFonts w:ascii="Times New Roman" w:hAnsi="Times New Roman" w:cs="Times New Roman"/>
          <w:color w:val="000000"/>
          <w:sz w:val="24"/>
          <w:szCs w:val="24"/>
        </w:rPr>
        <w:t>тат (личность ребенка, объем подготовки студентов).</w:t>
      </w:r>
    </w:p>
    <w:p w:rsidR="00D953E8" w:rsidRPr="00D953E8" w:rsidRDefault="00910949" w:rsidP="001601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сложившихся условиях, связанных </w:t>
      </w:r>
      <w:r w:rsidRPr="00910949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обеспечением</w:t>
      </w:r>
      <w:r w:rsidRPr="00910949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санитарно-эпидемиологического благополучия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преподаватели ПЦК активно испол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зовали электронные средства обучения и дистанционный формат. 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Учебные занятия по дисциплине ОГСЭ.02 Психология общения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проводились на Платформе дистанционного обучения СЭО «Академия», велась онлайн домашняя работа в СЭО Академия, онлайн р</w:t>
      </w:r>
      <w:r w:rsidR="00D953E8" w:rsidRPr="00D953E8">
        <w:rPr>
          <w:rFonts w:ascii="Times New Roman" w:hAnsi="Times New Roman" w:cs="Times New Roman"/>
          <w:sz w:val="24"/>
          <w:szCs w:val="24"/>
        </w:rPr>
        <w:t>а</w:t>
      </w:r>
      <w:r w:rsidR="00D953E8" w:rsidRPr="00D953E8">
        <w:rPr>
          <w:rFonts w:ascii="Times New Roman" w:hAnsi="Times New Roman" w:cs="Times New Roman"/>
          <w:sz w:val="24"/>
          <w:szCs w:val="24"/>
        </w:rPr>
        <w:t>бота в СЭО Академия.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  Учебные занятия по дисциплине </w:t>
      </w:r>
      <w:r>
        <w:rPr>
          <w:rFonts w:ascii="Times New Roman" w:hAnsi="Times New Roman" w:cs="Times New Roman"/>
          <w:sz w:val="24"/>
          <w:szCs w:val="24"/>
        </w:rPr>
        <w:t>ОП.02 Психология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D953E8" w:rsidRPr="00D953E8">
        <w:rPr>
          <w:rFonts w:ascii="Times New Roman" w:hAnsi="Times New Roman" w:cs="Times New Roman"/>
          <w:sz w:val="24"/>
          <w:szCs w:val="24"/>
        </w:rPr>
        <w:t>МДК 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D953E8" w:rsidRPr="00D953E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Педагогическая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психология 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на Платформе дистанционного обучения СЭО </w:t>
      </w:r>
      <w:proofErr w:type="spellStart"/>
      <w:r w:rsidR="00D953E8" w:rsidRPr="00D953E8">
        <w:rPr>
          <w:rFonts w:ascii="Times New Roman" w:hAnsi="Times New Roman" w:cs="Times New Roman"/>
          <w:sz w:val="24"/>
          <w:szCs w:val="24"/>
          <w:lang w:val="en-US"/>
        </w:rPr>
        <w:t>Claccroom</w:t>
      </w:r>
      <w:proofErr w:type="spellEnd"/>
      <w:r w:rsidR="00D953E8" w:rsidRPr="00D953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53E8" w:rsidRPr="00D953E8"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  <w:r w:rsidR="00D953E8" w:rsidRPr="00D953E8">
        <w:rPr>
          <w:rFonts w:ascii="Times New Roman" w:hAnsi="Times New Roman" w:cs="Times New Roman"/>
          <w:sz w:val="24"/>
          <w:szCs w:val="24"/>
        </w:rPr>
        <w:t>.</w:t>
      </w:r>
      <w:r w:rsidRPr="00910949">
        <w:rPr>
          <w:rFonts w:ascii="Times New Roman" w:hAnsi="Times New Roman" w:cs="Times New Roman"/>
          <w:sz w:val="24"/>
          <w:szCs w:val="24"/>
        </w:rPr>
        <w:t xml:space="preserve"> 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    Учебный занятия, индивидуальные консультации и подгрупп студентов по пед</w:t>
      </w:r>
      <w:r w:rsidR="00D953E8" w:rsidRPr="00D953E8">
        <w:rPr>
          <w:rFonts w:ascii="Times New Roman" w:hAnsi="Times New Roman" w:cs="Times New Roman"/>
          <w:sz w:val="24"/>
          <w:szCs w:val="24"/>
        </w:rPr>
        <w:t>а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гогической практике, написанию курсовых и дипломных работ велись с применением  </w:t>
      </w:r>
      <w:proofErr w:type="spellStart"/>
      <w:r w:rsidR="00D953E8" w:rsidRPr="00D953E8">
        <w:rPr>
          <w:rFonts w:ascii="Times New Roman" w:eastAsia="Calibri" w:hAnsi="Times New Roman" w:cs="Times New Roman"/>
          <w:sz w:val="24"/>
          <w:szCs w:val="24"/>
        </w:rPr>
        <w:t>Вебинарных</w:t>
      </w:r>
      <w:proofErr w:type="spellEnd"/>
      <w:r w:rsidR="00D953E8" w:rsidRPr="00D953E8">
        <w:rPr>
          <w:rFonts w:ascii="Times New Roman" w:eastAsia="Calibri" w:hAnsi="Times New Roman" w:cs="Times New Roman"/>
          <w:sz w:val="24"/>
          <w:szCs w:val="24"/>
        </w:rPr>
        <w:t xml:space="preserve">  платформ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Z</w:t>
      </w:r>
      <w:r w:rsidR="00D953E8" w:rsidRPr="00D953E8">
        <w:rPr>
          <w:rFonts w:ascii="Times New Roman" w:eastAsia="Calibri" w:hAnsi="Times New Roman" w:cs="Times New Roman"/>
          <w:sz w:val="24"/>
          <w:szCs w:val="24"/>
          <w:lang w:val="en-US"/>
        </w:rPr>
        <w:t>oom</w:t>
      </w:r>
      <w:r w:rsidR="00D953E8" w:rsidRPr="00D953E8">
        <w:rPr>
          <w:rFonts w:ascii="Times New Roman" w:eastAsia="Calibri" w:hAnsi="Times New Roman" w:cs="Times New Roman"/>
          <w:sz w:val="24"/>
          <w:szCs w:val="24"/>
        </w:rPr>
        <w:t>.</w:t>
      </w:r>
      <w:r w:rsidR="00D953E8" w:rsidRPr="00D953E8">
        <w:rPr>
          <w:rFonts w:ascii="Times New Roman" w:eastAsia="Calibri" w:hAnsi="Times New Roman" w:cs="Times New Roman"/>
          <w:sz w:val="24"/>
          <w:szCs w:val="24"/>
          <w:lang w:val="en-US"/>
        </w:rPr>
        <w:t>us</w:t>
      </w:r>
      <w:r w:rsidR="00D953E8" w:rsidRPr="00D953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D953E8" w:rsidRPr="00D953E8">
        <w:rPr>
          <w:rFonts w:ascii="Times New Roman" w:eastAsia="Calibri" w:hAnsi="Times New Roman" w:cs="Times New Roman"/>
          <w:sz w:val="24"/>
          <w:szCs w:val="24"/>
          <w:lang w:val="en-US"/>
        </w:rPr>
        <w:t>Skyp</w:t>
      </w:r>
      <w:proofErr w:type="spellEnd"/>
      <w:r w:rsidR="00D953E8" w:rsidRPr="00D953E8">
        <w:rPr>
          <w:rFonts w:ascii="Times New Roman" w:eastAsia="Calibri" w:hAnsi="Times New Roman" w:cs="Times New Roman"/>
          <w:sz w:val="24"/>
          <w:szCs w:val="24"/>
        </w:rPr>
        <w:t xml:space="preserve">; мессенджеры </w:t>
      </w:r>
      <w:r w:rsidR="00D953E8" w:rsidRPr="00D953E8">
        <w:rPr>
          <w:rFonts w:ascii="Times New Roman" w:eastAsia="Calibri" w:hAnsi="Times New Roman" w:cs="Times New Roman"/>
          <w:sz w:val="24"/>
          <w:szCs w:val="24"/>
          <w:lang w:val="en-US"/>
        </w:rPr>
        <w:t>WhatsApp</w:t>
      </w:r>
      <w:r w:rsidR="00D953E8" w:rsidRPr="00D953E8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D953E8" w:rsidRPr="00D953E8">
        <w:rPr>
          <w:rFonts w:ascii="Times New Roman" w:eastAsia="Calibri" w:hAnsi="Times New Roman" w:cs="Times New Roman"/>
          <w:sz w:val="24"/>
          <w:szCs w:val="24"/>
          <w:lang w:val="en-US"/>
        </w:rPr>
        <w:t>Viber</w:t>
      </w:r>
      <w:r w:rsidR="00D953E8" w:rsidRPr="00D953E8">
        <w:rPr>
          <w:rFonts w:ascii="Times New Roman" w:eastAsia="Calibri" w:hAnsi="Times New Roman" w:cs="Times New Roman"/>
          <w:sz w:val="24"/>
          <w:szCs w:val="24"/>
        </w:rPr>
        <w:t>,</w:t>
      </w:r>
      <w:r w:rsidR="00D953E8" w:rsidRPr="00D953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53E8" w:rsidRPr="00D953E8">
        <w:rPr>
          <w:rFonts w:ascii="Times New Roman" w:hAnsi="Times New Roman" w:cs="Times New Roman"/>
          <w:sz w:val="24"/>
          <w:szCs w:val="24"/>
          <w:lang w:val="en-US"/>
        </w:rPr>
        <w:t>Claccroom</w:t>
      </w:r>
      <w:proofErr w:type="spellEnd"/>
      <w:r w:rsidR="00D953E8" w:rsidRPr="00D953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953E8" w:rsidRPr="00D953E8"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  <w:r w:rsidR="00D953E8" w:rsidRPr="00D953E8">
        <w:rPr>
          <w:rFonts w:ascii="Times New Roman" w:hAnsi="Times New Roman" w:cs="Times New Roman"/>
          <w:sz w:val="24"/>
          <w:szCs w:val="24"/>
        </w:rPr>
        <w:t>.</w:t>
      </w:r>
      <w:r w:rsidR="00D953E8" w:rsidRPr="00D953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953E8" w:rsidRPr="00D953E8" w:rsidRDefault="00D953E8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 xml:space="preserve">    </w:t>
      </w:r>
      <w:r w:rsidR="001601D0">
        <w:rPr>
          <w:rFonts w:ascii="Times New Roman" w:hAnsi="Times New Roman" w:cs="Times New Roman"/>
          <w:sz w:val="24"/>
          <w:szCs w:val="24"/>
        </w:rPr>
        <w:tab/>
      </w:r>
      <w:r w:rsidRPr="00D953E8">
        <w:rPr>
          <w:rFonts w:ascii="Times New Roman" w:hAnsi="Times New Roman" w:cs="Times New Roman"/>
          <w:sz w:val="24"/>
          <w:szCs w:val="24"/>
        </w:rPr>
        <w:t xml:space="preserve"> Индивидуальные практические задания для студентов с использованием Эле</w:t>
      </w:r>
      <w:r w:rsidRPr="00D953E8">
        <w:rPr>
          <w:rFonts w:ascii="Times New Roman" w:hAnsi="Times New Roman" w:cs="Times New Roman"/>
          <w:sz w:val="24"/>
          <w:szCs w:val="24"/>
        </w:rPr>
        <w:t>к</w:t>
      </w:r>
      <w:r w:rsidRPr="00D953E8">
        <w:rPr>
          <w:rFonts w:ascii="Times New Roman" w:hAnsi="Times New Roman" w:cs="Times New Roman"/>
          <w:sz w:val="24"/>
          <w:szCs w:val="24"/>
        </w:rPr>
        <w:t xml:space="preserve">тронной доски </w:t>
      </w:r>
      <w:proofErr w:type="spellStart"/>
      <w:r w:rsidRPr="00D953E8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D953E8">
        <w:rPr>
          <w:rFonts w:ascii="Times New Roman" w:hAnsi="Times New Roman" w:cs="Times New Roman"/>
          <w:sz w:val="24"/>
          <w:szCs w:val="24"/>
        </w:rPr>
        <w:t xml:space="preserve">, курсов  </w:t>
      </w:r>
      <w:proofErr w:type="spellStart"/>
      <w:r w:rsidRPr="00D953E8">
        <w:rPr>
          <w:rFonts w:ascii="Times New Roman" w:hAnsi="Times New Roman" w:cs="Times New Roman"/>
          <w:sz w:val="24"/>
          <w:szCs w:val="24"/>
          <w:lang w:val="en-US"/>
        </w:rPr>
        <w:t>Claccroom</w:t>
      </w:r>
      <w:proofErr w:type="spellEnd"/>
      <w:r w:rsidRPr="00D953E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953E8">
        <w:rPr>
          <w:rFonts w:ascii="Times New Roman" w:hAnsi="Times New Roman" w:cs="Times New Roman"/>
          <w:sz w:val="24"/>
          <w:szCs w:val="24"/>
          <w:lang w:val="en-US"/>
        </w:rPr>
        <w:t>Googl</w:t>
      </w:r>
      <w:proofErr w:type="spellEnd"/>
    </w:p>
    <w:p w:rsidR="00D953E8" w:rsidRPr="00D953E8" w:rsidRDefault="00D953E8" w:rsidP="00F96CCA">
      <w:pPr>
        <w:pStyle w:val="17"/>
        <w:shd w:val="clear" w:color="auto" w:fill="auto"/>
        <w:tabs>
          <w:tab w:val="left" w:pos="874"/>
        </w:tabs>
        <w:spacing w:line="276" w:lineRule="auto"/>
        <w:rPr>
          <w:rStyle w:val="a3"/>
          <w:rFonts w:ascii="Times New Roman" w:hAnsi="Times New Roman"/>
          <w:bCs/>
          <w:sz w:val="24"/>
          <w:szCs w:val="24"/>
          <w:shd w:val="clear" w:color="auto" w:fill="FFFFFF"/>
        </w:rPr>
      </w:pPr>
      <w:r w:rsidRPr="00D953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Проведение промежуточного и итогового тестирования по </w:t>
      </w:r>
      <w:r w:rsidR="00910949">
        <w:rPr>
          <w:rFonts w:ascii="Times New Roman" w:hAnsi="Times New Roman"/>
          <w:bCs/>
          <w:sz w:val="24"/>
          <w:szCs w:val="24"/>
          <w:shd w:val="clear" w:color="auto" w:fill="FFFFFF"/>
        </w:rPr>
        <w:t>учебным дисциплинам и профессиональным модулям проводилось</w:t>
      </w:r>
      <w:r w:rsidRPr="00D953E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 платформе </w:t>
      </w:r>
      <w:hyperlink r:id="rId11" w:history="1">
        <w:r w:rsidRPr="00D953E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Microsoft</w:t>
        </w:r>
        <w:r w:rsidRPr="00D953E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 xml:space="preserve"> </w:t>
        </w:r>
        <w:r w:rsidRPr="00D953E8">
          <w:rPr>
            <w:rStyle w:val="a3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Forms</w:t>
        </w:r>
      </w:hyperlink>
      <w:r w:rsidRPr="00D953E8">
        <w:rPr>
          <w:rFonts w:ascii="Times New Roman" w:hAnsi="Times New Roman"/>
          <w:sz w:val="24"/>
          <w:szCs w:val="24"/>
        </w:rPr>
        <w:t>.</w:t>
      </w:r>
    </w:p>
    <w:p w:rsidR="00D70768" w:rsidRPr="00D953E8" w:rsidRDefault="00D953E8" w:rsidP="00F96CCA">
      <w:pPr>
        <w:pStyle w:val="af6"/>
        <w:tabs>
          <w:tab w:val="left" w:pos="921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53E8">
        <w:rPr>
          <w:rFonts w:ascii="Times New Roman" w:hAnsi="Times New Roman" w:cs="Times New Roman"/>
          <w:sz w:val="24"/>
          <w:szCs w:val="24"/>
        </w:rPr>
        <w:tab/>
      </w:r>
      <w:r w:rsidR="00D70768" w:rsidRPr="00D953E8">
        <w:rPr>
          <w:rFonts w:ascii="Times New Roman" w:hAnsi="Times New Roman" w:cs="Times New Roman"/>
          <w:sz w:val="24"/>
          <w:szCs w:val="24"/>
        </w:rPr>
        <w:t xml:space="preserve">Преподаватели ПЦК принимают самое активное участие в работе научно-практических конференций, методических семинаров, в организации </w:t>
      </w:r>
      <w:proofErr w:type="spellStart"/>
      <w:r w:rsidR="00D70768" w:rsidRPr="00D953E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D70768" w:rsidRPr="00D953E8">
        <w:rPr>
          <w:rFonts w:ascii="Times New Roman" w:hAnsi="Times New Roman" w:cs="Times New Roman"/>
          <w:sz w:val="24"/>
          <w:szCs w:val="24"/>
        </w:rPr>
        <w:t xml:space="preserve"> деятел</w:t>
      </w:r>
      <w:r w:rsidR="00D70768" w:rsidRPr="00D953E8">
        <w:rPr>
          <w:rFonts w:ascii="Times New Roman" w:hAnsi="Times New Roman" w:cs="Times New Roman"/>
          <w:sz w:val="24"/>
          <w:szCs w:val="24"/>
        </w:rPr>
        <w:t>ь</w:t>
      </w:r>
      <w:r w:rsidR="00D70768" w:rsidRPr="00D953E8">
        <w:rPr>
          <w:rFonts w:ascii="Times New Roman" w:hAnsi="Times New Roman" w:cs="Times New Roman"/>
          <w:sz w:val="24"/>
          <w:szCs w:val="24"/>
        </w:rPr>
        <w:t>ности со студентами, проводят открытые мероприятия для педагогического и студенч</w:t>
      </w:r>
      <w:r w:rsidR="00D70768" w:rsidRPr="00D953E8">
        <w:rPr>
          <w:rFonts w:ascii="Times New Roman" w:hAnsi="Times New Roman" w:cs="Times New Roman"/>
          <w:sz w:val="24"/>
          <w:szCs w:val="24"/>
        </w:rPr>
        <w:t>е</w:t>
      </w:r>
      <w:r w:rsidR="00D70768" w:rsidRPr="00D953E8">
        <w:rPr>
          <w:rFonts w:ascii="Times New Roman" w:hAnsi="Times New Roman" w:cs="Times New Roman"/>
          <w:sz w:val="24"/>
          <w:szCs w:val="24"/>
        </w:rPr>
        <w:t>ского коллективов колледжа</w:t>
      </w:r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D953E8" w:rsidRPr="00D953E8" w:rsidRDefault="00D953E8" w:rsidP="00F96CCA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53E8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лексеенко И.Н. </w:t>
      </w:r>
      <w:r>
        <w:rPr>
          <w:rFonts w:ascii="Times New Roman" w:hAnsi="Times New Roman" w:cs="Times New Roman"/>
          <w:sz w:val="24"/>
          <w:szCs w:val="24"/>
        </w:rPr>
        <w:t>стал участником Международной</w:t>
      </w:r>
      <w:r w:rsidRPr="00D9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научно-практические конф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ренции</w:t>
      </w:r>
      <w:r w:rsidRPr="00D953E8">
        <w:rPr>
          <w:rFonts w:ascii="Times New Roman" w:hAnsi="Times New Roman" w:cs="Times New Roman"/>
          <w:sz w:val="24"/>
          <w:szCs w:val="24"/>
        </w:rPr>
        <w:t xml:space="preserve"> «Научные исследования стран Шанхайской организации сотрудничества: взаим</w:t>
      </w:r>
      <w:r w:rsidRPr="00D953E8">
        <w:rPr>
          <w:rFonts w:ascii="Times New Roman" w:hAnsi="Times New Roman" w:cs="Times New Roman"/>
          <w:sz w:val="24"/>
          <w:szCs w:val="24"/>
        </w:rPr>
        <w:t>о</w:t>
      </w:r>
      <w:r w:rsidRPr="00D953E8">
        <w:rPr>
          <w:rFonts w:ascii="Times New Roman" w:hAnsi="Times New Roman" w:cs="Times New Roman"/>
          <w:sz w:val="24"/>
          <w:szCs w:val="24"/>
        </w:rPr>
        <w:t>действие и интеграция», 11 декабря 2019</w:t>
      </w:r>
      <w:r>
        <w:rPr>
          <w:rFonts w:ascii="Times New Roman" w:hAnsi="Times New Roman" w:cs="Times New Roman"/>
          <w:sz w:val="24"/>
          <w:szCs w:val="24"/>
        </w:rPr>
        <w:t xml:space="preserve"> с публикацией </w:t>
      </w:r>
      <w:r w:rsidRPr="00D953E8">
        <w:rPr>
          <w:rFonts w:ascii="Times New Roman" w:hAnsi="Times New Roman" w:cs="Times New Roman"/>
          <w:sz w:val="24"/>
          <w:szCs w:val="24"/>
        </w:rPr>
        <w:t>«Понимание концепции субъе</w:t>
      </w:r>
      <w:r w:rsidRPr="00D953E8">
        <w:rPr>
          <w:rFonts w:ascii="Times New Roman" w:hAnsi="Times New Roman" w:cs="Times New Roman"/>
          <w:sz w:val="24"/>
          <w:szCs w:val="24"/>
        </w:rPr>
        <w:t>к</w:t>
      </w:r>
      <w:r w:rsidRPr="00D953E8">
        <w:rPr>
          <w:rFonts w:ascii="Times New Roman" w:hAnsi="Times New Roman" w:cs="Times New Roman"/>
          <w:sz w:val="24"/>
          <w:szCs w:val="24"/>
        </w:rPr>
        <w:t>тивности профессиональной личности»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768" w:rsidRPr="00D953E8" w:rsidRDefault="00D953E8" w:rsidP="00F96CCA">
      <w:pPr>
        <w:pStyle w:val="af6"/>
        <w:tabs>
          <w:tab w:val="left" w:pos="921"/>
        </w:tabs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70768" w:rsidRPr="00D953E8">
        <w:rPr>
          <w:rFonts w:ascii="Times New Roman" w:hAnsi="Times New Roman" w:cs="Times New Roman"/>
          <w:sz w:val="24"/>
          <w:szCs w:val="24"/>
        </w:rPr>
        <w:t xml:space="preserve">Активными участниками конференций регионального и всероссийского уровней стали </w:t>
      </w:r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</w:t>
      </w:r>
      <w:r w:rsidR="001601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>Колмыкова</w:t>
      </w:r>
      <w:proofErr w:type="spellEnd"/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 Н.В., Дедова Е.А., </w:t>
      </w:r>
      <w:r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70768" w:rsidRPr="00D953E8">
        <w:rPr>
          <w:rFonts w:ascii="Times New Roman" w:hAnsi="Times New Roman" w:cs="Times New Roman"/>
          <w:b/>
          <w:i/>
          <w:sz w:val="24"/>
          <w:szCs w:val="24"/>
        </w:rPr>
        <w:t xml:space="preserve"> Толстова Е.В., Гусева Е.В.</w:t>
      </w:r>
    </w:p>
    <w:p w:rsidR="00665605" w:rsidRPr="005010BA" w:rsidRDefault="00665605" w:rsidP="00F96CCA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ab/>
      </w:r>
      <w:r w:rsidR="008A1395" w:rsidRPr="005010BA">
        <w:rPr>
          <w:rFonts w:ascii="Times New Roman" w:hAnsi="Times New Roman" w:cs="Times New Roman"/>
          <w:sz w:val="24"/>
          <w:szCs w:val="24"/>
        </w:rPr>
        <w:t>Члены</w:t>
      </w:r>
      <w:r w:rsidRPr="005010BA">
        <w:rPr>
          <w:rFonts w:ascii="Times New Roman" w:hAnsi="Times New Roman" w:cs="Times New Roman"/>
          <w:sz w:val="24"/>
          <w:szCs w:val="24"/>
        </w:rPr>
        <w:t xml:space="preserve"> ПЦК принимали непосредственное участие в подготовке регионального чемпионата   профессионального конкурса в формате WS</w:t>
      </w:r>
      <w:r w:rsidRPr="005010B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5010BA">
        <w:rPr>
          <w:rFonts w:ascii="Times New Roman" w:hAnsi="Times New Roman" w:cs="Times New Roman"/>
          <w:sz w:val="24"/>
          <w:szCs w:val="24"/>
        </w:rPr>
        <w:t xml:space="preserve"> по комп</w:t>
      </w:r>
      <w:r w:rsidR="00B75F40" w:rsidRPr="005010BA">
        <w:rPr>
          <w:rFonts w:ascii="Times New Roman" w:hAnsi="Times New Roman" w:cs="Times New Roman"/>
          <w:sz w:val="24"/>
          <w:szCs w:val="24"/>
        </w:rPr>
        <w:t>етенциям «Дошкол</w:t>
      </w:r>
      <w:r w:rsidR="00B75F40" w:rsidRPr="005010BA">
        <w:rPr>
          <w:rFonts w:ascii="Times New Roman" w:hAnsi="Times New Roman" w:cs="Times New Roman"/>
          <w:sz w:val="24"/>
          <w:szCs w:val="24"/>
        </w:rPr>
        <w:t>ь</w:t>
      </w:r>
      <w:r w:rsidR="00B75F40" w:rsidRPr="005010BA">
        <w:rPr>
          <w:rFonts w:ascii="Times New Roman" w:hAnsi="Times New Roman" w:cs="Times New Roman"/>
          <w:sz w:val="24"/>
          <w:szCs w:val="24"/>
        </w:rPr>
        <w:t>ное воспитание» и</w:t>
      </w:r>
      <w:r w:rsidRPr="005010BA">
        <w:rPr>
          <w:rFonts w:ascii="Times New Roman" w:hAnsi="Times New Roman" w:cs="Times New Roman"/>
          <w:sz w:val="24"/>
          <w:szCs w:val="24"/>
        </w:rPr>
        <w:t xml:space="preserve"> «Преподавание в младших классах»  </w:t>
      </w:r>
      <w:r w:rsidR="008A1395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</w:t>
      </w:r>
      <w:proofErr w:type="spellStart"/>
      <w:r w:rsidRPr="005010BA">
        <w:rPr>
          <w:rFonts w:ascii="Times New Roman" w:hAnsi="Times New Roman" w:cs="Times New Roman"/>
          <w:b/>
          <w:i/>
          <w:sz w:val="24"/>
          <w:szCs w:val="24"/>
        </w:rPr>
        <w:t>Будик</w:t>
      </w:r>
      <w:proofErr w:type="spellEnd"/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И.Б., К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>ницына Е.В., Мальцева Т.И., Белобородова И.Н.,  Гончарова Е.Ю., Дубинина   Е.Ю., Г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сева Е.В., Федосеева Е.П., Толстова Е.В., Алексеенко И.Н., </w:t>
      </w:r>
      <w:proofErr w:type="spellStart"/>
      <w:r w:rsidRPr="005010BA">
        <w:rPr>
          <w:rFonts w:ascii="Times New Roman" w:hAnsi="Times New Roman" w:cs="Times New Roman"/>
          <w:b/>
          <w:i/>
          <w:sz w:val="24"/>
          <w:szCs w:val="24"/>
        </w:rPr>
        <w:t>Алмазова</w:t>
      </w:r>
      <w:proofErr w:type="spellEnd"/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Т.В</w:t>
      </w:r>
      <w:r w:rsidR="00B75F40" w:rsidRPr="005010BA">
        <w:rPr>
          <w:rFonts w:ascii="Times New Roman" w:hAnsi="Times New Roman" w:cs="Times New Roman"/>
          <w:b/>
          <w:i/>
          <w:sz w:val="24"/>
          <w:szCs w:val="24"/>
        </w:rPr>
        <w:t>. Лелькина Л.И.,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F40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010BA">
        <w:rPr>
          <w:rFonts w:ascii="Times New Roman" w:hAnsi="Times New Roman" w:cs="Times New Roman"/>
          <w:b/>
          <w:i/>
          <w:sz w:val="24"/>
          <w:szCs w:val="24"/>
        </w:rPr>
        <w:t>Будникова</w:t>
      </w:r>
      <w:proofErr w:type="spellEnd"/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В.И., </w:t>
      </w:r>
      <w:r w:rsidR="002365DD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F40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Карасева А.В.</w:t>
      </w:r>
      <w:r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365DD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75F40" w:rsidRPr="005010B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D70768" w:rsidRPr="005A0E80" w:rsidRDefault="005A0E80" w:rsidP="00F96CCA">
      <w:pPr>
        <w:shd w:val="clear" w:color="auto" w:fill="FFFFFF"/>
        <w:tabs>
          <w:tab w:val="num" w:pos="432"/>
          <w:tab w:val="num" w:pos="1440"/>
        </w:tabs>
        <w:spacing w:after="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0E80">
        <w:rPr>
          <w:rFonts w:ascii="Times New Roman" w:hAnsi="Times New Roman" w:cs="Times New Roman"/>
          <w:sz w:val="24"/>
          <w:szCs w:val="24"/>
        </w:rPr>
        <w:t>О</w:t>
      </w:r>
      <w:r w:rsidR="00D70768" w:rsidRPr="005A0E80">
        <w:rPr>
          <w:rFonts w:ascii="Times New Roman" w:hAnsi="Times New Roman" w:cs="Times New Roman"/>
          <w:sz w:val="24"/>
          <w:szCs w:val="24"/>
        </w:rPr>
        <w:t xml:space="preserve">существилась подготовка </w:t>
      </w:r>
      <w:r w:rsidRPr="005A0E80">
        <w:rPr>
          <w:rFonts w:ascii="Times New Roman" w:hAnsi="Times New Roman" w:cs="Times New Roman"/>
          <w:sz w:val="24"/>
          <w:szCs w:val="24"/>
        </w:rPr>
        <w:t xml:space="preserve"> </w:t>
      </w:r>
      <w:r w:rsidR="00D70768" w:rsidRPr="005A0E80">
        <w:rPr>
          <w:rFonts w:ascii="Times New Roman" w:hAnsi="Times New Roman" w:cs="Times New Roman"/>
          <w:sz w:val="24"/>
          <w:szCs w:val="24"/>
        </w:rPr>
        <w:t xml:space="preserve"> конкурсантки </w:t>
      </w:r>
      <w:r w:rsidRPr="00B75F40">
        <w:rPr>
          <w:rFonts w:ascii="Times New Roman" w:hAnsi="Times New Roman" w:cs="Times New Roman"/>
          <w:b/>
          <w:i/>
          <w:sz w:val="24"/>
          <w:szCs w:val="24"/>
        </w:rPr>
        <w:t>Зыкиной К.</w:t>
      </w:r>
      <w:r w:rsidRPr="005A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E80">
        <w:rPr>
          <w:rFonts w:ascii="Times New Roman" w:hAnsi="Times New Roman" w:cs="Times New Roman"/>
          <w:sz w:val="24"/>
          <w:szCs w:val="24"/>
        </w:rPr>
        <w:t>к</w:t>
      </w:r>
      <w:r w:rsidRPr="005A0E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E80">
        <w:rPr>
          <w:rFonts w:ascii="Times New Roman" w:hAnsi="Times New Roman" w:cs="Times New Roman"/>
          <w:sz w:val="24"/>
          <w:szCs w:val="24"/>
        </w:rPr>
        <w:t xml:space="preserve">участию </w:t>
      </w:r>
      <w:r w:rsidR="00D70768" w:rsidRPr="005A0E80">
        <w:rPr>
          <w:rFonts w:ascii="Times New Roman" w:hAnsi="Times New Roman" w:cs="Times New Roman"/>
          <w:sz w:val="24"/>
          <w:szCs w:val="24"/>
        </w:rPr>
        <w:t>в регионал</w:t>
      </w:r>
      <w:r w:rsidRPr="005A0E80">
        <w:rPr>
          <w:rFonts w:ascii="Times New Roman" w:hAnsi="Times New Roman" w:cs="Times New Roman"/>
          <w:sz w:val="24"/>
          <w:szCs w:val="24"/>
        </w:rPr>
        <w:t>ьном   этапе</w:t>
      </w:r>
      <w:r w:rsidR="00D70768" w:rsidRPr="005A0E80">
        <w:rPr>
          <w:rFonts w:ascii="Times New Roman" w:hAnsi="Times New Roman" w:cs="Times New Roman"/>
          <w:sz w:val="24"/>
          <w:szCs w:val="24"/>
        </w:rPr>
        <w:t xml:space="preserve">    олимпиады профессионального мастерства в укрупненной группе специальностей </w:t>
      </w:r>
      <w:r w:rsidR="00B75F40">
        <w:rPr>
          <w:rFonts w:ascii="Times New Roman" w:hAnsi="Times New Roman" w:cs="Times New Roman"/>
          <w:sz w:val="24"/>
          <w:szCs w:val="24"/>
        </w:rPr>
        <w:t xml:space="preserve">44.00.00 </w:t>
      </w:r>
      <w:r w:rsidR="00D70768" w:rsidRPr="005A0E80">
        <w:rPr>
          <w:rFonts w:ascii="Times New Roman" w:hAnsi="Times New Roman" w:cs="Times New Roman"/>
          <w:sz w:val="24"/>
          <w:szCs w:val="24"/>
        </w:rPr>
        <w:t xml:space="preserve">«Образование и педагогические науки»  </w:t>
      </w:r>
      <w:r w:rsidRPr="005A0E80">
        <w:rPr>
          <w:rFonts w:ascii="Times New Roman" w:hAnsi="Times New Roman" w:cs="Times New Roman"/>
          <w:sz w:val="24"/>
          <w:szCs w:val="24"/>
        </w:rPr>
        <w:t xml:space="preserve"> - </w:t>
      </w:r>
      <w:r w:rsidRPr="005A0E80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Куницына Е.В., </w:t>
      </w:r>
      <w:proofErr w:type="spellStart"/>
      <w:r w:rsidRPr="005A0E80">
        <w:rPr>
          <w:rFonts w:ascii="Times New Roman" w:hAnsi="Times New Roman" w:cs="Times New Roman"/>
          <w:b/>
          <w:i/>
          <w:sz w:val="24"/>
          <w:szCs w:val="24"/>
        </w:rPr>
        <w:t>Будик</w:t>
      </w:r>
      <w:proofErr w:type="spellEnd"/>
      <w:r w:rsidRPr="005A0E80">
        <w:rPr>
          <w:rFonts w:ascii="Times New Roman" w:hAnsi="Times New Roman" w:cs="Times New Roman"/>
          <w:b/>
          <w:i/>
          <w:sz w:val="24"/>
          <w:szCs w:val="24"/>
        </w:rPr>
        <w:t xml:space="preserve"> И.Б., Белобородова И.Н.</w:t>
      </w:r>
    </w:p>
    <w:p w:rsidR="005010BA" w:rsidRPr="005010BA" w:rsidRDefault="00004A4F" w:rsidP="00F96C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BA" w:rsidRPr="005010BA">
        <w:rPr>
          <w:rFonts w:ascii="Times New Roman" w:hAnsi="Times New Roman" w:cs="Times New Roman"/>
          <w:sz w:val="24"/>
          <w:szCs w:val="24"/>
        </w:rPr>
        <w:t xml:space="preserve">      </w:t>
      </w:r>
      <w:r w:rsidR="001601D0">
        <w:rPr>
          <w:rFonts w:ascii="Times New Roman" w:hAnsi="Times New Roman" w:cs="Times New Roman"/>
          <w:sz w:val="24"/>
          <w:szCs w:val="24"/>
        </w:rPr>
        <w:tab/>
      </w:r>
      <w:r w:rsidR="005010BA" w:rsidRPr="005010BA">
        <w:rPr>
          <w:rFonts w:ascii="Times New Roman" w:hAnsi="Times New Roman" w:cs="Times New Roman"/>
          <w:sz w:val="24"/>
          <w:szCs w:val="24"/>
        </w:rPr>
        <w:t>Анализ работы кабинетов, относящихся к ПЦК психолого-педагогических дисц</w:t>
      </w:r>
      <w:r w:rsidR="005010BA" w:rsidRPr="005010BA">
        <w:rPr>
          <w:rFonts w:ascii="Times New Roman" w:hAnsi="Times New Roman" w:cs="Times New Roman"/>
          <w:sz w:val="24"/>
          <w:szCs w:val="24"/>
        </w:rPr>
        <w:t>и</w:t>
      </w:r>
      <w:r w:rsidR="005010BA" w:rsidRPr="005010BA">
        <w:rPr>
          <w:rFonts w:ascii="Times New Roman" w:hAnsi="Times New Roman" w:cs="Times New Roman"/>
          <w:sz w:val="24"/>
          <w:szCs w:val="24"/>
        </w:rPr>
        <w:t>плин</w:t>
      </w:r>
      <w:r w:rsidR="009E4A0A">
        <w:rPr>
          <w:rFonts w:ascii="Times New Roman" w:hAnsi="Times New Roman" w:cs="Times New Roman"/>
          <w:sz w:val="24"/>
          <w:szCs w:val="24"/>
        </w:rPr>
        <w:t xml:space="preserve"> </w:t>
      </w:r>
      <w:r w:rsidR="004131AC" w:rsidRPr="004131AC">
        <w:rPr>
          <w:rFonts w:ascii="Times New Roman" w:hAnsi="Times New Roman" w:cs="Times New Roman"/>
          <w:i/>
          <w:sz w:val="24"/>
          <w:szCs w:val="24"/>
        </w:rPr>
        <w:t>(</w:t>
      </w:r>
      <w:r w:rsidR="004131AC" w:rsidRPr="004131AC">
        <w:rPr>
          <w:rFonts w:ascii="Times New Roman" w:hAnsi="Times New Roman" w:cs="Times New Roman"/>
          <w:b/>
          <w:i/>
          <w:sz w:val="24"/>
          <w:szCs w:val="24"/>
        </w:rPr>
        <w:t>заведующие кабинетами</w:t>
      </w:r>
      <w:r w:rsidR="005010BA" w:rsidRPr="005010BA">
        <w:rPr>
          <w:rFonts w:ascii="Times New Roman" w:hAnsi="Times New Roman" w:cs="Times New Roman"/>
          <w:sz w:val="24"/>
          <w:szCs w:val="24"/>
        </w:rPr>
        <w:t xml:space="preserve"> 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Куницына Е.В., Белобородова И.Н., Карасева А.Н., Го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чарова Е.Ю., </w:t>
      </w:r>
      <w:proofErr w:type="spellStart"/>
      <w:r w:rsidR="004131AC">
        <w:rPr>
          <w:rFonts w:ascii="Times New Roman" w:hAnsi="Times New Roman" w:cs="Times New Roman"/>
          <w:b/>
          <w:i/>
          <w:sz w:val="24"/>
          <w:szCs w:val="24"/>
        </w:rPr>
        <w:t>Колмыкова</w:t>
      </w:r>
      <w:proofErr w:type="spellEnd"/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 Н.В., </w:t>
      </w:r>
      <w:proofErr w:type="spellStart"/>
      <w:r w:rsidR="004131AC">
        <w:rPr>
          <w:rFonts w:ascii="Times New Roman" w:hAnsi="Times New Roman" w:cs="Times New Roman"/>
          <w:b/>
          <w:i/>
          <w:sz w:val="24"/>
          <w:szCs w:val="24"/>
        </w:rPr>
        <w:t>Мижерикова</w:t>
      </w:r>
      <w:proofErr w:type="spellEnd"/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 Т.В., Дедова Е.А., Мальцева Т.И., </w:t>
      </w:r>
      <w:proofErr w:type="spellStart"/>
      <w:r w:rsidR="004131AC">
        <w:rPr>
          <w:rFonts w:ascii="Times New Roman" w:hAnsi="Times New Roman" w:cs="Times New Roman"/>
          <w:b/>
          <w:i/>
          <w:sz w:val="24"/>
          <w:szCs w:val="24"/>
        </w:rPr>
        <w:t>Чеберкус</w:t>
      </w:r>
      <w:proofErr w:type="spellEnd"/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 М.Н., Лелькина Л.И.) </w:t>
      </w:r>
      <w:r w:rsidR="001601D0">
        <w:rPr>
          <w:rFonts w:ascii="Times New Roman" w:hAnsi="Times New Roman" w:cs="Times New Roman"/>
          <w:sz w:val="24"/>
          <w:szCs w:val="24"/>
        </w:rPr>
        <w:t>показал, что</w:t>
      </w:r>
      <w:r w:rsidR="005010BA" w:rsidRPr="005010BA">
        <w:rPr>
          <w:rFonts w:ascii="Times New Roman" w:hAnsi="Times New Roman" w:cs="Times New Roman"/>
          <w:sz w:val="24"/>
          <w:szCs w:val="24"/>
        </w:rPr>
        <w:t xml:space="preserve"> деятельность кабинетов </w:t>
      </w:r>
      <w:r w:rsidR="001601D0">
        <w:rPr>
          <w:rFonts w:ascii="Times New Roman" w:hAnsi="Times New Roman" w:cs="Times New Roman"/>
          <w:sz w:val="24"/>
          <w:szCs w:val="24"/>
        </w:rPr>
        <w:t xml:space="preserve"> </w:t>
      </w:r>
      <w:r w:rsidR="005010BA" w:rsidRPr="005010BA">
        <w:rPr>
          <w:rFonts w:ascii="Times New Roman" w:hAnsi="Times New Roman" w:cs="Times New Roman"/>
          <w:sz w:val="24"/>
          <w:szCs w:val="24"/>
        </w:rPr>
        <w:t>в соответствии с выдвинут</w:t>
      </w:r>
      <w:r w:rsidR="005010BA" w:rsidRPr="005010BA">
        <w:rPr>
          <w:rFonts w:ascii="Times New Roman" w:hAnsi="Times New Roman" w:cs="Times New Roman"/>
          <w:sz w:val="24"/>
          <w:szCs w:val="24"/>
        </w:rPr>
        <w:t>ы</w:t>
      </w:r>
      <w:r w:rsidR="005010BA" w:rsidRPr="005010BA">
        <w:rPr>
          <w:rFonts w:ascii="Times New Roman" w:hAnsi="Times New Roman" w:cs="Times New Roman"/>
          <w:sz w:val="24"/>
          <w:szCs w:val="24"/>
        </w:rPr>
        <w:t>ми задачами и основными направлениями планов работы кабинетов.</w:t>
      </w:r>
    </w:p>
    <w:p w:rsidR="005010BA" w:rsidRPr="005010BA" w:rsidRDefault="005010BA" w:rsidP="00F96CCA">
      <w:pPr>
        <w:tabs>
          <w:tab w:val="left" w:pos="38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5010BA">
        <w:rPr>
          <w:rFonts w:ascii="Times New Roman" w:hAnsi="Times New Roman" w:cs="Times New Roman"/>
          <w:i/>
          <w:sz w:val="24"/>
          <w:szCs w:val="24"/>
        </w:rPr>
        <w:t xml:space="preserve">«Планирование (организационная деятельность)» </w:t>
      </w:r>
      <w:r w:rsidRPr="005010BA">
        <w:rPr>
          <w:rFonts w:ascii="Times New Roman" w:hAnsi="Times New Roman" w:cs="Times New Roman"/>
          <w:sz w:val="24"/>
          <w:szCs w:val="24"/>
        </w:rPr>
        <w:t>осуществлялось:</w:t>
      </w:r>
    </w:p>
    <w:p w:rsidR="005010BA" w:rsidRPr="005010BA" w:rsidRDefault="005010BA" w:rsidP="00937C9C">
      <w:pPr>
        <w:pStyle w:val="af6"/>
        <w:numPr>
          <w:ilvl w:val="0"/>
          <w:numId w:val="46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планирование деятельности;</w:t>
      </w:r>
    </w:p>
    <w:p w:rsidR="005010BA" w:rsidRPr="005010BA" w:rsidRDefault="005010BA" w:rsidP="00937C9C">
      <w:pPr>
        <w:pStyle w:val="af6"/>
        <w:numPr>
          <w:ilvl w:val="0"/>
          <w:numId w:val="46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организация текущей и генеральной уборки кабинетов;</w:t>
      </w:r>
    </w:p>
    <w:p w:rsidR="005010BA" w:rsidRPr="005010BA" w:rsidRDefault="005010BA" w:rsidP="00937C9C">
      <w:pPr>
        <w:pStyle w:val="af6"/>
        <w:numPr>
          <w:ilvl w:val="0"/>
          <w:numId w:val="46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оформление предметной среды кабинетов: обновление информационных и темат</w:t>
      </w:r>
      <w:r w:rsidRPr="005010BA">
        <w:rPr>
          <w:rFonts w:ascii="Times New Roman" w:hAnsi="Times New Roman" w:cs="Times New Roman"/>
          <w:sz w:val="24"/>
          <w:szCs w:val="24"/>
        </w:rPr>
        <w:t>и</w:t>
      </w:r>
      <w:r w:rsidRPr="005010BA">
        <w:rPr>
          <w:rFonts w:ascii="Times New Roman" w:hAnsi="Times New Roman" w:cs="Times New Roman"/>
          <w:sz w:val="24"/>
          <w:szCs w:val="24"/>
        </w:rPr>
        <w:t>ческих материалов стендов;</w:t>
      </w:r>
    </w:p>
    <w:p w:rsidR="005010BA" w:rsidRPr="005010BA" w:rsidRDefault="005010BA" w:rsidP="00937C9C">
      <w:pPr>
        <w:pStyle w:val="af6"/>
        <w:numPr>
          <w:ilvl w:val="0"/>
          <w:numId w:val="46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оформление технических паспортов кабинетов;</w:t>
      </w:r>
    </w:p>
    <w:p w:rsidR="005010BA" w:rsidRPr="005010BA" w:rsidRDefault="005010BA" w:rsidP="00F96CCA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5010BA">
        <w:rPr>
          <w:rFonts w:ascii="Times New Roman" w:hAnsi="Times New Roman" w:cs="Times New Roman"/>
          <w:i/>
          <w:sz w:val="24"/>
          <w:szCs w:val="24"/>
        </w:rPr>
        <w:t>«Учебно-методическая деятельность»</w:t>
      </w:r>
      <w:r w:rsidRPr="005010BA">
        <w:rPr>
          <w:rFonts w:ascii="Times New Roman" w:hAnsi="Times New Roman" w:cs="Times New Roman"/>
          <w:sz w:val="24"/>
          <w:szCs w:val="24"/>
        </w:rPr>
        <w:t>:</w:t>
      </w:r>
    </w:p>
    <w:p w:rsidR="005010BA" w:rsidRPr="005010BA" w:rsidRDefault="005010BA" w:rsidP="00937C9C">
      <w:pPr>
        <w:pStyle w:val="af6"/>
        <w:numPr>
          <w:ilvl w:val="0"/>
          <w:numId w:val="47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откорректированы рабочие программы  и фонд оценочных средств  ОП 01, ОП 02, ОП 03 по специальности 44.02.02</w:t>
      </w:r>
      <w:r w:rsidR="009E4A0A">
        <w:rPr>
          <w:rFonts w:ascii="Times New Roman" w:hAnsi="Times New Roman" w:cs="Times New Roman"/>
          <w:sz w:val="24"/>
          <w:szCs w:val="24"/>
        </w:rPr>
        <w:t xml:space="preserve"> Преподавание в начальных классах</w:t>
      </w:r>
      <w:r w:rsidRPr="005010BA">
        <w:rPr>
          <w:rFonts w:ascii="Times New Roman" w:hAnsi="Times New Roman" w:cs="Times New Roman"/>
          <w:sz w:val="24"/>
          <w:szCs w:val="24"/>
        </w:rPr>
        <w:t>;</w:t>
      </w:r>
    </w:p>
    <w:p w:rsidR="005010BA" w:rsidRPr="005010BA" w:rsidRDefault="005010BA" w:rsidP="00937C9C">
      <w:pPr>
        <w:pStyle w:val="af6"/>
        <w:numPr>
          <w:ilvl w:val="0"/>
          <w:numId w:val="47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>откорректированы рабочие программы и фонд оценочных средств, профессионал</w:t>
      </w:r>
      <w:r w:rsidRPr="005010BA">
        <w:rPr>
          <w:rFonts w:ascii="Times New Roman" w:hAnsi="Times New Roman" w:cs="Times New Roman"/>
          <w:sz w:val="24"/>
          <w:szCs w:val="24"/>
        </w:rPr>
        <w:t>ь</w:t>
      </w:r>
      <w:r w:rsidRPr="005010BA">
        <w:rPr>
          <w:rFonts w:ascii="Times New Roman" w:hAnsi="Times New Roman" w:cs="Times New Roman"/>
          <w:sz w:val="24"/>
          <w:szCs w:val="24"/>
        </w:rPr>
        <w:t>ные модули и МДК, фонд оценочных средств к ним по предметной направленности учебных кабинетов;</w:t>
      </w:r>
    </w:p>
    <w:p w:rsidR="005010BA" w:rsidRPr="004131AC" w:rsidRDefault="005010BA" w:rsidP="00937C9C">
      <w:pPr>
        <w:pStyle w:val="af6"/>
        <w:numPr>
          <w:ilvl w:val="0"/>
          <w:numId w:val="47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дополнены фонды презентационных материалов, учебных фильмов и </w:t>
      </w:r>
      <w:r w:rsidR="00B92A8F" w:rsidRPr="005010BA">
        <w:rPr>
          <w:rFonts w:ascii="Times New Roman" w:hAnsi="Times New Roman" w:cs="Times New Roman"/>
          <w:sz w:val="24"/>
          <w:szCs w:val="24"/>
        </w:rPr>
        <w:t>Интернет-ресурсов</w:t>
      </w:r>
      <w:r w:rsidRPr="005010BA">
        <w:rPr>
          <w:rFonts w:ascii="Times New Roman" w:hAnsi="Times New Roman" w:cs="Times New Roman"/>
          <w:sz w:val="24"/>
          <w:szCs w:val="24"/>
        </w:rPr>
        <w:t xml:space="preserve"> по предметной направленности учебных кабинетов </w:t>
      </w:r>
      <w:r w:rsidRPr="004131A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заведующие каб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нетами Куницына Е.В., Белобородова И.Н., Дедова Е.А., </w:t>
      </w:r>
      <w:proofErr w:type="spellStart"/>
      <w:r w:rsidR="004131AC">
        <w:rPr>
          <w:rFonts w:ascii="Times New Roman" w:hAnsi="Times New Roman" w:cs="Times New Roman"/>
          <w:b/>
          <w:i/>
          <w:sz w:val="24"/>
          <w:szCs w:val="24"/>
        </w:rPr>
        <w:t>Колмыкова</w:t>
      </w:r>
      <w:proofErr w:type="spellEnd"/>
      <w:r w:rsidR="004131AC">
        <w:rPr>
          <w:rFonts w:ascii="Times New Roman" w:hAnsi="Times New Roman" w:cs="Times New Roman"/>
          <w:b/>
          <w:i/>
          <w:sz w:val="24"/>
          <w:szCs w:val="24"/>
        </w:rPr>
        <w:t xml:space="preserve"> Н.В., Мальцева Т.И., Гончарова Е.Ю.</w:t>
      </w:r>
      <w:r w:rsidRPr="004131A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010BA" w:rsidRPr="009E4A0A" w:rsidRDefault="005010BA" w:rsidP="00F96CCA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9E4A0A">
        <w:rPr>
          <w:rFonts w:ascii="Times New Roman" w:hAnsi="Times New Roman" w:cs="Times New Roman"/>
          <w:i/>
          <w:sz w:val="24"/>
          <w:szCs w:val="24"/>
        </w:rPr>
        <w:t>«Внеаудиторная деятельность»</w:t>
      </w:r>
      <w:r w:rsidR="009E4A0A">
        <w:rPr>
          <w:rFonts w:ascii="Times New Roman" w:hAnsi="Times New Roman" w:cs="Times New Roman"/>
          <w:i/>
          <w:sz w:val="24"/>
          <w:szCs w:val="24"/>
        </w:rPr>
        <w:t>:</w:t>
      </w:r>
    </w:p>
    <w:p w:rsidR="005010BA" w:rsidRPr="009E4A0A" w:rsidRDefault="005010BA" w:rsidP="00937C9C">
      <w:pPr>
        <w:pStyle w:val="af6"/>
        <w:numPr>
          <w:ilvl w:val="0"/>
          <w:numId w:val="48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A0A">
        <w:rPr>
          <w:rFonts w:ascii="Times New Roman" w:hAnsi="Times New Roman" w:cs="Times New Roman"/>
          <w:sz w:val="24"/>
          <w:szCs w:val="24"/>
        </w:rPr>
        <w:t>в течение года на базе учебных кабинетов проводились консультации по напис</w:t>
      </w:r>
      <w:r w:rsidRPr="009E4A0A">
        <w:rPr>
          <w:rFonts w:ascii="Times New Roman" w:hAnsi="Times New Roman" w:cs="Times New Roman"/>
          <w:sz w:val="24"/>
          <w:szCs w:val="24"/>
        </w:rPr>
        <w:t>а</w:t>
      </w:r>
      <w:r w:rsidRPr="009E4A0A">
        <w:rPr>
          <w:rFonts w:ascii="Times New Roman" w:hAnsi="Times New Roman" w:cs="Times New Roman"/>
          <w:sz w:val="24"/>
          <w:szCs w:val="24"/>
        </w:rPr>
        <w:t>нию курсовых и дипломных работ для студентов специальностей: 44.02.02 Преп</w:t>
      </w:r>
      <w:r w:rsidRPr="009E4A0A">
        <w:rPr>
          <w:rFonts w:ascii="Times New Roman" w:hAnsi="Times New Roman" w:cs="Times New Roman"/>
          <w:sz w:val="24"/>
          <w:szCs w:val="24"/>
        </w:rPr>
        <w:t>о</w:t>
      </w:r>
      <w:r w:rsidRPr="009E4A0A">
        <w:rPr>
          <w:rFonts w:ascii="Times New Roman" w:hAnsi="Times New Roman" w:cs="Times New Roman"/>
          <w:sz w:val="24"/>
          <w:szCs w:val="24"/>
        </w:rPr>
        <w:t>давание в начальных классах, 44.02.05 Коррекционная педагогика в начальном о</w:t>
      </w:r>
      <w:r w:rsidRPr="009E4A0A">
        <w:rPr>
          <w:rFonts w:ascii="Times New Roman" w:hAnsi="Times New Roman" w:cs="Times New Roman"/>
          <w:sz w:val="24"/>
          <w:szCs w:val="24"/>
        </w:rPr>
        <w:t>б</w:t>
      </w:r>
      <w:r w:rsidRPr="009E4A0A">
        <w:rPr>
          <w:rFonts w:ascii="Times New Roman" w:hAnsi="Times New Roman" w:cs="Times New Roman"/>
          <w:sz w:val="24"/>
          <w:szCs w:val="24"/>
        </w:rPr>
        <w:t>разовании, 44.02.01 Дошкольное образование, 44.02.04 Специальное дошкольное образование, 49.02.01 Физическая культура;</w:t>
      </w:r>
    </w:p>
    <w:p w:rsidR="005010BA" w:rsidRPr="009E4A0A" w:rsidRDefault="005010BA" w:rsidP="00937C9C">
      <w:pPr>
        <w:pStyle w:val="af6"/>
        <w:numPr>
          <w:ilvl w:val="0"/>
          <w:numId w:val="48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A0A"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r w:rsidR="004131AC">
        <w:rPr>
          <w:rFonts w:ascii="Times New Roman" w:hAnsi="Times New Roman" w:cs="Times New Roman"/>
          <w:sz w:val="24"/>
          <w:szCs w:val="24"/>
        </w:rPr>
        <w:t xml:space="preserve"> семинары по «</w:t>
      </w:r>
      <w:proofErr w:type="spellStart"/>
      <w:r w:rsidR="004131AC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="004131AC">
        <w:rPr>
          <w:rFonts w:ascii="Times New Roman" w:hAnsi="Times New Roman" w:cs="Times New Roman"/>
          <w:sz w:val="24"/>
          <w:szCs w:val="24"/>
        </w:rPr>
        <w:t>»</w:t>
      </w:r>
      <w:r w:rsidRPr="009E4A0A">
        <w:rPr>
          <w:rFonts w:ascii="Times New Roman" w:hAnsi="Times New Roman" w:cs="Times New Roman"/>
          <w:sz w:val="24"/>
          <w:szCs w:val="24"/>
        </w:rPr>
        <w:t>, профилактика кр</w:t>
      </w:r>
      <w:r w:rsidRPr="009E4A0A">
        <w:rPr>
          <w:rFonts w:ascii="Times New Roman" w:hAnsi="Times New Roman" w:cs="Times New Roman"/>
          <w:sz w:val="24"/>
          <w:szCs w:val="24"/>
        </w:rPr>
        <w:t>и</w:t>
      </w:r>
      <w:r w:rsidRPr="009E4A0A">
        <w:rPr>
          <w:rFonts w:ascii="Times New Roman" w:hAnsi="Times New Roman" w:cs="Times New Roman"/>
          <w:sz w:val="24"/>
          <w:szCs w:val="24"/>
        </w:rPr>
        <w:t>зисных состояний в подростков</w:t>
      </w:r>
      <w:r w:rsidR="004131AC">
        <w:rPr>
          <w:rFonts w:ascii="Times New Roman" w:hAnsi="Times New Roman" w:cs="Times New Roman"/>
          <w:sz w:val="24"/>
          <w:szCs w:val="24"/>
        </w:rPr>
        <w:t xml:space="preserve">ом и юношеском возрасте </w:t>
      </w:r>
      <w:r w:rsidR="004131AC" w:rsidRPr="004131A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(заведующие кабин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тами Куницына Е.В., Белобородова И.Н.);</w:t>
      </w:r>
    </w:p>
    <w:p w:rsidR="005010BA" w:rsidRPr="009E4A0A" w:rsidRDefault="005010BA" w:rsidP="00937C9C">
      <w:pPr>
        <w:pStyle w:val="af6"/>
        <w:numPr>
          <w:ilvl w:val="0"/>
          <w:numId w:val="48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A0A">
        <w:rPr>
          <w:rFonts w:ascii="Times New Roman" w:hAnsi="Times New Roman" w:cs="Times New Roman"/>
          <w:sz w:val="24"/>
          <w:szCs w:val="24"/>
        </w:rPr>
        <w:t>организован кинолекторий по теме: «Великие педагоги»</w:t>
      </w:r>
      <w:r w:rsidR="004131AC">
        <w:rPr>
          <w:rFonts w:ascii="Times New Roman" w:hAnsi="Times New Roman" w:cs="Times New Roman"/>
          <w:sz w:val="24"/>
          <w:szCs w:val="24"/>
        </w:rPr>
        <w:t>;</w:t>
      </w:r>
    </w:p>
    <w:p w:rsidR="005010BA" w:rsidRPr="009E4A0A" w:rsidRDefault="009E4A0A" w:rsidP="00937C9C">
      <w:pPr>
        <w:pStyle w:val="af6"/>
        <w:numPr>
          <w:ilvl w:val="0"/>
          <w:numId w:val="48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BA" w:rsidRPr="009E4A0A">
        <w:rPr>
          <w:rFonts w:ascii="Times New Roman" w:hAnsi="Times New Roman" w:cs="Times New Roman"/>
          <w:sz w:val="24"/>
          <w:szCs w:val="24"/>
        </w:rPr>
        <w:t xml:space="preserve">организованы просмотры учебных видеофильмов по психологии </w:t>
      </w:r>
      <w:r w:rsidR="004131AC">
        <w:rPr>
          <w:rFonts w:ascii="Times New Roman" w:hAnsi="Times New Roman" w:cs="Times New Roman"/>
          <w:sz w:val="24"/>
          <w:szCs w:val="24"/>
        </w:rPr>
        <w:t xml:space="preserve"> </w:t>
      </w:r>
      <w:r w:rsidR="005010BA" w:rsidRPr="009E4A0A">
        <w:rPr>
          <w:rFonts w:ascii="Times New Roman" w:hAnsi="Times New Roman" w:cs="Times New Roman"/>
          <w:sz w:val="24"/>
          <w:szCs w:val="24"/>
        </w:rPr>
        <w:t xml:space="preserve"> и педагогике </w:t>
      </w:r>
      <w:r w:rsidR="004131AC">
        <w:rPr>
          <w:rFonts w:ascii="Times New Roman" w:hAnsi="Times New Roman" w:cs="Times New Roman"/>
          <w:sz w:val="24"/>
          <w:szCs w:val="24"/>
        </w:rPr>
        <w:t xml:space="preserve"> </w:t>
      </w:r>
      <w:r w:rsidR="004131AC">
        <w:rPr>
          <w:rFonts w:ascii="Times New Roman" w:hAnsi="Times New Roman" w:cs="Times New Roman"/>
          <w:b/>
          <w:i/>
          <w:sz w:val="24"/>
          <w:szCs w:val="24"/>
        </w:rPr>
        <w:t>(заведующие кабинетами Куницына Е.В., Белобородова И.Н.);</w:t>
      </w:r>
    </w:p>
    <w:p w:rsidR="005010BA" w:rsidRPr="009E4A0A" w:rsidRDefault="005010BA" w:rsidP="00937C9C">
      <w:pPr>
        <w:pStyle w:val="af6"/>
        <w:numPr>
          <w:ilvl w:val="0"/>
          <w:numId w:val="48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A0A">
        <w:rPr>
          <w:rFonts w:ascii="Times New Roman" w:hAnsi="Times New Roman" w:cs="Times New Roman"/>
          <w:sz w:val="24"/>
          <w:szCs w:val="24"/>
        </w:rPr>
        <w:lastRenderedPageBreak/>
        <w:t>осуществлялась подготовка студентов  к участию в конкурсах, олимпиадах и ф</w:t>
      </w:r>
      <w:r w:rsidRPr="009E4A0A">
        <w:rPr>
          <w:rFonts w:ascii="Times New Roman" w:hAnsi="Times New Roman" w:cs="Times New Roman"/>
          <w:sz w:val="24"/>
          <w:szCs w:val="24"/>
        </w:rPr>
        <w:t>е</w:t>
      </w:r>
      <w:r w:rsidRPr="009E4A0A">
        <w:rPr>
          <w:rFonts w:ascii="Times New Roman" w:hAnsi="Times New Roman" w:cs="Times New Roman"/>
          <w:sz w:val="24"/>
          <w:szCs w:val="24"/>
        </w:rPr>
        <w:t>стивалях («Конкурс профессионального мастерства среди инвалидов», «Декада и</w:t>
      </w:r>
      <w:r w:rsidRPr="009E4A0A">
        <w:rPr>
          <w:rFonts w:ascii="Times New Roman" w:hAnsi="Times New Roman" w:cs="Times New Roman"/>
          <w:sz w:val="24"/>
          <w:szCs w:val="24"/>
        </w:rPr>
        <w:t>н</w:t>
      </w:r>
      <w:r w:rsidRPr="009E4A0A">
        <w:rPr>
          <w:rFonts w:ascii="Times New Roman" w:hAnsi="Times New Roman" w:cs="Times New Roman"/>
          <w:sz w:val="24"/>
          <w:szCs w:val="24"/>
        </w:rPr>
        <w:t>валидов», "Молодые профессионалы" (</w:t>
      </w:r>
      <w:proofErr w:type="spellStart"/>
      <w:r w:rsidRPr="009E4A0A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9E4A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A0A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9E4A0A">
        <w:rPr>
          <w:rFonts w:ascii="Times New Roman" w:hAnsi="Times New Roman" w:cs="Times New Roman"/>
          <w:sz w:val="24"/>
          <w:szCs w:val="24"/>
        </w:rPr>
        <w:t>) по двум компетенциям Дошкольное образование и Преподавание в начальных классах, Олимпиада пр</w:t>
      </w:r>
      <w:r w:rsidRPr="009E4A0A">
        <w:rPr>
          <w:rFonts w:ascii="Times New Roman" w:hAnsi="Times New Roman" w:cs="Times New Roman"/>
          <w:sz w:val="24"/>
          <w:szCs w:val="24"/>
        </w:rPr>
        <w:t>о</w:t>
      </w:r>
      <w:r w:rsidRPr="009E4A0A">
        <w:rPr>
          <w:rFonts w:ascii="Times New Roman" w:hAnsi="Times New Roman" w:cs="Times New Roman"/>
          <w:sz w:val="24"/>
          <w:szCs w:val="24"/>
        </w:rPr>
        <w:t xml:space="preserve">фессионального мастерства в </w:t>
      </w:r>
      <w:proofErr w:type="spellStart"/>
      <w:r w:rsidRPr="009E4A0A">
        <w:rPr>
          <w:rFonts w:ascii="Times New Roman" w:hAnsi="Times New Roman" w:cs="Times New Roman"/>
          <w:sz w:val="24"/>
          <w:szCs w:val="24"/>
        </w:rPr>
        <w:t>г.Зернограде</w:t>
      </w:r>
      <w:proofErr w:type="spellEnd"/>
      <w:r w:rsidRPr="009E4A0A">
        <w:rPr>
          <w:rFonts w:ascii="Times New Roman" w:hAnsi="Times New Roman" w:cs="Times New Roman"/>
          <w:sz w:val="24"/>
          <w:szCs w:val="24"/>
        </w:rPr>
        <w:t>.</w:t>
      </w:r>
    </w:p>
    <w:p w:rsidR="005010BA" w:rsidRPr="009E4A0A" w:rsidRDefault="005010BA" w:rsidP="00F96CCA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По направлению </w:t>
      </w:r>
      <w:r w:rsidRPr="009E4A0A">
        <w:rPr>
          <w:rFonts w:ascii="Times New Roman" w:hAnsi="Times New Roman" w:cs="Times New Roman"/>
          <w:i/>
          <w:sz w:val="24"/>
          <w:szCs w:val="24"/>
        </w:rPr>
        <w:t>«Совершенствование материальной базы кабинета»:</w:t>
      </w:r>
    </w:p>
    <w:p w:rsidR="005010BA" w:rsidRPr="004131AC" w:rsidRDefault="004131AC" w:rsidP="00937C9C">
      <w:pPr>
        <w:pStyle w:val="af6"/>
        <w:numPr>
          <w:ilvl w:val="0"/>
          <w:numId w:val="49"/>
        </w:num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подготовлены и поданы </w:t>
      </w:r>
      <w:r w:rsidR="005010BA" w:rsidRPr="004131AC">
        <w:rPr>
          <w:rFonts w:ascii="Times New Roman" w:hAnsi="Times New Roman" w:cs="Times New Roman"/>
          <w:sz w:val="24"/>
          <w:szCs w:val="24"/>
        </w:rPr>
        <w:t>заявки на замену учебной мебели в кабинетах ПЦК.</w:t>
      </w:r>
    </w:p>
    <w:p w:rsidR="005010BA" w:rsidRPr="005010BA" w:rsidRDefault="005010BA" w:rsidP="00F96CCA">
      <w:pPr>
        <w:tabs>
          <w:tab w:val="left" w:pos="74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0BA">
        <w:rPr>
          <w:rFonts w:ascii="Times New Roman" w:hAnsi="Times New Roman" w:cs="Times New Roman"/>
          <w:sz w:val="24"/>
          <w:szCs w:val="24"/>
        </w:rPr>
        <w:t xml:space="preserve">       Анализ работы учебных кабинетов показал, что по трем направлениям все запланир</w:t>
      </w:r>
      <w:r w:rsidRPr="005010BA">
        <w:rPr>
          <w:rFonts w:ascii="Times New Roman" w:hAnsi="Times New Roman" w:cs="Times New Roman"/>
          <w:sz w:val="24"/>
          <w:szCs w:val="24"/>
        </w:rPr>
        <w:t>о</w:t>
      </w:r>
      <w:r w:rsidRPr="005010BA">
        <w:rPr>
          <w:rFonts w:ascii="Times New Roman" w:hAnsi="Times New Roman" w:cs="Times New Roman"/>
          <w:sz w:val="24"/>
          <w:szCs w:val="24"/>
        </w:rPr>
        <w:t>ванные мероприятия выполнены полностью, а направление «Совершенствование матер</w:t>
      </w:r>
      <w:r w:rsidRPr="005010BA">
        <w:rPr>
          <w:rFonts w:ascii="Times New Roman" w:hAnsi="Times New Roman" w:cs="Times New Roman"/>
          <w:sz w:val="24"/>
          <w:szCs w:val="24"/>
        </w:rPr>
        <w:t>и</w:t>
      </w:r>
      <w:r w:rsidRPr="005010BA">
        <w:rPr>
          <w:rFonts w:ascii="Times New Roman" w:hAnsi="Times New Roman" w:cs="Times New Roman"/>
          <w:sz w:val="24"/>
          <w:szCs w:val="24"/>
        </w:rPr>
        <w:t>ально базы кабинета» требует дальнейшей работы.</w:t>
      </w:r>
    </w:p>
    <w:p w:rsidR="001D22C4" w:rsidRPr="005010BA" w:rsidRDefault="001D22C4" w:rsidP="00F96CCA">
      <w:pPr>
        <w:pStyle w:val="af6"/>
        <w:tabs>
          <w:tab w:val="left" w:pos="1134"/>
        </w:tabs>
        <w:spacing w:after="0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18050E" w:rsidRPr="00B67263" w:rsidRDefault="00884FC0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050E">
        <w:rPr>
          <w:rFonts w:ascii="Times New Roman" w:hAnsi="Times New Roman" w:cs="Times New Roman"/>
          <w:sz w:val="24"/>
          <w:szCs w:val="24"/>
        </w:rPr>
        <w:t xml:space="preserve">Преподаватели </w:t>
      </w:r>
      <w:r w:rsidRPr="0018050E">
        <w:rPr>
          <w:rFonts w:ascii="Times New Roman" w:hAnsi="Times New Roman" w:cs="Times New Roman"/>
          <w:b/>
          <w:sz w:val="24"/>
          <w:szCs w:val="24"/>
        </w:rPr>
        <w:t>ПЦК музыки и музыкально-теоретических дисциплин (</w:t>
      </w:r>
      <w:r w:rsidRPr="0018050E">
        <w:rPr>
          <w:rFonts w:ascii="Times New Roman" w:hAnsi="Times New Roman" w:cs="Times New Roman"/>
          <w:b/>
          <w:i/>
          <w:sz w:val="24"/>
          <w:szCs w:val="24"/>
        </w:rPr>
        <w:t>предс</w:t>
      </w:r>
      <w:r w:rsidRPr="0018050E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8050E">
        <w:rPr>
          <w:rFonts w:ascii="Times New Roman" w:hAnsi="Times New Roman" w:cs="Times New Roman"/>
          <w:b/>
          <w:i/>
          <w:sz w:val="24"/>
          <w:szCs w:val="24"/>
        </w:rPr>
        <w:t>датель Друзина Е.А.)</w:t>
      </w:r>
      <w:r w:rsidRPr="001805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050E">
        <w:rPr>
          <w:rFonts w:ascii="Times New Roman" w:hAnsi="Times New Roman" w:cs="Times New Roman"/>
          <w:sz w:val="24"/>
          <w:szCs w:val="24"/>
        </w:rPr>
        <w:t xml:space="preserve"> </w:t>
      </w:r>
      <w:r w:rsidR="0018050E" w:rsidRPr="0018050E">
        <w:rPr>
          <w:rFonts w:ascii="Times New Roman" w:hAnsi="Times New Roman" w:cs="Times New Roman"/>
          <w:sz w:val="24"/>
          <w:szCs w:val="24"/>
        </w:rPr>
        <w:t>продолжили учебно– методическое обеспечение программы подг</w:t>
      </w:r>
      <w:r w:rsidR="0018050E" w:rsidRPr="0018050E">
        <w:rPr>
          <w:rFonts w:ascii="Times New Roman" w:hAnsi="Times New Roman" w:cs="Times New Roman"/>
          <w:sz w:val="24"/>
          <w:szCs w:val="24"/>
        </w:rPr>
        <w:t>о</w:t>
      </w:r>
      <w:r w:rsidR="0018050E" w:rsidRPr="0018050E">
        <w:rPr>
          <w:rFonts w:ascii="Times New Roman" w:hAnsi="Times New Roman" w:cs="Times New Roman"/>
          <w:sz w:val="24"/>
          <w:szCs w:val="24"/>
        </w:rPr>
        <w:t>товки студентов по специальности 53.02.01 Музыкальное образование,</w:t>
      </w:r>
      <w:r w:rsidRPr="0018050E">
        <w:rPr>
          <w:rFonts w:ascii="Times New Roman" w:hAnsi="Times New Roman" w:cs="Times New Roman"/>
          <w:sz w:val="24"/>
          <w:szCs w:val="24"/>
        </w:rPr>
        <w:t xml:space="preserve"> активно работали над </w:t>
      </w:r>
      <w:r w:rsidR="0018050E" w:rsidRPr="0018050E">
        <w:rPr>
          <w:rFonts w:ascii="Times New Roman" w:hAnsi="Times New Roman" w:cs="Times New Roman"/>
          <w:sz w:val="24"/>
          <w:szCs w:val="24"/>
        </w:rPr>
        <w:t xml:space="preserve"> </w:t>
      </w:r>
      <w:r w:rsidRPr="0018050E">
        <w:rPr>
          <w:rFonts w:ascii="Times New Roman" w:hAnsi="Times New Roman" w:cs="Times New Roman"/>
          <w:sz w:val="24"/>
          <w:szCs w:val="24"/>
        </w:rPr>
        <w:t xml:space="preserve"> коррекцией рабочих программ учебных дисциплин и профессиональных модулей, контрольно-оц</w:t>
      </w:r>
      <w:r w:rsidR="0018050E">
        <w:rPr>
          <w:rFonts w:ascii="Times New Roman" w:hAnsi="Times New Roman" w:cs="Times New Roman"/>
          <w:sz w:val="24"/>
          <w:szCs w:val="24"/>
        </w:rPr>
        <w:t>еночных средств.</w:t>
      </w:r>
      <w:r w:rsidRPr="0018050E">
        <w:rPr>
          <w:rFonts w:ascii="Times New Roman" w:hAnsi="Times New Roman" w:cs="Times New Roman"/>
          <w:sz w:val="24"/>
          <w:szCs w:val="24"/>
        </w:rPr>
        <w:t xml:space="preserve">  </w:t>
      </w:r>
      <w:r w:rsidR="0018050E" w:rsidRPr="0018050E">
        <w:rPr>
          <w:rFonts w:ascii="Times New Roman" w:hAnsi="Times New Roman" w:cs="Times New Roman"/>
          <w:sz w:val="24"/>
          <w:szCs w:val="24"/>
        </w:rPr>
        <w:t xml:space="preserve"> </w:t>
      </w:r>
      <w:r w:rsidR="0018050E">
        <w:rPr>
          <w:rFonts w:ascii="Times New Roman" w:hAnsi="Times New Roman" w:cs="Times New Roman"/>
          <w:sz w:val="24"/>
          <w:szCs w:val="24"/>
        </w:rPr>
        <w:t xml:space="preserve">Откорректированы учебно-методические комплексы  по учебным дисциплинам </w:t>
      </w:r>
      <w:r w:rsidR="0018050E">
        <w:rPr>
          <w:rFonts w:ascii="Times New Roman" w:hAnsi="Times New Roman"/>
          <w:sz w:val="24"/>
          <w:szCs w:val="24"/>
        </w:rPr>
        <w:t xml:space="preserve">ОП.05 История </w:t>
      </w:r>
      <w:r w:rsidR="000054B6">
        <w:rPr>
          <w:rFonts w:ascii="Times New Roman" w:hAnsi="Times New Roman"/>
          <w:sz w:val="24"/>
          <w:szCs w:val="24"/>
        </w:rPr>
        <w:t xml:space="preserve">музыки и музыкальная литература </w:t>
      </w:r>
      <w:r w:rsidR="000054B6">
        <w:rPr>
          <w:rFonts w:ascii="Times New Roman" w:hAnsi="Times New Roman"/>
          <w:b/>
          <w:i/>
          <w:sz w:val="24"/>
          <w:szCs w:val="24"/>
        </w:rPr>
        <w:t xml:space="preserve">(преподаватель Осинцева А.В.), </w:t>
      </w:r>
      <w:r w:rsidR="0018050E">
        <w:rPr>
          <w:rFonts w:ascii="Times New Roman" w:hAnsi="Times New Roman" w:cs="Times New Roman"/>
          <w:sz w:val="24"/>
          <w:szCs w:val="24"/>
        </w:rPr>
        <w:t xml:space="preserve">ОП.06 Элементарная теория музыки, гармония, ОП.08 Сольфеджио </w:t>
      </w:r>
      <w:r w:rsidR="000054B6">
        <w:rPr>
          <w:rFonts w:ascii="Times New Roman" w:hAnsi="Times New Roman" w:cs="Times New Roman"/>
          <w:b/>
          <w:i/>
          <w:sz w:val="24"/>
          <w:szCs w:val="24"/>
        </w:rPr>
        <w:t>(пр</w:t>
      </w:r>
      <w:r w:rsidR="000054B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0054B6">
        <w:rPr>
          <w:rFonts w:ascii="Times New Roman" w:hAnsi="Times New Roman" w:cs="Times New Roman"/>
          <w:b/>
          <w:i/>
          <w:sz w:val="24"/>
          <w:szCs w:val="24"/>
        </w:rPr>
        <w:t>подаватель Я</w:t>
      </w:r>
      <w:r w:rsidR="0018050E">
        <w:rPr>
          <w:rFonts w:ascii="Times New Roman" w:hAnsi="Times New Roman" w:cs="Times New Roman"/>
          <w:b/>
          <w:i/>
          <w:sz w:val="24"/>
          <w:szCs w:val="24"/>
        </w:rPr>
        <w:t xml:space="preserve">чменева Л.И.), </w:t>
      </w:r>
      <w:r w:rsidR="0018050E">
        <w:rPr>
          <w:rFonts w:ascii="Times New Roman" w:hAnsi="Times New Roman" w:cs="Times New Roman"/>
          <w:sz w:val="24"/>
          <w:szCs w:val="24"/>
        </w:rPr>
        <w:t>междисциплинарному  курсу  МДК 04.01 Основы методич</w:t>
      </w:r>
      <w:r w:rsidR="0018050E">
        <w:rPr>
          <w:rFonts w:ascii="Times New Roman" w:hAnsi="Times New Roman" w:cs="Times New Roman"/>
          <w:sz w:val="24"/>
          <w:szCs w:val="24"/>
        </w:rPr>
        <w:t>е</w:t>
      </w:r>
      <w:r w:rsidR="0018050E">
        <w:rPr>
          <w:rFonts w:ascii="Times New Roman" w:hAnsi="Times New Roman" w:cs="Times New Roman"/>
          <w:sz w:val="24"/>
          <w:szCs w:val="24"/>
        </w:rPr>
        <w:t xml:space="preserve">ской работы учителя музыки и музыкального руководителя </w:t>
      </w:r>
      <w:r w:rsidR="00B67263">
        <w:rPr>
          <w:rFonts w:ascii="Times New Roman" w:hAnsi="Times New Roman" w:cs="Times New Roman"/>
          <w:b/>
          <w:i/>
          <w:sz w:val="24"/>
          <w:szCs w:val="24"/>
        </w:rPr>
        <w:t>(преподаватель Друзина Е.А.).</w:t>
      </w:r>
    </w:p>
    <w:p w:rsidR="00884FC0" w:rsidRPr="00590A6A" w:rsidRDefault="0018050E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7263" w:rsidRPr="00590A6A">
        <w:rPr>
          <w:rFonts w:ascii="Times New Roman" w:hAnsi="Times New Roman" w:cs="Times New Roman"/>
          <w:sz w:val="24"/>
          <w:szCs w:val="24"/>
        </w:rPr>
        <w:tab/>
        <w:t>Шестой</w:t>
      </w:r>
      <w:r w:rsidR="00884FC0" w:rsidRPr="00590A6A">
        <w:rPr>
          <w:rFonts w:ascii="Times New Roman" w:hAnsi="Times New Roman" w:cs="Times New Roman"/>
          <w:sz w:val="24"/>
          <w:szCs w:val="24"/>
        </w:rPr>
        <w:t xml:space="preserve"> год преподавателями ПЦК музыки и музыкально-теоретических дисц</w:t>
      </w:r>
      <w:r w:rsidR="00884FC0" w:rsidRPr="00590A6A">
        <w:rPr>
          <w:rFonts w:ascii="Times New Roman" w:hAnsi="Times New Roman" w:cs="Times New Roman"/>
          <w:sz w:val="24"/>
          <w:szCs w:val="24"/>
        </w:rPr>
        <w:t>и</w:t>
      </w:r>
      <w:r w:rsidR="00884FC0" w:rsidRPr="00590A6A">
        <w:rPr>
          <w:rFonts w:ascii="Times New Roman" w:hAnsi="Times New Roman" w:cs="Times New Roman"/>
          <w:sz w:val="24"/>
          <w:szCs w:val="24"/>
        </w:rPr>
        <w:t>плин организуется и успешно проводится научно-практическая конференц</w:t>
      </w:r>
      <w:r w:rsidR="00B67263" w:rsidRPr="00590A6A">
        <w:rPr>
          <w:rFonts w:ascii="Times New Roman" w:hAnsi="Times New Roman" w:cs="Times New Roman"/>
          <w:sz w:val="24"/>
          <w:szCs w:val="24"/>
        </w:rPr>
        <w:t>ия преподав</w:t>
      </w:r>
      <w:r w:rsidR="00B67263" w:rsidRPr="00590A6A">
        <w:rPr>
          <w:rFonts w:ascii="Times New Roman" w:hAnsi="Times New Roman" w:cs="Times New Roman"/>
          <w:sz w:val="24"/>
          <w:szCs w:val="24"/>
        </w:rPr>
        <w:t>а</w:t>
      </w:r>
      <w:r w:rsidR="00B67263" w:rsidRPr="00590A6A">
        <w:rPr>
          <w:rFonts w:ascii="Times New Roman" w:hAnsi="Times New Roman" w:cs="Times New Roman"/>
          <w:sz w:val="24"/>
          <w:szCs w:val="24"/>
        </w:rPr>
        <w:t>телей и студентов.</w:t>
      </w:r>
    </w:p>
    <w:p w:rsidR="00884FC0" w:rsidRPr="00590A6A" w:rsidRDefault="00B6726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A6A">
        <w:rPr>
          <w:rFonts w:ascii="Times New Roman" w:hAnsi="Times New Roman" w:cs="Times New Roman"/>
          <w:sz w:val="24"/>
          <w:szCs w:val="24"/>
        </w:rPr>
        <w:t>В 2019-2020</w:t>
      </w:r>
      <w:r w:rsidR="00884FC0" w:rsidRPr="00590A6A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Pr="00590A6A">
        <w:rPr>
          <w:rFonts w:ascii="Times New Roman" w:hAnsi="Times New Roman" w:cs="Times New Roman"/>
          <w:sz w:val="24"/>
          <w:szCs w:val="24"/>
        </w:rPr>
        <w:t xml:space="preserve"> на конференции </w:t>
      </w:r>
      <w:r w:rsidR="00884FC0" w:rsidRPr="00590A6A">
        <w:rPr>
          <w:rFonts w:ascii="Times New Roman" w:hAnsi="Times New Roman" w:cs="Times New Roman"/>
          <w:sz w:val="24"/>
          <w:szCs w:val="24"/>
        </w:rPr>
        <w:t xml:space="preserve"> обсуждалась проблема </w:t>
      </w:r>
      <w:r w:rsidRPr="00590A6A">
        <w:rPr>
          <w:rFonts w:ascii="Times New Roman" w:hAnsi="Times New Roman" w:cs="Times New Roman"/>
          <w:sz w:val="24"/>
          <w:szCs w:val="24"/>
        </w:rPr>
        <w:t xml:space="preserve"> </w:t>
      </w:r>
      <w:r w:rsidRPr="00590A6A">
        <w:rPr>
          <w:rFonts w:ascii="Times New Roman" w:hAnsi="Times New Roman"/>
          <w:sz w:val="24"/>
          <w:szCs w:val="24"/>
        </w:rPr>
        <w:t xml:space="preserve"> «Традиции и инновации в современном музыкальном образовании»</w:t>
      </w:r>
      <w:r w:rsidR="008F4162" w:rsidRPr="00590A6A">
        <w:rPr>
          <w:rFonts w:ascii="Times New Roman" w:hAnsi="Times New Roman"/>
          <w:sz w:val="24"/>
          <w:szCs w:val="24"/>
        </w:rPr>
        <w:t xml:space="preserve">. </w:t>
      </w:r>
      <w:r w:rsidR="008F4162" w:rsidRPr="00590A6A">
        <w:rPr>
          <w:rFonts w:ascii="Times New Roman" w:hAnsi="Times New Roman" w:cs="Times New Roman"/>
          <w:sz w:val="24"/>
          <w:szCs w:val="24"/>
        </w:rPr>
        <w:t>Вместе со студентами в обсужд</w:t>
      </w:r>
      <w:r w:rsidR="008F4162" w:rsidRPr="00590A6A">
        <w:rPr>
          <w:rFonts w:ascii="Times New Roman" w:hAnsi="Times New Roman" w:cs="Times New Roman"/>
          <w:sz w:val="24"/>
          <w:szCs w:val="24"/>
        </w:rPr>
        <w:t>е</w:t>
      </w:r>
      <w:r w:rsidR="008F4162" w:rsidRPr="00590A6A">
        <w:rPr>
          <w:rFonts w:ascii="Times New Roman" w:hAnsi="Times New Roman" w:cs="Times New Roman"/>
          <w:sz w:val="24"/>
          <w:szCs w:val="24"/>
        </w:rPr>
        <w:t xml:space="preserve">нии </w:t>
      </w:r>
      <w:r w:rsidR="001601D0">
        <w:rPr>
          <w:rFonts w:ascii="Times New Roman" w:hAnsi="Times New Roman" w:cs="Times New Roman"/>
          <w:sz w:val="24"/>
          <w:szCs w:val="24"/>
        </w:rPr>
        <w:t xml:space="preserve"> </w:t>
      </w:r>
      <w:r w:rsidR="008F4162" w:rsidRPr="00590A6A">
        <w:rPr>
          <w:rFonts w:ascii="Times New Roman" w:hAnsi="Times New Roman" w:cs="Times New Roman"/>
          <w:sz w:val="24"/>
          <w:szCs w:val="24"/>
        </w:rPr>
        <w:t xml:space="preserve"> проблемы  </w:t>
      </w:r>
      <w:r w:rsidR="00884FC0" w:rsidRPr="00590A6A">
        <w:rPr>
          <w:rFonts w:ascii="Times New Roman" w:hAnsi="Times New Roman" w:cs="Times New Roman"/>
          <w:sz w:val="24"/>
          <w:szCs w:val="24"/>
        </w:rPr>
        <w:t xml:space="preserve"> </w:t>
      </w:r>
      <w:r w:rsidR="001601D0" w:rsidRPr="00590A6A">
        <w:rPr>
          <w:rFonts w:ascii="Times New Roman" w:hAnsi="Times New Roman" w:cs="Times New Roman"/>
          <w:sz w:val="24"/>
          <w:szCs w:val="24"/>
        </w:rPr>
        <w:t xml:space="preserve">участвовали </w:t>
      </w:r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Старшинова Т.В., </w:t>
      </w:r>
      <w:proofErr w:type="spellStart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>Логашева</w:t>
      </w:r>
      <w:proofErr w:type="spellEnd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Н.В., Андр</w:t>
      </w:r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>ева Л.П., Рыбаков М.А.,</w:t>
      </w:r>
      <w:r w:rsidR="008F4162" w:rsidRPr="00590A6A">
        <w:rPr>
          <w:rFonts w:ascii="Times New Roman" w:hAnsi="Times New Roman" w:cs="Times New Roman"/>
          <w:sz w:val="24"/>
          <w:szCs w:val="24"/>
        </w:rPr>
        <w:t xml:space="preserve"> </w:t>
      </w:r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0A6A">
        <w:rPr>
          <w:rFonts w:ascii="Times New Roman" w:hAnsi="Times New Roman" w:cs="Times New Roman"/>
          <w:b/>
          <w:i/>
          <w:sz w:val="24"/>
          <w:szCs w:val="24"/>
        </w:rPr>
        <w:t xml:space="preserve">Друзина Е.А., </w:t>
      </w:r>
      <w:proofErr w:type="spellStart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>Марковкина</w:t>
      </w:r>
      <w:proofErr w:type="spellEnd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И.И., Рыбакова В.С., Нестеренко Л.А., Шорохова М.Б.,  </w:t>
      </w:r>
      <w:proofErr w:type="spellStart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>Паронян</w:t>
      </w:r>
      <w:proofErr w:type="spellEnd"/>
      <w:r w:rsidR="008F4162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К.С., Кваша Н.И.</w:t>
      </w:r>
      <w:r w:rsidR="008F4162" w:rsidRPr="00590A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C0" w:rsidRPr="00590A6A" w:rsidRDefault="00884FC0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0A6A">
        <w:rPr>
          <w:rFonts w:ascii="Times New Roman" w:hAnsi="Times New Roman" w:cs="Times New Roman"/>
          <w:sz w:val="24"/>
          <w:szCs w:val="24"/>
        </w:rPr>
        <w:t xml:space="preserve">  </w:t>
      </w:r>
      <w:r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90A6A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90A6A" w:rsidRPr="00590A6A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590A6A">
        <w:rPr>
          <w:rFonts w:ascii="Times New Roman" w:hAnsi="Times New Roman" w:cs="Times New Roman"/>
          <w:sz w:val="24"/>
          <w:szCs w:val="24"/>
        </w:rPr>
        <w:t xml:space="preserve"> </w:t>
      </w:r>
      <w:r w:rsidR="00590A6A" w:rsidRPr="00590A6A">
        <w:rPr>
          <w:rFonts w:ascii="Times New Roman" w:hAnsi="Times New Roman" w:cs="Times New Roman"/>
          <w:sz w:val="24"/>
          <w:szCs w:val="24"/>
        </w:rPr>
        <w:t xml:space="preserve"> </w:t>
      </w:r>
      <w:r w:rsidR="00590A6A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преподаватели  Друзина Е.А., Андреева Л.П.,   </w:t>
      </w:r>
      <w:proofErr w:type="spellStart"/>
      <w:r w:rsidR="00590A6A" w:rsidRPr="00590A6A">
        <w:rPr>
          <w:rFonts w:ascii="Times New Roman" w:hAnsi="Times New Roman" w:cs="Times New Roman"/>
          <w:b/>
          <w:i/>
          <w:sz w:val="24"/>
          <w:szCs w:val="24"/>
        </w:rPr>
        <w:t>Паронян</w:t>
      </w:r>
      <w:proofErr w:type="spellEnd"/>
      <w:r w:rsidR="00590A6A" w:rsidRPr="00590A6A">
        <w:rPr>
          <w:rFonts w:ascii="Times New Roman" w:hAnsi="Times New Roman" w:cs="Times New Roman"/>
          <w:b/>
          <w:i/>
          <w:sz w:val="24"/>
          <w:szCs w:val="24"/>
        </w:rPr>
        <w:t xml:space="preserve"> К.С.,   </w:t>
      </w:r>
      <w:r w:rsidR="00590A6A" w:rsidRPr="008F780E">
        <w:rPr>
          <w:rFonts w:ascii="Times New Roman" w:hAnsi="Times New Roman" w:cs="Times New Roman"/>
          <w:b/>
          <w:i/>
          <w:sz w:val="24"/>
          <w:szCs w:val="24"/>
        </w:rPr>
        <w:t xml:space="preserve">Ковалева А.В.,   Нестеренко Л.А., </w:t>
      </w:r>
      <w:proofErr w:type="spellStart"/>
      <w:r w:rsidR="00590A6A" w:rsidRPr="008F780E">
        <w:rPr>
          <w:rFonts w:ascii="Times New Roman" w:hAnsi="Times New Roman" w:cs="Times New Roman"/>
          <w:b/>
          <w:i/>
          <w:sz w:val="24"/>
          <w:szCs w:val="24"/>
        </w:rPr>
        <w:t>ФедиркоА.В</w:t>
      </w:r>
      <w:proofErr w:type="spellEnd"/>
      <w:r w:rsidR="00590A6A" w:rsidRPr="008F780E">
        <w:rPr>
          <w:rFonts w:ascii="Times New Roman" w:hAnsi="Times New Roman" w:cs="Times New Roman"/>
          <w:b/>
          <w:i/>
          <w:sz w:val="24"/>
          <w:szCs w:val="24"/>
        </w:rPr>
        <w:t>.,  Смирнова Н.Л., Рыбаков М.А., Рыб</w:t>
      </w:r>
      <w:r w:rsidR="00590A6A" w:rsidRPr="008F780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590A6A">
        <w:rPr>
          <w:rFonts w:ascii="Times New Roman" w:hAnsi="Times New Roman" w:cs="Times New Roman"/>
          <w:b/>
          <w:i/>
          <w:sz w:val="24"/>
          <w:szCs w:val="24"/>
        </w:rPr>
        <w:t>кова В.С., Осинцева А.В., Иванова Л.И.</w:t>
      </w:r>
      <w:r w:rsidRPr="00590A6A">
        <w:rPr>
          <w:rFonts w:ascii="Times New Roman" w:hAnsi="Times New Roman" w:cs="Times New Roman"/>
          <w:sz w:val="24"/>
          <w:szCs w:val="24"/>
        </w:rPr>
        <w:t xml:space="preserve">  проводили разноплановую внеаудиторную раб</w:t>
      </w:r>
      <w:r w:rsidRPr="00590A6A">
        <w:rPr>
          <w:rFonts w:ascii="Times New Roman" w:hAnsi="Times New Roman" w:cs="Times New Roman"/>
          <w:sz w:val="24"/>
          <w:szCs w:val="24"/>
        </w:rPr>
        <w:t>о</w:t>
      </w:r>
      <w:r w:rsidRPr="00590A6A">
        <w:rPr>
          <w:rFonts w:ascii="Times New Roman" w:hAnsi="Times New Roman" w:cs="Times New Roman"/>
          <w:sz w:val="24"/>
          <w:szCs w:val="24"/>
        </w:rPr>
        <w:t>ту со студентами, обучающимися по программам музыкального  образования и   со ст</w:t>
      </w:r>
      <w:r w:rsidRPr="00590A6A">
        <w:rPr>
          <w:rFonts w:ascii="Times New Roman" w:hAnsi="Times New Roman" w:cs="Times New Roman"/>
          <w:sz w:val="24"/>
          <w:szCs w:val="24"/>
        </w:rPr>
        <w:t>у</w:t>
      </w:r>
      <w:r w:rsidRPr="00590A6A">
        <w:rPr>
          <w:rFonts w:ascii="Times New Roman" w:hAnsi="Times New Roman" w:cs="Times New Roman"/>
          <w:sz w:val="24"/>
          <w:szCs w:val="24"/>
        </w:rPr>
        <w:t>дентами других специальностей</w:t>
      </w:r>
      <w:r w:rsidR="00832568">
        <w:rPr>
          <w:rFonts w:ascii="Times New Roman" w:hAnsi="Times New Roman" w:cs="Times New Roman"/>
          <w:sz w:val="24"/>
          <w:szCs w:val="24"/>
        </w:rPr>
        <w:t>.</w:t>
      </w:r>
    </w:p>
    <w:p w:rsidR="00884FC0" w:rsidRDefault="00991E4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1E93"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Друзина Е.А., </w:t>
      </w:r>
      <w:proofErr w:type="spellStart"/>
      <w:r w:rsidRPr="00021E93">
        <w:rPr>
          <w:rFonts w:ascii="Times New Roman" w:hAnsi="Times New Roman" w:cs="Times New Roman"/>
          <w:b/>
          <w:i/>
          <w:sz w:val="24"/>
          <w:szCs w:val="24"/>
        </w:rPr>
        <w:t>Низельская</w:t>
      </w:r>
      <w:proofErr w:type="spellEnd"/>
      <w:r w:rsidRPr="00021E93">
        <w:rPr>
          <w:rFonts w:ascii="Times New Roman" w:hAnsi="Times New Roman" w:cs="Times New Roman"/>
          <w:b/>
          <w:i/>
          <w:sz w:val="24"/>
          <w:szCs w:val="24"/>
        </w:rPr>
        <w:t xml:space="preserve"> Г.А.,   Рыбаков М.А., Старшинова Т.В.,  Андреева Л.П.,  Нестеренко Л.А.,    Федирко А.В., Ларионова С.Н</w:t>
      </w:r>
      <w:r w:rsidRPr="00021E93">
        <w:rPr>
          <w:rFonts w:ascii="Times New Roman" w:hAnsi="Times New Roman" w:cs="Times New Roman"/>
          <w:sz w:val="24"/>
          <w:szCs w:val="24"/>
        </w:rPr>
        <w:t>. готовили</w:t>
      </w:r>
      <w:r w:rsidRPr="00021E9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1E93">
        <w:rPr>
          <w:rFonts w:ascii="Times New Roman" w:hAnsi="Times New Roman" w:cs="Times New Roman"/>
          <w:sz w:val="24"/>
          <w:szCs w:val="24"/>
        </w:rPr>
        <w:t>учас</w:t>
      </w:r>
      <w:r w:rsidRPr="00021E93">
        <w:rPr>
          <w:rFonts w:ascii="Times New Roman" w:hAnsi="Times New Roman" w:cs="Times New Roman"/>
          <w:sz w:val="24"/>
          <w:szCs w:val="24"/>
        </w:rPr>
        <w:t>т</w:t>
      </w:r>
      <w:r w:rsidRPr="00021E93">
        <w:rPr>
          <w:rFonts w:ascii="Times New Roman" w:hAnsi="Times New Roman" w:cs="Times New Roman"/>
          <w:sz w:val="24"/>
          <w:szCs w:val="24"/>
        </w:rPr>
        <w:t>ников, занимались организацией и проведением  конкурсного  дня конкурса професси</w:t>
      </w:r>
      <w:r w:rsidRPr="00021E93">
        <w:rPr>
          <w:rFonts w:ascii="Times New Roman" w:hAnsi="Times New Roman" w:cs="Times New Roman"/>
          <w:sz w:val="24"/>
          <w:szCs w:val="24"/>
        </w:rPr>
        <w:t>о</w:t>
      </w:r>
      <w:r w:rsidRPr="00021E93">
        <w:rPr>
          <w:rFonts w:ascii="Times New Roman" w:hAnsi="Times New Roman" w:cs="Times New Roman"/>
          <w:sz w:val="24"/>
          <w:szCs w:val="24"/>
        </w:rPr>
        <w:t>нального мастерства специальности 53.02.01 Музыкальное образование.</w:t>
      </w:r>
    </w:p>
    <w:p w:rsidR="00832568" w:rsidRDefault="00832568" w:rsidP="00F96CC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2270F" w:rsidRPr="008F780E">
        <w:rPr>
          <w:rFonts w:ascii="Times New Roman" w:hAnsi="Times New Roman" w:cs="Times New Roman"/>
          <w:sz w:val="24"/>
          <w:szCs w:val="24"/>
        </w:rPr>
        <w:t xml:space="preserve"> учебных кабинетах предметно-цикловой комиссии </w:t>
      </w:r>
      <w:r w:rsidR="0082270F" w:rsidRPr="008F780E">
        <w:rPr>
          <w:rFonts w:ascii="Times New Roman" w:hAnsi="Times New Roman" w:cs="Times New Roman"/>
          <w:b/>
          <w:i/>
          <w:sz w:val="24"/>
          <w:szCs w:val="24"/>
        </w:rPr>
        <w:t xml:space="preserve">(заведующие кабинетами </w:t>
      </w:r>
      <w:r w:rsidR="0082270F" w:rsidRPr="008F780E">
        <w:rPr>
          <w:rFonts w:ascii="Times New Roman" w:hAnsi="Times New Roman"/>
          <w:b/>
          <w:i/>
          <w:sz w:val="24"/>
          <w:szCs w:val="24"/>
        </w:rPr>
        <w:t xml:space="preserve">Ячменева Л.И., Ячменева Л.И., </w:t>
      </w:r>
      <w:proofErr w:type="spellStart"/>
      <w:r w:rsidR="0082270F" w:rsidRPr="008F780E">
        <w:rPr>
          <w:rFonts w:ascii="Times New Roman" w:hAnsi="Times New Roman"/>
          <w:b/>
          <w:i/>
          <w:sz w:val="24"/>
          <w:szCs w:val="24"/>
        </w:rPr>
        <w:t>Такунова</w:t>
      </w:r>
      <w:proofErr w:type="spellEnd"/>
      <w:r w:rsidR="0082270F" w:rsidRPr="008F780E">
        <w:rPr>
          <w:rFonts w:ascii="Times New Roman" w:hAnsi="Times New Roman"/>
          <w:b/>
          <w:i/>
          <w:sz w:val="24"/>
          <w:szCs w:val="24"/>
        </w:rPr>
        <w:t xml:space="preserve"> А.В., </w:t>
      </w:r>
      <w:r w:rsidR="008F780E" w:rsidRPr="008F780E">
        <w:rPr>
          <w:rFonts w:ascii="Times New Roman" w:hAnsi="Times New Roman"/>
          <w:b/>
          <w:i/>
          <w:sz w:val="24"/>
          <w:szCs w:val="24"/>
        </w:rPr>
        <w:t>Рыбаков М.А.,</w:t>
      </w:r>
      <w:r w:rsidR="0082270F" w:rsidRPr="008F780E">
        <w:rPr>
          <w:rFonts w:ascii="Times New Roman" w:hAnsi="Times New Roman"/>
          <w:b/>
          <w:i/>
          <w:sz w:val="24"/>
          <w:szCs w:val="24"/>
        </w:rPr>
        <w:t xml:space="preserve"> Рыбаков М.А</w:t>
      </w:r>
      <w:r w:rsidR="008F780E" w:rsidRPr="008F780E">
        <w:rPr>
          <w:rFonts w:ascii="Times New Roman" w:hAnsi="Times New Roman"/>
          <w:b/>
          <w:i/>
          <w:sz w:val="24"/>
          <w:szCs w:val="24"/>
        </w:rPr>
        <w:t>.,</w:t>
      </w:r>
      <w:r w:rsidR="0082270F" w:rsidRPr="008F780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8F780E" w:rsidRPr="008F780E">
        <w:rPr>
          <w:rFonts w:ascii="Times New Roman" w:hAnsi="Times New Roman"/>
          <w:b/>
          <w:i/>
          <w:sz w:val="24"/>
          <w:szCs w:val="24"/>
        </w:rPr>
        <w:t>Низельская</w:t>
      </w:r>
      <w:proofErr w:type="spellEnd"/>
      <w:r w:rsidR="008F780E" w:rsidRPr="008F780E">
        <w:rPr>
          <w:rFonts w:ascii="Times New Roman" w:hAnsi="Times New Roman"/>
          <w:b/>
          <w:i/>
          <w:sz w:val="24"/>
          <w:szCs w:val="24"/>
        </w:rPr>
        <w:t xml:space="preserve"> Г.А.) </w:t>
      </w:r>
      <w:r w:rsidR="008F780E" w:rsidRPr="008F780E">
        <w:rPr>
          <w:rFonts w:ascii="Times New Roman" w:hAnsi="Times New Roman"/>
          <w:sz w:val="24"/>
          <w:szCs w:val="24"/>
        </w:rPr>
        <w:t>проводились</w:t>
      </w:r>
      <w:r>
        <w:rPr>
          <w:rFonts w:ascii="Times New Roman" w:hAnsi="Times New Roman"/>
          <w:sz w:val="24"/>
          <w:szCs w:val="24"/>
        </w:rPr>
        <w:t>: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 xml:space="preserve">корректировка </w:t>
      </w:r>
      <w:r w:rsidR="008F780E" w:rsidRPr="00832568">
        <w:rPr>
          <w:rFonts w:ascii="Times New Roman" w:hAnsi="Times New Roman"/>
          <w:sz w:val="24"/>
          <w:szCs w:val="24"/>
        </w:rPr>
        <w:t xml:space="preserve"> учебных программ и </w:t>
      </w:r>
      <w:r w:rsidRPr="00832568">
        <w:rPr>
          <w:rFonts w:ascii="Times New Roman" w:hAnsi="Times New Roman"/>
          <w:sz w:val="24"/>
          <w:szCs w:val="24"/>
        </w:rPr>
        <w:t xml:space="preserve"> фондов оценочных средств</w:t>
      </w:r>
      <w:r>
        <w:rPr>
          <w:rFonts w:ascii="Times New Roman" w:hAnsi="Times New Roman"/>
          <w:sz w:val="24"/>
          <w:szCs w:val="24"/>
        </w:rPr>
        <w:t>;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>деятельность</w:t>
      </w:r>
      <w:r w:rsidR="008F780E" w:rsidRPr="00832568">
        <w:rPr>
          <w:rFonts w:ascii="Times New Roman" w:hAnsi="Times New Roman"/>
          <w:sz w:val="24"/>
          <w:szCs w:val="24"/>
        </w:rPr>
        <w:t xml:space="preserve"> по методическому обеспечению учебных программ в целях повыш</w:t>
      </w:r>
      <w:r w:rsidR="008F780E" w:rsidRPr="00832568">
        <w:rPr>
          <w:rFonts w:ascii="Times New Roman" w:hAnsi="Times New Roman"/>
          <w:sz w:val="24"/>
          <w:szCs w:val="24"/>
        </w:rPr>
        <w:t>е</w:t>
      </w:r>
      <w:r w:rsidR="008F780E" w:rsidRPr="00832568">
        <w:rPr>
          <w:rFonts w:ascii="Times New Roman" w:hAnsi="Times New Roman"/>
          <w:sz w:val="24"/>
          <w:szCs w:val="24"/>
        </w:rPr>
        <w:t>ния уровня сформированности профессиональных компетенций;</w:t>
      </w:r>
    </w:p>
    <w:p w:rsidR="008F780E" w:rsidRPr="00832568" w:rsidRDefault="008F780E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lastRenderedPageBreak/>
        <w:t>работы по формированию системы информационных ресурсов, соответствующих содержанию учебных дисциплин;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систематизация</w:t>
      </w:r>
      <w:r w:rsidR="008F780E" w:rsidRPr="00832568">
        <w:rPr>
          <w:rFonts w:ascii="Times New Roman" w:hAnsi="Times New Roman"/>
          <w:sz w:val="24"/>
          <w:szCs w:val="24"/>
        </w:rPr>
        <w:t xml:space="preserve"> методических рекомендаций по оснащению дисциплин музыкал</w:t>
      </w:r>
      <w:r w:rsidR="008F780E" w:rsidRPr="00832568">
        <w:rPr>
          <w:rFonts w:ascii="Times New Roman" w:hAnsi="Times New Roman"/>
          <w:sz w:val="24"/>
          <w:szCs w:val="24"/>
        </w:rPr>
        <w:t>ь</w:t>
      </w:r>
      <w:r w:rsidR="008F780E" w:rsidRPr="00832568">
        <w:rPr>
          <w:rFonts w:ascii="Times New Roman" w:hAnsi="Times New Roman"/>
          <w:sz w:val="24"/>
          <w:szCs w:val="24"/>
        </w:rPr>
        <w:t>но-теоретического цикла;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деятельность, направленная</w:t>
      </w:r>
      <w:r w:rsidR="008F780E" w:rsidRPr="00832568">
        <w:rPr>
          <w:rFonts w:ascii="Times New Roman" w:hAnsi="Times New Roman"/>
          <w:sz w:val="24"/>
          <w:szCs w:val="24"/>
        </w:rPr>
        <w:t xml:space="preserve"> на улучшение качества образ</w:t>
      </w:r>
      <w:r>
        <w:rPr>
          <w:rFonts w:ascii="Times New Roman" w:hAnsi="Times New Roman"/>
          <w:sz w:val="24"/>
          <w:szCs w:val="24"/>
        </w:rPr>
        <w:t>ования, форм и методов обучения;</w:t>
      </w:r>
      <w:r w:rsidR="008F780E" w:rsidRPr="008325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 xml:space="preserve">создание </w:t>
      </w:r>
      <w:r w:rsidR="008F780E" w:rsidRPr="00832568">
        <w:rPr>
          <w:rFonts w:ascii="Times New Roman" w:hAnsi="Times New Roman"/>
          <w:sz w:val="24"/>
          <w:szCs w:val="24"/>
        </w:rPr>
        <w:t>внеа</w:t>
      </w:r>
      <w:r w:rsidRPr="00832568">
        <w:rPr>
          <w:rFonts w:ascii="Times New Roman" w:hAnsi="Times New Roman"/>
          <w:sz w:val="24"/>
          <w:szCs w:val="24"/>
        </w:rPr>
        <w:t>удиторной образовательной среды:</w:t>
      </w:r>
      <w:r w:rsidR="008F780E" w:rsidRPr="00832568">
        <w:rPr>
          <w:rFonts w:ascii="Times New Roman" w:hAnsi="Times New Roman"/>
          <w:sz w:val="24"/>
          <w:szCs w:val="24"/>
        </w:rPr>
        <w:t xml:space="preserve"> музыкально-просветительский лекторий в рамках Музыкальной гостиной, концертно-исполнительская деятел</w:t>
      </w:r>
      <w:r w:rsidR="008F780E" w:rsidRPr="00832568">
        <w:rPr>
          <w:rFonts w:ascii="Times New Roman" w:hAnsi="Times New Roman"/>
          <w:sz w:val="24"/>
          <w:szCs w:val="24"/>
        </w:rPr>
        <w:t>ь</w:t>
      </w:r>
      <w:r w:rsidR="008F780E" w:rsidRPr="00832568">
        <w:rPr>
          <w:rFonts w:ascii="Times New Roman" w:hAnsi="Times New Roman"/>
          <w:sz w:val="24"/>
          <w:szCs w:val="24"/>
        </w:rPr>
        <w:t xml:space="preserve">ность (концерты инструментальных ансамблей, концерты в рамках </w:t>
      </w:r>
      <w:proofErr w:type="spellStart"/>
      <w:r w:rsidR="008F780E" w:rsidRPr="00832568">
        <w:rPr>
          <w:rFonts w:ascii="Times New Roman" w:hAnsi="Times New Roman"/>
          <w:sz w:val="24"/>
          <w:szCs w:val="24"/>
        </w:rPr>
        <w:t>профориент</w:t>
      </w:r>
      <w:r w:rsidR="008F780E" w:rsidRPr="00832568">
        <w:rPr>
          <w:rFonts w:ascii="Times New Roman" w:hAnsi="Times New Roman"/>
          <w:sz w:val="24"/>
          <w:szCs w:val="24"/>
        </w:rPr>
        <w:t>а</w:t>
      </w:r>
      <w:r w:rsidR="008F780E" w:rsidRPr="00832568">
        <w:rPr>
          <w:rFonts w:ascii="Times New Roman" w:hAnsi="Times New Roman"/>
          <w:sz w:val="24"/>
          <w:szCs w:val="24"/>
        </w:rPr>
        <w:t>ционной</w:t>
      </w:r>
      <w:proofErr w:type="spellEnd"/>
      <w:r w:rsidR="008F780E" w:rsidRPr="00832568">
        <w:rPr>
          <w:rFonts w:ascii="Times New Roman" w:hAnsi="Times New Roman"/>
          <w:sz w:val="24"/>
          <w:szCs w:val="24"/>
        </w:rPr>
        <w:t xml:space="preserve"> работы, конкурс пианистов,  концерты вокальной, хоровой музыки</w:t>
      </w:r>
      <w:r w:rsidR="00793E7D">
        <w:rPr>
          <w:rFonts w:ascii="Times New Roman" w:hAnsi="Times New Roman"/>
          <w:sz w:val="24"/>
          <w:szCs w:val="24"/>
        </w:rPr>
        <w:t>, ле</w:t>
      </w:r>
      <w:r w:rsidR="00793E7D">
        <w:rPr>
          <w:rFonts w:ascii="Times New Roman" w:hAnsi="Times New Roman"/>
          <w:sz w:val="24"/>
          <w:szCs w:val="24"/>
        </w:rPr>
        <w:t>к</w:t>
      </w:r>
      <w:r w:rsidR="00793E7D">
        <w:rPr>
          <w:rFonts w:ascii="Times New Roman" w:hAnsi="Times New Roman"/>
          <w:sz w:val="24"/>
          <w:szCs w:val="24"/>
        </w:rPr>
        <w:t>ции-концерты);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>разработка</w:t>
      </w:r>
      <w:r w:rsidR="008F780E" w:rsidRPr="00832568">
        <w:rPr>
          <w:rFonts w:ascii="Times New Roman" w:hAnsi="Times New Roman"/>
          <w:sz w:val="24"/>
          <w:szCs w:val="24"/>
        </w:rPr>
        <w:t xml:space="preserve"> материалов </w:t>
      </w:r>
      <w:r w:rsidRPr="00832568">
        <w:rPr>
          <w:rFonts w:ascii="Times New Roman" w:hAnsi="Times New Roman"/>
          <w:sz w:val="24"/>
          <w:szCs w:val="24"/>
        </w:rPr>
        <w:t>к</w:t>
      </w:r>
      <w:r w:rsidR="008F780E" w:rsidRPr="00832568">
        <w:rPr>
          <w:rFonts w:ascii="Times New Roman" w:hAnsi="Times New Roman"/>
          <w:sz w:val="24"/>
          <w:szCs w:val="24"/>
        </w:rPr>
        <w:t xml:space="preserve"> самостоятельной работе студентов в рамках </w:t>
      </w:r>
      <w:r w:rsidRPr="00832568">
        <w:rPr>
          <w:rFonts w:ascii="Times New Roman" w:hAnsi="Times New Roman"/>
          <w:sz w:val="24"/>
          <w:szCs w:val="24"/>
        </w:rPr>
        <w:t>професси</w:t>
      </w:r>
      <w:r w:rsidRPr="00832568">
        <w:rPr>
          <w:rFonts w:ascii="Times New Roman" w:hAnsi="Times New Roman"/>
          <w:sz w:val="24"/>
          <w:szCs w:val="24"/>
        </w:rPr>
        <w:t>о</w:t>
      </w:r>
      <w:r w:rsidRPr="00832568">
        <w:rPr>
          <w:rFonts w:ascii="Times New Roman" w:hAnsi="Times New Roman"/>
          <w:sz w:val="24"/>
          <w:szCs w:val="24"/>
        </w:rPr>
        <w:t>нальных модулей</w:t>
      </w:r>
      <w:r>
        <w:rPr>
          <w:rFonts w:ascii="Times New Roman" w:hAnsi="Times New Roman"/>
          <w:sz w:val="24"/>
          <w:szCs w:val="24"/>
        </w:rPr>
        <w:t>;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>п</w:t>
      </w:r>
      <w:r w:rsidR="008F780E" w:rsidRPr="00832568">
        <w:rPr>
          <w:rFonts w:ascii="Times New Roman" w:hAnsi="Times New Roman"/>
          <w:sz w:val="24"/>
          <w:szCs w:val="24"/>
        </w:rPr>
        <w:t>одготовка методических рекомендаций по обучению игре начинающих (без муз</w:t>
      </w:r>
      <w:r w:rsidR="008F780E" w:rsidRPr="00832568">
        <w:rPr>
          <w:rFonts w:ascii="Times New Roman" w:hAnsi="Times New Roman"/>
          <w:sz w:val="24"/>
          <w:szCs w:val="24"/>
        </w:rPr>
        <w:t>ы</w:t>
      </w:r>
      <w:r w:rsidR="008F780E" w:rsidRPr="00832568">
        <w:rPr>
          <w:rFonts w:ascii="Times New Roman" w:hAnsi="Times New Roman"/>
          <w:sz w:val="24"/>
          <w:szCs w:val="24"/>
        </w:rPr>
        <w:t xml:space="preserve">кальной подготовки) студентов; </w:t>
      </w:r>
    </w:p>
    <w:p w:rsidR="008F780E" w:rsidRPr="00832568" w:rsidRDefault="00832568" w:rsidP="00937C9C">
      <w:pPr>
        <w:pStyle w:val="af6"/>
        <w:numPr>
          <w:ilvl w:val="0"/>
          <w:numId w:val="5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32568">
        <w:rPr>
          <w:rFonts w:ascii="Times New Roman" w:hAnsi="Times New Roman"/>
          <w:sz w:val="24"/>
          <w:szCs w:val="24"/>
        </w:rPr>
        <w:t>с</w:t>
      </w:r>
      <w:r w:rsidR="008F780E" w:rsidRPr="00832568">
        <w:rPr>
          <w:rFonts w:ascii="Times New Roman" w:hAnsi="Times New Roman"/>
          <w:sz w:val="24"/>
          <w:szCs w:val="24"/>
        </w:rPr>
        <w:t xml:space="preserve">оздание условий для эффективной совместной образовательной деятельности преподавателей и студентов, </w:t>
      </w:r>
      <w:proofErr w:type="spellStart"/>
      <w:r w:rsidR="008F780E" w:rsidRPr="00832568">
        <w:rPr>
          <w:rFonts w:ascii="Times New Roman" w:hAnsi="Times New Roman"/>
          <w:sz w:val="24"/>
          <w:szCs w:val="24"/>
        </w:rPr>
        <w:t>направленой</w:t>
      </w:r>
      <w:proofErr w:type="spellEnd"/>
      <w:r w:rsidR="008F780E" w:rsidRPr="00832568">
        <w:rPr>
          <w:rFonts w:ascii="Times New Roman" w:hAnsi="Times New Roman"/>
          <w:sz w:val="24"/>
          <w:szCs w:val="24"/>
        </w:rPr>
        <w:t xml:space="preserve"> на повышение качества подготовки сп</w:t>
      </w:r>
      <w:r w:rsidR="008F780E" w:rsidRPr="00832568">
        <w:rPr>
          <w:rFonts w:ascii="Times New Roman" w:hAnsi="Times New Roman"/>
          <w:sz w:val="24"/>
          <w:szCs w:val="24"/>
        </w:rPr>
        <w:t>е</w:t>
      </w:r>
      <w:r w:rsidR="008F780E" w:rsidRPr="00832568">
        <w:rPr>
          <w:rFonts w:ascii="Times New Roman" w:hAnsi="Times New Roman"/>
          <w:sz w:val="24"/>
          <w:szCs w:val="24"/>
        </w:rPr>
        <w:t>циалиста: работа над курсовыми проектами и подготовка к защите дипломных р</w:t>
      </w:r>
      <w:r w:rsidR="008F780E" w:rsidRPr="00832568">
        <w:rPr>
          <w:rFonts w:ascii="Times New Roman" w:hAnsi="Times New Roman"/>
          <w:sz w:val="24"/>
          <w:szCs w:val="24"/>
        </w:rPr>
        <w:t>а</w:t>
      </w:r>
      <w:r w:rsidR="008F780E" w:rsidRPr="00832568">
        <w:rPr>
          <w:rFonts w:ascii="Times New Roman" w:hAnsi="Times New Roman"/>
          <w:sz w:val="24"/>
          <w:szCs w:val="24"/>
        </w:rPr>
        <w:t xml:space="preserve">бот. </w:t>
      </w:r>
    </w:p>
    <w:p w:rsidR="00021E93" w:rsidRPr="00F66D66" w:rsidRDefault="00021E93" w:rsidP="00F96CC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Преподаватели ПЦК музыки и музыкально-теоретических дисциплин всегда были заинтересованы в успешности приемной компании</w:t>
      </w:r>
      <w:r w:rsidR="00F66D66">
        <w:rPr>
          <w:rFonts w:ascii="Times New Roman" w:hAnsi="Times New Roman"/>
          <w:sz w:val="24"/>
          <w:szCs w:val="24"/>
        </w:rPr>
        <w:t xml:space="preserve"> абитуриентов на специальность 53.02.01 Музыкальное образование. Они активно </w:t>
      </w:r>
      <w:r w:rsidR="001601D0">
        <w:rPr>
          <w:rFonts w:ascii="Times New Roman" w:hAnsi="Times New Roman"/>
          <w:sz w:val="24"/>
          <w:szCs w:val="24"/>
        </w:rPr>
        <w:t>проводили</w:t>
      </w:r>
      <w:r w:rsidR="00F66D66">
        <w:rPr>
          <w:rFonts w:ascii="Times New Roman" w:hAnsi="Times New Roman"/>
          <w:sz w:val="24"/>
          <w:szCs w:val="24"/>
        </w:rPr>
        <w:t xml:space="preserve"> агитационную работу в </w:t>
      </w:r>
      <w:r w:rsidR="001601D0">
        <w:rPr>
          <w:rFonts w:ascii="Times New Roman" w:hAnsi="Times New Roman"/>
          <w:sz w:val="24"/>
          <w:szCs w:val="24"/>
        </w:rPr>
        <w:t>шк</w:t>
      </w:r>
      <w:r w:rsidR="001601D0">
        <w:rPr>
          <w:rFonts w:ascii="Times New Roman" w:hAnsi="Times New Roman"/>
          <w:sz w:val="24"/>
          <w:szCs w:val="24"/>
        </w:rPr>
        <w:t>о</w:t>
      </w:r>
      <w:r w:rsidR="001601D0">
        <w:rPr>
          <w:rFonts w:ascii="Times New Roman" w:hAnsi="Times New Roman"/>
          <w:sz w:val="24"/>
          <w:szCs w:val="24"/>
        </w:rPr>
        <w:t>лах города и области, находили</w:t>
      </w:r>
      <w:r w:rsidR="00F66D66">
        <w:rPr>
          <w:rFonts w:ascii="Times New Roman" w:hAnsi="Times New Roman"/>
          <w:sz w:val="24"/>
          <w:szCs w:val="24"/>
        </w:rPr>
        <w:t xml:space="preserve"> талантлив</w:t>
      </w:r>
      <w:r w:rsidR="001601D0">
        <w:rPr>
          <w:rFonts w:ascii="Times New Roman" w:hAnsi="Times New Roman"/>
          <w:sz w:val="24"/>
          <w:szCs w:val="24"/>
        </w:rPr>
        <w:t>ых, музыкальных детей и убеждали</w:t>
      </w:r>
      <w:r w:rsidR="00F66D66">
        <w:rPr>
          <w:rFonts w:ascii="Times New Roman" w:hAnsi="Times New Roman"/>
          <w:sz w:val="24"/>
          <w:szCs w:val="24"/>
        </w:rPr>
        <w:t xml:space="preserve"> их продо</w:t>
      </w:r>
      <w:r w:rsidR="00F66D66">
        <w:rPr>
          <w:rFonts w:ascii="Times New Roman" w:hAnsi="Times New Roman"/>
          <w:sz w:val="24"/>
          <w:szCs w:val="24"/>
        </w:rPr>
        <w:t>л</w:t>
      </w:r>
      <w:r w:rsidR="00F66D66">
        <w:rPr>
          <w:rFonts w:ascii="Times New Roman" w:hAnsi="Times New Roman"/>
          <w:sz w:val="24"/>
          <w:szCs w:val="24"/>
        </w:rPr>
        <w:t xml:space="preserve">жать музыкальное образование </w:t>
      </w:r>
      <w:r w:rsidR="00F66D66" w:rsidRPr="00F66D66">
        <w:rPr>
          <w:rFonts w:ascii="Times New Roman" w:hAnsi="Times New Roman"/>
          <w:b/>
          <w:i/>
          <w:sz w:val="24"/>
          <w:szCs w:val="24"/>
        </w:rPr>
        <w:t xml:space="preserve">(преподаватели </w:t>
      </w:r>
      <w:proofErr w:type="spellStart"/>
      <w:r w:rsidR="00F66D66" w:rsidRPr="00F66D66">
        <w:rPr>
          <w:rFonts w:ascii="Times New Roman" w:hAnsi="Times New Roman"/>
          <w:b/>
          <w:i/>
          <w:sz w:val="24"/>
          <w:szCs w:val="24"/>
        </w:rPr>
        <w:t>Паронян</w:t>
      </w:r>
      <w:proofErr w:type="spellEnd"/>
      <w:r w:rsidR="00F66D66" w:rsidRPr="00F66D66">
        <w:rPr>
          <w:rFonts w:ascii="Times New Roman" w:hAnsi="Times New Roman"/>
          <w:b/>
          <w:i/>
          <w:sz w:val="24"/>
          <w:szCs w:val="24"/>
        </w:rPr>
        <w:t xml:space="preserve"> К.С., Ковалева А.В., </w:t>
      </w:r>
      <w:proofErr w:type="spellStart"/>
      <w:r w:rsidR="00F66D66" w:rsidRPr="00F66D66">
        <w:rPr>
          <w:rFonts w:ascii="Times New Roman" w:hAnsi="Times New Roman"/>
          <w:b/>
          <w:i/>
          <w:sz w:val="24"/>
          <w:szCs w:val="24"/>
        </w:rPr>
        <w:t>Логашова</w:t>
      </w:r>
      <w:proofErr w:type="spellEnd"/>
      <w:r w:rsidR="00F66D66" w:rsidRPr="00F66D66">
        <w:rPr>
          <w:rFonts w:ascii="Times New Roman" w:hAnsi="Times New Roman"/>
          <w:b/>
          <w:i/>
          <w:sz w:val="24"/>
          <w:szCs w:val="24"/>
        </w:rPr>
        <w:t xml:space="preserve"> Н</w:t>
      </w:r>
      <w:r w:rsidR="002408D9">
        <w:rPr>
          <w:rFonts w:ascii="Times New Roman" w:hAnsi="Times New Roman"/>
          <w:b/>
          <w:i/>
          <w:sz w:val="24"/>
          <w:szCs w:val="24"/>
        </w:rPr>
        <w:t>.</w:t>
      </w:r>
      <w:r w:rsidR="00F66D66" w:rsidRPr="00F66D66">
        <w:rPr>
          <w:rFonts w:ascii="Times New Roman" w:hAnsi="Times New Roman"/>
          <w:b/>
          <w:i/>
          <w:sz w:val="24"/>
          <w:szCs w:val="24"/>
        </w:rPr>
        <w:t>В.)</w:t>
      </w:r>
      <w:r w:rsidR="002408D9">
        <w:rPr>
          <w:rFonts w:ascii="Times New Roman" w:hAnsi="Times New Roman"/>
          <w:b/>
          <w:i/>
          <w:sz w:val="24"/>
          <w:szCs w:val="24"/>
        </w:rPr>
        <w:t>.</w:t>
      </w:r>
    </w:p>
    <w:p w:rsidR="00884FC0" w:rsidRPr="002A19DF" w:rsidRDefault="00021E93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84FC0" w:rsidRPr="002A19DF">
        <w:rPr>
          <w:rFonts w:ascii="Times New Roman" w:hAnsi="Times New Roman" w:cs="Times New Roman"/>
          <w:sz w:val="24"/>
          <w:szCs w:val="24"/>
        </w:rPr>
        <w:tab/>
      </w:r>
      <w:r w:rsidR="002A19DF" w:rsidRPr="002A19DF">
        <w:rPr>
          <w:rFonts w:ascii="Times New Roman" w:hAnsi="Times New Roman" w:cs="Times New Roman"/>
          <w:sz w:val="24"/>
          <w:szCs w:val="24"/>
        </w:rPr>
        <w:t>В сотворчестве со студентами своих классов участвовали в   концертах, посвяще</w:t>
      </w:r>
      <w:r w:rsidR="002A19DF" w:rsidRPr="002A19DF">
        <w:rPr>
          <w:rFonts w:ascii="Times New Roman" w:hAnsi="Times New Roman" w:cs="Times New Roman"/>
          <w:sz w:val="24"/>
          <w:szCs w:val="24"/>
        </w:rPr>
        <w:t>н</w:t>
      </w:r>
      <w:r w:rsidR="002A19DF" w:rsidRPr="002A19DF">
        <w:rPr>
          <w:rFonts w:ascii="Times New Roman" w:hAnsi="Times New Roman" w:cs="Times New Roman"/>
          <w:sz w:val="24"/>
          <w:szCs w:val="24"/>
        </w:rPr>
        <w:t>ных  знаменательным и профессиональным датам п</w:t>
      </w:r>
      <w:r w:rsidR="00884FC0" w:rsidRPr="002A19DF">
        <w:rPr>
          <w:rFonts w:ascii="Times New Roman" w:hAnsi="Times New Roman" w:cs="Times New Roman"/>
          <w:sz w:val="24"/>
          <w:szCs w:val="24"/>
        </w:rPr>
        <w:t xml:space="preserve">реподаватели ПЦК </w:t>
      </w:r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Андреева Л.П.,  </w:t>
      </w:r>
      <w:r w:rsidR="00991E43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Осипенко А.С., </w:t>
      </w:r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Ковалева А.В., </w:t>
      </w:r>
      <w:proofErr w:type="spellStart"/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>Паронян</w:t>
      </w:r>
      <w:proofErr w:type="spellEnd"/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 К.С., </w:t>
      </w:r>
      <w:r w:rsidR="00632D96">
        <w:rPr>
          <w:rFonts w:ascii="Times New Roman" w:hAnsi="Times New Roman" w:cs="Times New Roman"/>
          <w:b/>
          <w:i/>
          <w:sz w:val="24"/>
          <w:szCs w:val="24"/>
        </w:rPr>
        <w:t xml:space="preserve">Рыбаков М.А., </w:t>
      </w:r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Рыбакова В.С., </w:t>
      </w:r>
      <w:proofErr w:type="spellStart"/>
      <w:r w:rsidR="00991E43" w:rsidRPr="002A19DF">
        <w:rPr>
          <w:rFonts w:ascii="Times New Roman" w:hAnsi="Times New Roman" w:cs="Times New Roman"/>
          <w:b/>
          <w:i/>
          <w:sz w:val="24"/>
          <w:szCs w:val="24"/>
        </w:rPr>
        <w:t>Марковкина</w:t>
      </w:r>
      <w:proofErr w:type="spellEnd"/>
      <w:r w:rsidR="00991E43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 И.И., </w:t>
      </w:r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>Федирко А.В., Нестеренко Л.А.</w:t>
      </w:r>
      <w:r w:rsidR="00991E43" w:rsidRPr="002A19DF">
        <w:rPr>
          <w:rFonts w:ascii="Times New Roman" w:hAnsi="Times New Roman" w:cs="Times New Roman"/>
          <w:b/>
          <w:i/>
          <w:sz w:val="24"/>
          <w:szCs w:val="24"/>
        </w:rPr>
        <w:t>, Смирнова Н.Л.</w:t>
      </w:r>
      <w:r w:rsidR="00884FC0" w:rsidRPr="002A19D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884FC0" w:rsidRPr="002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FC0" w:rsidRPr="0082270F" w:rsidRDefault="00884FC0" w:rsidP="00F96C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270F">
        <w:rPr>
          <w:rFonts w:ascii="Times New Roman" w:hAnsi="Times New Roman" w:cs="Times New Roman"/>
          <w:b/>
          <w:sz w:val="24"/>
          <w:szCs w:val="24"/>
        </w:rPr>
        <w:tab/>
      </w:r>
      <w:r w:rsidRPr="0082270F">
        <w:rPr>
          <w:rFonts w:ascii="Times New Roman" w:hAnsi="Times New Roman" w:cs="Times New Roman"/>
          <w:sz w:val="24"/>
          <w:szCs w:val="24"/>
        </w:rPr>
        <w:t xml:space="preserve">Можно с уверенностью заключить, что в отчетном учебном году все преподаватели ПЦК были активными участниками, как  образовательного процесса в его обеспечении и реализации, так и в организации и проведении   мероприятий </w:t>
      </w:r>
      <w:proofErr w:type="spellStart"/>
      <w:r w:rsidRPr="0082270F">
        <w:rPr>
          <w:rFonts w:ascii="Times New Roman" w:hAnsi="Times New Roman" w:cs="Times New Roman"/>
          <w:sz w:val="24"/>
          <w:szCs w:val="24"/>
        </w:rPr>
        <w:t>внутриколледжного</w:t>
      </w:r>
      <w:proofErr w:type="spellEnd"/>
      <w:r w:rsidRPr="0082270F">
        <w:rPr>
          <w:rFonts w:ascii="Times New Roman" w:hAnsi="Times New Roman" w:cs="Times New Roman"/>
          <w:sz w:val="24"/>
          <w:szCs w:val="24"/>
        </w:rPr>
        <w:t>, горо</w:t>
      </w:r>
      <w:r w:rsidRPr="0082270F">
        <w:rPr>
          <w:rFonts w:ascii="Times New Roman" w:hAnsi="Times New Roman" w:cs="Times New Roman"/>
          <w:sz w:val="24"/>
          <w:szCs w:val="24"/>
        </w:rPr>
        <w:t>д</w:t>
      </w:r>
      <w:r w:rsidRPr="0082270F">
        <w:rPr>
          <w:rFonts w:ascii="Times New Roman" w:hAnsi="Times New Roman" w:cs="Times New Roman"/>
          <w:sz w:val="24"/>
          <w:szCs w:val="24"/>
        </w:rPr>
        <w:t xml:space="preserve">ского и регионального уровней.    </w:t>
      </w:r>
    </w:p>
    <w:p w:rsidR="0002032F" w:rsidRPr="00524C5F" w:rsidRDefault="0002032F" w:rsidP="00F96CC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09DD" w:rsidRPr="00F03D49" w:rsidRDefault="008E6AB8" w:rsidP="00F96CC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D49">
        <w:rPr>
          <w:rFonts w:ascii="Times New Roman" w:hAnsi="Times New Roman" w:cs="Times New Roman"/>
          <w:b/>
          <w:sz w:val="24"/>
          <w:szCs w:val="24"/>
        </w:rPr>
        <w:tab/>
        <w:t>Преподавателями ПЦК ф</w:t>
      </w:r>
      <w:r w:rsidR="0002032F" w:rsidRPr="00F03D49">
        <w:rPr>
          <w:rFonts w:ascii="Times New Roman" w:hAnsi="Times New Roman" w:cs="Times New Roman"/>
          <w:b/>
          <w:sz w:val="24"/>
          <w:szCs w:val="24"/>
        </w:rPr>
        <w:t xml:space="preserve">изической культуры и спорта  </w:t>
      </w:r>
      <w:r w:rsidR="0002032F" w:rsidRPr="00F03D49">
        <w:rPr>
          <w:rFonts w:ascii="Times New Roman" w:hAnsi="Times New Roman" w:cs="Times New Roman"/>
          <w:b/>
          <w:i/>
          <w:sz w:val="24"/>
          <w:szCs w:val="24"/>
        </w:rPr>
        <w:t>(председатель К</w:t>
      </w:r>
      <w:r w:rsidR="0002032F" w:rsidRPr="00F03D49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02032F" w:rsidRPr="00F03D49">
        <w:rPr>
          <w:rFonts w:ascii="Times New Roman" w:hAnsi="Times New Roman" w:cs="Times New Roman"/>
          <w:b/>
          <w:i/>
          <w:sz w:val="24"/>
          <w:szCs w:val="24"/>
        </w:rPr>
        <w:t xml:space="preserve">валенко А.В.) </w:t>
      </w:r>
      <w:r w:rsidR="0002032F" w:rsidRPr="002926D4">
        <w:rPr>
          <w:rFonts w:ascii="Times New Roman" w:hAnsi="Times New Roman" w:cs="Times New Roman"/>
          <w:sz w:val="24"/>
          <w:szCs w:val="24"/>
        </w:rPr>
        <w:t>продолжается работа над содержател</w:t>
      </w:r>
      <w:r w:rsidR="00057326" w:rsidRPr="002926D4">
        <w:rPr>
          <w:rFonts w:ascii="Times New Roman" w:hAnsi="Times New Roman" w:cs="Times New Roman"/>
          <w:sz w:val="24"/>
          <w:szCs w:val="24"/>
        </w:rPr>
        <w:t>ьной частью  ППССЗ специальностей 49.02.01 Физическая</w:t>
      </w:r>
      <w:r w:rsidR="00057326" w:rsidRPr="00F03D49">
        <w:rPr>
          <w:rFonts w:ascii="Times New Roman" w:hAnsi="Times New Roman" w:cs="Times New Roman"/>
          <w:sz w:val="24"/>
          <w:szCs w:val="24"/>
        </w:rPr>
        <w:t xml:space="preserve"> культура и </w:t>
      </w:r>
      <w:r w:rsidR="0002032F" w:rsidRPr="00F03D49">
        <w:rPr>
          <w:rFonts w:ascii="Times New Roman" w:hAnsi="Times New Roman" w:cs="Times New Roman"/>
          <w:sz w:val="24"/>
          <w:szCs w:val="24"/>
        </w:rPr>
        <w:t xml:space="preserve"> 49.02.02 Адаптивная физическая культура. </w:t>
      </w:r>
    </w:p>
    <w:p w:rsidR="00D153A7" w:rsidRDefault="00F03D49" w:rsidP="00F96CCA">
      <w:pPr>
        <w:shd w:val="clear" w:color="auto" w:fill="FFFFFF"/>
        <w:tabs>
          <w:tab w:val="left" w:pos="538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03D49">
        <w:rPr>
          <w:rFonts w:ascii="Times New Roman" w:hAnsi="Times New Roman" w:cs="Times New Roman"/>
          <w:sz w:val="24"/>
          <w:szCs w:val="24"/>
        </w:rPr>
        <w:t xml:space="preserve">Создана программа </w:t>
      </w:r>
      <w:r w:rsidR="00057326" w:rsidRPr="00F03D49">
        <w:rPr>
          <w:rFonts w:ascii="Times New Roman" w:hAnsi="Times New Roman" w:cs="Times New Roman"/>
          <w:sz w:val="24"/>
          <w:szCs w:val="24"/>
        </w:rPr>
        <w:t xml:space="preserve"> </w:t>
      </w:r>
      <w:r w:rsidRPr="00F03D49">
        <w:rPr>
          <w:rFonts w:ascii="Times New Roman" w:hAnsi="Times New Roman" w:cs="Times New Roman"/>
          <w:sz w:val="24"/>
          <w:szCs w:val="24"/>
        </w:rPr>
        <w:t xml:space="preserve">по </w:t>
      </w:r>
      <w:r w:rsidR="00B0673A">
        <w:rPr>
          <w:rFonts w:ascii="Times New Roman" w:hAnsi="Times New Roman" w:cs="Times New Roman"/>
          <w:sz w:val="24"/>
          <w:szCs w:val="24"/>
        </w:rPr>
        <w:t xml:space="preserve"> </w:t>
      </w:r>
      <w:r w:rsidR="00AA62AF">
        <w:rPr>
          <w:rFonts w:ascii="Times New Roman" w:hAnsi="Times New Roman" w:cs="Times New Roman"/>
          <w:sz w:val="24"/>
          <w:szCs w:val="24"/>
        </w:rPr>
        <w:t>междисциплинарному курсу</w:t>
      </w:r>
      <w:r w:rsidR="00B0673A">
        <w:rPr>
          <w:rFonts w:ascii="Times New Roman" w:hAnsi="Times New Roman" w:cs="Times New Roman"/>
          <w:sz w:val="24"/>
          <w:szCs w:val="24"/>
        </w:rPr>
        <w:t xml:space="preserve"> МДК.02.05</w:t>
      </w:r>
      <w:r w:rsidRPr="00F03D49">
        <w:rPr>
          <w:rFonts w:ascii="Times New Roman" w:hAnsi="Times New Roman" w:cs="Times New Roman"/>
          <w:sz w:val="24"/>
          <w:szCs w:val="24"/>
        </w:rPr>
        <w:t xml:space="preserve"> Основы организ</w:t>
      </w:r>
      <w:r w:rsidRPr="00F03D49">
        <w:rPr>
          <w:rFonts w:ascii="Times New Roman" w:hAnsi="Times New Roman" w:cs="Times New Roman"/>
          <w:sz w:val="24"/>
          <w:szCs w:val="24"/>
        </w:rPr>
        <w:t>а</w:t>
      </w:r>
      <w:r w:rsidRPr="00F03D49">
        <w:rPr>
          <w:rFonts w:ascii="Times New Roman" w:hAnsi="Times New Roman" w:cs="Times New Roman"/>
          <w:sz w:val="24"/>
          <w:szCs w:val="24"/>
        </w:rPr>
        <w:t xml:space="preserve">ции внеурочной деятельности спортивно-оздоровительного направления  </w:t>
      </w:r>
      <w:r w:rsidR="00D769ED">
        <w:rPr>
          <w:rFonts w:ascii="Times New Roman" w:hAnsi="Times New Roman" w:cs="Times New Roman"/>
          <w:sz w:val="24"/>
          <w:szCs w:val="24"/>
        </w:rPr>
        <w:t>специальности</w:t>
      </w:r>
      <w:r w:rsidR="00B0673A">
        <w:rPr>
          <w:rFonts w:ascii="Times New Roman" w:hAnsi="Times New Roman" w:cs="Times New Roman"/>
          <w:sz w:val="24"/>
          <w:szCs w:val="24"/>
        </w:rPr>
        <w:t xml:space="preserve"> 44.02.02 Пр</w:t>
      </w:r>
      <w:r w:rsidR="00D769ED">
        <w:rPr>
          <w:rFonts w:ascii="Times New Roman" w:hAnsi="Times New Roman" w:cs="Times New Roman"/>
          <w:sz w:val="24"/>
          <w:szCs w:val="24"/>
        </w:rPr>
        <w:t>еподавание в начальных классах</w:t>
      </w:r>
      <w:r w:rsidR="00B0673A">
        <w:rPr>
          <w:rFonts w:ascii="Times New Roman" w:hAnsi="Times New Roman" w:cs="Times New Roman"/>
          <w:sz w:val="24"/>
          <w:szCs w:val="24"/>
        </w:rPr>
        <w:t xml:space="preserve"> </w:t>
      </w:r>
      <w:r w:rsidR="00D769E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B0673A">
        <w:rPr>
          <w:rFonts w:ascii="Times New Roman" w:hAnsi="Times New Roman" w:cs="Times New Roman"/>
          <w:b/>
          <w:i/>
          <w:sz w:val="24"/>
          <w:szCs w:val="24"/>
        </w:rPr>
        <w:t>преподаватель Коваленко А.В.</w:t>
      </w:r>
      <w:r w:rsidR="00D769ED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9E239F" w:rsidRPr="009E239F" w:rsidRDefault="00B0673A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39F">
        <w:rPr>
          <w:rFonts w:ascii="Times New Roman" w:hAnsi="Times New Roman" w:cs="Times New Roman"/>
          <w:sz w:val="24"/>
          <w:szCs w:val="24"/>
        </w:rPr>
        <w:t xml:space="preserve">Внесены изменения в программы </w:t>
      </w:r>
      <w:r w:rsidR="00E44CAB" w:rsidRPr="009E239F">
        <w:rPr>
          <w:rFonts w:ascii="Times New Roman" w:hAnsi="Times New Roman" w:cs="Times New Roman"/>
          <w:sz w:val="24"/>
          <w:szCs w:val="24"/>
        </w:rPr>
        <w:t>специальностей 49.02.01 Физическая культура и 49.02.02</w:t>
      </w:r>
      <w:r w:rsidR="007A272D" w:rsidRPr="009E239F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 по дисциплинам </w:t>
      </w:r>
      <w:r w:rsidRPr="009E239F">
        <w:rPr>
          <w:rFonts w:ascii="Times New Roman" w:hAnsi="Times New Roman" w:cs="Times New Roman"/>
          <w:sz w:val="24"/>
          <w:szCs w:val="24"/>
        </w:rPr>
        <w:t>ОП.07 Основы врачебного контроля, лечебной физической культуры и массажа</w:t>
      </w:r>
      <w:r w:rsidR="00E44CAB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 (преподаватель Войлок Т.Н.), </w:t>
      </w:r>
      <w:r w:rsidRPr="009E239F">
        <w:rPr>
          <w:rFonts w:ascii="Times New Roman" w:hAnsi="Times New Roman" w:cs="Times New Roman"/>
          <w:sz w:val="24"/>
          <w:szCs w:val="24"/>
        </w:rPr>
        <w:t xml:space="preserve"> ОП 08.03 Плавание</w:t>
      </w:r>
      <w:r w:rsidR="007A272D" w:rsidRPr="009E239F">
        <w:rPr>
          <w:rFonts w:ascii="Times New Roman" w:hAnsi="Times New Roman" w:cs="Times New Roman"/>
          <w:sz w:val="24"/>
          <w:szCs w:val="24"/>
        </w:rPr>
        <w:t xml:space="preserve"> </w:t>
      </w:r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Коваленко А.В.), </w:t>
      </w:r>
      <w:r w:rsidRPr="009E239F">
        <w:rPr>
          <w:rFonts w:ascii="Times New Roman" w:hAnsi="Times New Roman" w:cs="Times New Roman"/>
          <w:sz w:val="24"/>
          <w:szCs w:val="24"/>
        </w:rPr>
        <w:t xml:space="preserve"> ОП.10 Теория и история физической культуры </w:t>
      </w:r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Пикина Т.С..), </w:t>
      </w:r>
      <w:r w:rsidR="007A272D" w:rsidRPr="009E239F">
        <w:rPr>
          <w:rFonts w:ascii="Times New Roman" w:hAnsi="Times New Roman" w:cs="Times New Roman"/>
          <w:sz w:val="24"/>
          <w:szCs w:val="24"/>
        </w:rPr>
        <w:t xml:space="preserve"> по междисциплинарным курсам МДК. </w:t>
      </w:r>
      <w:r w:rsidRPr="009E239F">
        <w:rPr>
          <w:rFonts w:ascii="Times New Roman" w:hAnsi="Times New Roman" w:cs="Times New Roman"/>
          <w:sz w:val="24"/>
          <w:szCs w:val="24"/>
        </w:rPr>
        <w:t xml:space="preserve">01.01 </w:t>
      </w:r>
      <w:r w:rsidRPr="009E239F">
        <w:rPr>
          <w:rFonts w:ascii="Times New Roman" w:hAnsi="Times New Roman" w:cs="Times New Roman"/>
          <w:sz w:val="24"/>
          <w:szCs w:val="24"/>
        </w:rPr>
        <w:lastRenderedPageBreak/>
        <w:t>Методика обучения предмету физическая культура</w:t>
      </w:r>
      <w:r w:rsidRPr="009E2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72D" w:rsidRPr="009E2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Бабаев М.А.), </w:t>
      </w:r>
      <w:r w:rsidR="007A272D" w:rsidRPr="009E239F">
        <w:rPr>
          <w:rFonts w:ascii="Times New Roman" w:hAnsi="Times New Roman" w:cs="Times New Roman"/>
          <w:sz w:val="24"/>
          <w:szCs w:val="24"/>
        </w:rPr>
        <w:t xml:space="preserve"> МДК 04.05 Современные технологии в сфере ФК и спорта </w:t>
      </w:r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 </w:t>
      </w:r>
      <w:proofErr w:type="spellStart"/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>Устькачкинцев</w:t>
      </w:r>
      <w:proofErr w:type="spellEnd"/>
      <w:r w:rsidR="007A272D"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 А.</w:t>
      </w:r>
      <w:r w:rsidR="007A272D" w:rsidRPr="009E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72D" w:rsidRPr="009E239F" w:rsidRDefault="007A272D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39F">
        <w:rPr>
          <w:rFonts w:ascii="Times New Roman" w:hAnsi="Times New Roman" w:cs="Times New Roman"/>
          <w:sz w:val="24"/>
          <w:szCs w:val="24"/>
        </w:rPr>
        <w:t xml:space="preserve">Внесены изменения в междисциплинарный курс  МДК 02.01 Методика внеурочной работы и дополнительного образования в области физической культуры  специальности 49.02.01 Физическая культура  </w:t>
      </w:r>
      <w:r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</w:t>
      </w:r>
      <w:proofErr w:type="spellStart"/>
      <w:r w:rsidRPr="009E239F">
        <w:rPr>
          <w:rFonts w:ascii="Times New Roman" w:hAnsi="Times New Roman" w:cs="Times New Roman"/>
          <w:b/>
          <w:i/>
          <w:sz w:val="24"/>
          <w:szCs w:val="24"/>
        </w:rPr>
        <w:t>Кулачко</w:t>
      </w:r>
      <w:proofErr w:type="spellEnd"/>
      <w:r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 Н.С.) </w:t>
      </w:r>
      <w:r w:rsidRPr="009E239F">
        <w:rPr>
          <w:rFonts w:ascii="Times New Roman" w:hAnsi="Times New Roman" w:cs="Times New Roman"/>
          <w:sz w:val="24"/>
          <w:szCs w:val="24"/>
        </w:rPr>
        <w:t>и междисциплинарный курс МДК 06.03 Основы врачебного контроля, лечебной физкультуры и массажа  спец</w:t>
      </w:r>
      <w:r w:rsidRPr="009E239F">
        <w:rPr>
          <w:rFonts w:ascii="Times New Roman" w:hAnsi="Times New Roman" w:cs="Times New Roman"/>
          <w:sz w:val="24"/>
          <w:szCs w:val="24"/>
        </w:rPr>
        <w:t>и</w:t>
      </w:r>
      <w:r w:rsidRPr="009E239F">
        <w:rPr>
          <w:rFonts w:ascii="Times New Roman" w:hAnsi="Times New Roman" w:cs="Times New Roman"/>
          <w:sz w:val="24"/>
          <w:szCs w:val="24"/>
        </w:rPr>
        <w:t xml:space="preserve">альности 44.02.01 Дошкольное образование  </w:t>
      </w:r>
      <w:r w:rsidRPr="009E239F">
        <w:rPr>
          <w:rFonts w:ascii="Times New Roman" w:hAnsi="Times New Roman" w:cs="Times New Roman"/>
          <w:b/>
          <w:i/>
          <w:sz w:val="24"/>
          <w:szCs w:val="24"/>
        </w:rPr>
        <w:t xml:space="preserve">(преподаватель </w:t>
      </w:r>
      <w:r w:rsidR="003E1EC0" w:rsidRPr="009E239F">
        <w:rPr>
          <w:rFonts w:ascii="Times New Roman" w:hAnsi="Times New Roman" w:cs="Times New Roman"/>
          <w:b/>
          <w:i/>
          <w:sz w:val="24"/>
          <w:szCs w:val="24"/>
        </w:rPr>
        <w:t>Войлок Т.Н</w:t>
      </w:r>
      <w:r w:rsidR="009E239F">
        <w:rPr>
          <w:rFonts w:ascii="Times New Roman" w:hAnsi="Times New Roman" w:cs="Times New Roman"/>
          <w:b/>
          <w:i/>
          <w:sz w:val="24"/>
          <w:szCs w:val="24"/>
        </w:rPr>
        <w:t>.),</w:t>
      </w:r>
      <w:r w:rsidRPr="009E23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29D6" w:rsidRDefault="007A272D" w:rsidP="00F96CCA">
      <w:pPr>
        <w:shd w:val="clear" w:color="auto" w:fill="FFFFFF"/>
        <w:tabs>
          <w:tab w:val="left" w:pos="5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768" w:rsidRPr="00D769ED">
        <w:rPr>
          <w:rFonts w:ascii="Times New Roman" w:hAnsi="Times New Roman" w:cs="Times New Roman"/>
          <w:spacing w:val="-9"/>
          <w:sz w:val="24"/>
          <w:szCs w:val="24"/>
        </w:rPr>
        <w:tab/>
      </w:r>
      <w:r w:rsidR="007F29D6" w:rsidRPr="00D769ED">
        <w:rPr>
          <w:rFonts w:ascii="Times New Roman" w:hAnsi="Times New Roman" w:cs="Times New Roman"/>
          <w:spacing w:val="-9"/>
          <w:sz w:val="24"/>
          <w:szCs w:val="24"/>
        </w:rPr>
        <w:t xml:space="preserve">В отчетном году преподаватели ПЦК </w:t>
      </w:r>
      <w:r w:rsidR="007F29D6" w:rsidRPr="00D769ED">
        <w:rPr>
          <w:rFonts w:ascii="Times New Roman" w:hAnsi="Times New Roman" w:cs="Times New Roman"/>
          <w:b/>
          <w:i/>
          <w:sz w:val="24"/>
          <w:szCs w:val="24"/>
        </w:rPr>
        <w:t>Байрамова  М.М., Пониделко М.И</w:t>
      </w:r>
      <w:r w:rsidR="007049E3" w:rsidRPr="00D769E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769ED" w:rsidRPr="00D769ED">
        <w:rPr>
          <w:rFonts w:ascii="Times New Roman" w:hAnsi="Times New Roman" w:cs="Times New Roman"/>
          <w:b/>
          <w:i/>
          <w:sz w:val="24"/>
          <w:szCs w:val="24"/>
        </w:rPr>
        <w:t>, Жуков В.Г., Коваленко А.В., Войлок Т.Н.</w:t>
      </w:r>
      <w:r w:rsidR="007049E3" w:rsidRPr="00D769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E45A0">
        <w:rPr>
          <w:rFonts w:ascii="Times New Roman" w:hAnsi="Times New Roman" w:cs="Times New Roman"/>
          <w:spacing w:val="-9"/>
          <w:sz w:val="24"/>
          <w:szCs w:val="24"/>
        </w:rPr>
        <w:t>готовили участницу</w:t>
      </w:r>
      <w:r w:rsidR="007F29D6" w:rsidRPr="00D769ED">
        <w:rPr>
          <w:rFonts w:ascii="Times New Roman" w:hAnsi="Times New Roman" w:cs="Times New Roman"/>
          <w:spacing w:val="-9"/>
          <w:sz w:val="24"/>
          <w:szCs w:val="24"/>
        </w:rPr>
        <w:t xml:space="preserve">  </w:t>
      </w:r>
      <w:r w:rsidR="007F29D6" w:rsidRPr="00D769ED">
        <w:rPr>
          <w:rFonts w:ascii="Times New Roman" w:hAnsi="Times New Roman" w:cs="Times New Roman"/>
          <w:sz w:val="24"/>
          <w:szCs w:val="24"/>
        </w:rPr>
        <w:t>Зонального конкурса профессионального мастерства «</w:t>
      </w:r>
      <w:proofErr w:type="spellStart"/>
      <w:r w:rsidR="007F29D6" w:rsidRPr="00D769ED">
        <w:rPr>
          <w:rFonts w:ascii="Times New Roman" w:hAnsi="Times New Roman" w:cs="Times New Roman"/>
          <w:sz w:val="24"/>
          <w:szCs w:val="24"/>
        </w:rPr>
        <w:t>Worldskill</w:t>
      </w:r>
      <w:proofErr w:type="spellEnd"/>
      <w:r w:rsidR="007F29D6" w:rsidRPr="00D769E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F29D6" w:rsidRPr="00D769ED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="007F29D6" w:rsidRPr="00D769ED">
        <w:rPr>
          <w:rFonts w:ascii="Times New Roman" w:hAnsi="Times New Roman" w:cs="Times New Roman"/>
          <w:sz w:val="24"/>
          <w:szCs w:val="24"/>
          <w:lang w:val="en-US"/>
        </w:rPr>
        <w:t>ussia</w:t>
      </w:r>
      <w:proofErr w:type="spellEnd"/>
      <w:r w:rsidR="007F29D6" w:rsidRPr="00D769ED">
        <w:rPr>
          <w:rFonts w:ascii="Times New Roman" w:hAnsi="Times New Roman" w:cs="Times New Roman"/>
          <w:sz w:val="24"/>
          <w:szCs w:val="24"/>
        </w:rPr>
        <w:t xml:space="preserve">», который </w:t>
      </w:r>
      <w:r w:rsidR="00D769ED" w:rsidRPr="00D769ED">
        <w:rPr>
          <w:rFonts w:ascii="Times New Roman" w:hAnsi="Times New Roman" w:cs="Times New Roman"/>
          <w:sz w:val="24"/>
          <w:szCs w:val="24"/>
        </w:rPr>
        <w:t xml:space="preserve">планировалось провести </w:t>
      </w:r>
      <w:r w:rsidR="007F29D6" w:rsidRPr="00D769ED">
        <w:rPr>
          <w:rFonts w:ascii="Times New Roman" w:hAnsi="Times New Roman" w:cs="Times New Roman"/>
          <w:sz w:val="24"/>
          <w:szCs w:val="24"/>
        </w:rPr>
        <w:t xml:space="preserve">  в ГБПОУ РО «</w:t>
      </w:r>
      <w:proofErr w:type="spellStart"/>
      <w:r w:rsidR="007F29D6" w:rsidRPr="00D769ED">
        <w:rPr>
          <w:rFonts w:ascii="Times New Roman" w:hAnsi="Times New Roman" w:cs="Times New Roman"/>
          <w:sz w:val="24"/>
          <w:szCs w:val="24"/>
        </w:rPr>
        <w:t>Конс.ПК</w:t>
      </w:r>
      <w:proofErr w:type="spellEnd"/>
      <w:r w:rsidR="007F29D6" w:rsidRPr="00D769ED">
        <w:rPr>
          <w:rFonts w:ascii="Times New Roman" w:hAnsi="Times New Roman" w:cs="Times New Roman"/>
          <w:sz w:val="24"/>
          <w:szCs w:val="24"/>
        </w:rPr>
        <w:t>».</w:t>
      </w:r>
    </w:p>
    <w:p w:rsidR="00D769ED" w:rsidRPr="00D769ED" w:rsidRDefault="00D769ED" w:rsidP="00F96CCA">
      <w:pPr>
        <w:shd w:val="clear" w:color="auto" w:fill="FFFFFF"/>
        <w:tabs>
          <w:tab w:val="left" w:pos="5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Преподаватели Пикина Т.С., Пониделко М.И., Байрамова М.М. </w:t>
      </w:r>
      <w:r w:rsidR="003E45A0">
        <w:rPr>
          <w:rFonts w:ascii="Times New Roman" w:hAnsi="Times New Roman" w:cs="Times New Roman"/>
          <w:sz w:val="24"/>
          <w:szCs w:val="24"/>
        </w:rPr>
        <w:t xml:space="preserve"> готовили </w:t>
      </w:r>
      <w:r w:rsidR="005501F1">
        <w:rPr>
          <w:rFonts w:ascii="Times New Roman" w:hAnsi="Times New Roman" w:cs="Times New Roman"/>
          <w:sz w:val="24"/>
          <w:szCs w:val="24"/>
        </w:rPr>
        <w:t>учас</w:t>
      </w:r>
      <w:r w:rsidR="005501F1">
        <w:rPr>
          <w:rFonts w:ascii="Times New Roman" w:hAnsi="Times New Roman" w:cs="Times New Roman"/>
          <w:sz w:val="24"/>
          <w:szCs w:val="24"/>
        </w:rPr>
        <w:t>т</w:t>
      </w:r>
      <w:r w:rsidR="005501F1">
        <w:rPr>
          <w:rFonts w:ascii="Times New Roman" w:hAnsi="Times New Roman" w:cs="Times New Roman"/>
          <w:sz w:val="24"/>
          <w:szCs w:val="24"/>
        </w:rPr>
        <w:t>ниц к</w:t>
      </w:r>
      <w:r>
        <w:rPr>
          <w:rFonts w:ascii="Times New Roman" w:hAnsi="Times New Roman" w:cs="Times New Roman"/>
          <w:sz w:val="24"/>
          <w:szCs w:val="24"/>
        </w:rPr>
        <w:t>онкурс</w:t>
      </w:r>
      <w:r w:rsidR="005501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Worldskill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  P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ussia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ГБПОУ РО «ДПК»</w:t>
      </w:r>
      <w:r w:rsidR="005501F1">
        <w:rPr>
          <w:rFonts w:ascii="Times New Roman" w:hAnsi="Times New Roman" w:cs="Times New Roman"/>
          <w:sz w:val="24"/>
          <w:szCs w:val="24"/>
        </w:rPr>
        <w:t>.</w:t>
      </w:r>
    </w:p>
    <w:p w:rsidR="009B0B57" w:rsidRPr="005501F1" w:rsidRDefault="0002032F" w:rsidP="00F96CC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1F1">
        <w:rPr>
          <w:rFonts w:ascii="Times New Roman" w:hAnsi="Times New Roman" w:cs="Times New Roman"/>
          <w:sz w:val="24"/>
          <w:szCs w:val="24"/>
        </w:rPr>
        <w:tab/>
      </w:r>
      <w:r w:rsidR="009B0B57" w:rsidRPr="005501F1">
        <w:rPr>
          <w:rFonts w:ascii="Times New Roman" w:hAnsi="Times New Roman" w:cs="Times New Roman"/>
          <w:sz w:val="24"/>
          <w:szCs w:val="24"/>
        </w:rPr>
        <w:t>В своей работе преподаватели ПЦК используют различные технологии обуч</w:t>
      </w:r>
      <w:r w:rsidR="009B0B57" w:rsidRPr="005501F1">
        <w:rPr>
          <w:rFonts w:ascii="Times New Roman" w:hAnsi="Times New Roman" w:cs="Times New Roman"/>
          <w:sz w:val="24"/>
          <w:szCs w:val="24"/>
        </w:rPr>
        <w:t>е</w:t>
      </w:r>
      <w:r w:rsidR="009B0B57" w:rsidRPr="005501F1">
        <w:rPr>
          <w:rFonts w:ascii="Times New Roman" w:hAnsi="Times New Roman" w:cs="Times New Roman"/>
          <w:sz w:val="24"/>
          <w:szCs w:val="24"/>
        </w:rPr>
        <w:t xml:space="preserve">ния: традиционные – лекции, семинары, практикумы. </w:t>
      </w:r>
      <w:r w:rsidR="003E45A0">
        <w:rPr>
          <w:rFonts w:ascii="Times New Roman" w:hAnsi="Times New Roman" w:cs="Times New Roman"/>
          <w:sz w:val="24"/>
          <w:szCs w:val="24"/>
        </w:rPr>
        <w:t>В их деятельности в</w:t>
      </w:r>
      <w:r w:rsidR="009B0B57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ажное </w:t>
      </w:r>
      <w:r w:rsidR="005501F1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</w:t>
      </w:r>
      <w:r w:rsidR="009B0B57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F1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имеют </w:t>
      </w:r>
      <w:proofErr w:type="spellStart"/>
      <w:r w:rsidR="005501F1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="005501F1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</w:t>
      </w:r>
      <w:r w:rsidR="009B0B57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, цель которых, обеспечить студенту возможность сохранения здоровья за период обучения в колледже, сформировать у них необходимые знания, умения и навыки по здоровому образу жизни, научить использовать полученные знания в повседневной жизни и трансформировать их в свою профессиональную деятел</w:t>
      </w:r>
      <w:r w:rsidR="009B0B57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9B0B57"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ность.</w:t>
      </w:r>
    </w:p>
    <w:p w:rsidR="009B0B57" w:rsidRPr="005501F1" w:rsidRDefault="009B0B57" w:rsidP="00F96C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 внимания уделяется развитию практических навыков, необходимых в ра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ных физических ситуациях, сознательному, активному отношению студентов к урокам физкультуры, разъясняется при этом важность регулярных и систематических занятий ф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зическими упражнениями. Чтобы достичь эффективности урока, преподаватели ориент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руются на индивидуальный подход к студентам, на создание ситуации, в которой обуч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>ющийся нацелен на творческий поиск и самоопределение.</w:t>
      </w:r>
    </w:p>
    <w:p w:rsidR="009B0B57" w:rsidRDefault="009B0B57" w:rsidP="00F96C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активизации мышления студентов и формирования интереса 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>к физической культуре используется</w:t>
      </w:r>
      <w:r w:rsidRPr="005501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проблемное обучение. Для выработки у обучающихся объективной оценки своих достижений, формирования ответственно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>сти используется технология с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мооценки. </w:t>
      </w:r>
    </w:p>
    <w:p w:rsidR="005501F1" w:rsidRDefault="005501F1" w:rsidP="00F96C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1F1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Информаци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онно-коммуникативные технологии, которые преподаватели активно использовали во втором полугодии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позволяли организовать учебный процесс по новому, и обеспечить   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усвоение учебного материала и выполнения образовательной программы.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01F1" w:rsidRDefault="005501F1" w:rsidP="00F96C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физической культуры включают теоретический материал, на который выд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минимальное количество часов, поэтому применение электронных презентаций позволяет нам эффективно решать</w:t>
      </w:r>
      <w:r w:rsidR="00C8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проблему в восполнении теоретических зн</w:t>
      </w:r>
      <w:r w:rsidR="00C8147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81470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но и организовать практические  занятия в условиях дистанционного обучения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81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E4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01F1" w:rsidRDefault="00C81470" w:rsidP="00F96CC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использования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технологий удалось 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 xml:space="preserve"> повысить з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>интересованность 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дентов и увлеченность предметом, 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>научить студентов стараться и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 xml:space="preserve">пользовать полученные знания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различных жизненных ситуациях, сохранить </w:t>
      </w:r>
      <w:r w:rsidR="005501F1" w:rsidRPr="005501F1">
        <w:rPr>
          <w:rFonts w:ascii="Times New Roman" w:eastAsia="Times New Roman" w:hAnsi="Times New Roman" w:cs="Times New Roman"/>
          <w:sz w:val="24"/>
          <w:szCs w:val="24"/>
        </w:rPr>
        <w:t xml:space="preserve"> качество знаний </w:t>
      </w:r>
      <w:r>
        <w:rPr>
          <w:rFonts w:ascii="Times New Roman" w:eastAsia="Times New Roman" w:hAnsi="Times New Roman" w:cs="Times New Roman"/>
          <w:sz w:val="24"/>
          <w:szCs w:val="24"/>
        </w:rPr>
        <w:t>и практических навыков студентов.</w:t>
      </w:r>
    </w:p>
    <w:p w:rsidR="00502238" w:rsidRDefault="00502238" w:rsidP="00F96CCA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Преподавателями ПЦК проводится необходимая методическая работа по выполн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определенного объема домашнего задания, что способствует развитию у студентов самостоятельности, творческого мышления, организаторских способностей.</w:t>
      </w:r>
    </w:p>
    <w:p w:rsidR="00502238" w:rsidRDefault="00502238" w:rsidP="003E45A0">
      <w:pPr>
        <w:pStyle w:val="af6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Преподаватели специальных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дисциплин </w:t>
      </w:r>
      <w:r w:rsidR="003E45A0">
        <w:rPr>
          <w:rFonts w:ascii="Times New Roman" w:hAnsi="Times New Roman" w:cs="Times New Roman"/>
          <w:sz w:val="24"/>
          <w:szCs w:val="24"/>
        </w:rPr>
        <w:t xml:space="preserve">предметно-цикловой комиссии </w:t>
      </w:r>
      <w:r>
        <w:rPr>
          <w:rFonts w:ascii="Times New Roman" w:hAnsi="Times New Roman" w:cs="Times New Roman"/>
          <w:sz w:val="24"/>
          <w:szCs w:val="24"/>
        </w:rPr>
        <w:t xml:space="preserve">стараются использовать такие формы   работы со студентами, принимая участие в которых, студент показывает уровень овладения общими и профессиональными компетенциями, в рамках преподаваемой дисциплины.  </w:t>
      </w:r>
      <w:r w:rsidR="003E45A0">
        <w:rPr>
          <w:rFonts w:ascii="Times New Roman" w:hAnsi="Times New Roman" w:cs="Times New Roman"/>
          <w:sz w:val="24"/>
          <w:szCs w:val="24"/>
        </w:rPr>
        <w:t xml:space="preserve">Они  </w:t>
      </w:r>
      <w:r>
        <w:rPr>
          <w:rFonts w:ascii="Times New Roman" w:hAnsi="Times New Roman" w:cs="Times New Roman"/>
          <w:sz w:val="24"/>
          <w:szCs w:val="24"/>
        </w:rPr>
        <w:t xml:space="preserve"> вырабатывают у студентов устойчивую мотивацию к   новой информации, что повышает результативность обучения.</w:t>
      </w:r>
    </w:p>
    <w:p w:rsidR="0012451C" w:rsidRDefault="003E45A0" w:rsidP="00F96CCA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1F1" w:rsidRPr="003E45A0" w:rsidRDefault="003E45A0" w:rsidP="00F96CCA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Вся учебно-методическая работа </w:t>
      </w:r>
      <w:r w:rsidR="0012451C">
        <w:rPr>
          <w:rFonts w:ascii="Times New Roman" w:eastAsia="Calibri" w:hAnsi="Times New Roman" w:cs="Times New Roman"/>
          <w:sz w:val="24"/>
          <w:szCs w:val="24"/>
        </w:rPr>
        <w:t xml:space="preserve">объединенной 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ПЦК </w:t>
      </w:r>
      <w:r w:rsidR="0012451C">
        <w:rPr>
          <w:rFonts w:ascii="Times New Roman" w:eastAsia="Calibri" w:hAnsi="Times New Roman" w:cs="Times New Roman"/>
          <w:sz w:val="24"/>
          <w:szCs w:val="24"/>
        </w:rPr>
        <w:t xml:space="preserve">филиала в </w:t>
      </w:r>
      <w:proofErr w:type="spellStart"/>
      <w:r w:rsidR="0012451C">
        <w:rPr>
          <w:rFonts w:ascii="Times New Roman" w:eastAsia="Calibri" w:hAnsi="Times New Roman" w:cs="Times New Roman"/>
          <w:sz w:val="24"/>
          <w:szCs w:val="24"/>
        </w:rPr>
        <w:t>г.Азове</w:t>
      </w:r>
      <w:proofErr w:type="spellEnd"/>
      <w:r w:rsidR="00124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51C">
        <w:rPr>
          <w:rFonts w:ascii="Times New Roman" w:eastAsia="Calibri" w:hAnsi="Times New Roman" w:cs="Times New Roman"/>
          <w:b/>
          <w:i/>
          <w:sz w:val="24"/>
          <w:szCs w:val="24"/>
        </w:rPr>
        <w:t>(предс</w:t>
      </w:r>
      <w:r w:rsidR="0012451C">
        <w:rPr>
          <w:rFonts w:ascii="Times New Roman" w:eastAsia="Calibri" w:hAnsi="Times New Roman" w:cs="Times New Roman"/>
          <w:b/>
          <w:i/>
          <w:sz w:val="24"/>
          <w:szCs w:val="24"/>
        </w:rPr>
        <w:t>е</w:t>
      </w:r>
      <w:r w:rsidR="0012451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датель Андреева О.И.) 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проводилась в рамках </w:t>
      </w:r>
      <w:r w:rsidR="00124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 методической</w:t>
      </w:r>
      <w:r w:rsidR="0012451C" w:rsidRPr="0012451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2451C">
        <w:rPr>
          <w:rFonts w:ascii="Times New Roman" w:eastAsia="Calibri" w:hAnsi="Times New Roman" w:cs="Times New Roman"/>
          <w:sz w:val="24"/>
          <w:szCs w:val="24"/>
        </w:rPr>
        <w:t>темы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2451C" w:rsidRPr="003E45A0">
        <w:rPr>
          <w:rFonts w:ascii="Times New Roman" w:eastAsia="Calibri" w:hAnsi="Times New Roman" w:cs="Times New Roman"/>
          <w:i/>
          <w:sz w:val="24"/>
          <w:szCs w:val="24"/>
        </w:rPr>
        <w:t>«Повышение профе</w:t>
      </w:r>
      <w:r w:rsidR="0012451C" w:rsidRPr="003E45A0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12451C" w:rsidRPr="003E45A0">
        <w:rPr>
          <w:rFonts w:ascii="Times New Roman" w:eastAsia="Calibri" w:hAnsi="Times New Roman" w:cs="Times New Roman"/>
          <w:i/>
          <w:sz w:val="24"/>
          <w:szCs w:val="24"/>
        </w:rPr>
        <w:t>сиональной компетентности преподавателей в рамках подготовки студентов к реализ</w:t>
      </w:r>
      <w:r w:rsidR="0012451C" w:rsidRPr="003E45A0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12451C" w:rsidRPr="003E45A0">
        <w:rPr>
          <w:rFonts w:ascii="Times New Roman" w:eastAsia="Calibri" w:hAnsi="Times New Roman" w:cs="Times New Roman"/>
          <w:i/>
          <w:sz w:val="24"/>
          <w:szCs w:val="24"/>
        </w:rPr>
        <w:t>ции инклюзивного образования в ДОУ и начальной школе».</w:t>
      </w:r>
      <w:r w:rsidR="0012451C" w:rsidRPr="003E45A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2451C" w:rsidRDefault="0012451C" w:rsidP="00F96CCA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51C">
        <w:rPr>
          <w:rFonts w:ascii="Times New Roman" w:eastAsia="Calibri" w:hAnsi="Times New Roman" w:cs="Times New Roman"/>
          <w:sz w:val="24"/>
          <w:szCs w:val="24"/>
        </w:rPr>
        <w:t xml:space="preserve">На заседаниях предметно-цикловой комиссии было рассмотрено 47 вопросов по учебной, воспитательной, методической и </w:t>
      </w:r>
      <w:proofErr w:type="spellStart"/>
      <w:r w:rsidRPr="0012451C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12451C">
        <w:rPr>
          <w:rFonts w:ascii="Times New Roman" w:eastAsia="Calibri" w:hAnsi="Times New Roman" w:cs="Times New Roman"/>
          <w:sz w:val="24"/>
          <w:szCs w:val="24"/>
        </w:rPr>
        <w:t xml:space="preserve"> работе, уделялось бол</w:t>
      </w:r>
      <w:r w:rsidRPr="0012451C">
        <w:rPr>
          <w:rFonts w:ascii="Times New Roman" w:eastAsia="Calibri" w:hAnsi="Times New Roman" w:cs="Times New Roman"/>
          <w:sz w:val="24"/>
          <w:szCs w:val="24"/>
        </w:rPr>
        <w:t>ь</w:t>
      </w:r>
      <w:r w:rsidRPr="0012451C">
        <w:rPr>
          <w:rFonts w:ascii="Times New Roman" w:eastAsia="Calibri" w:hAnsi="Times New Roman" w:cs="Times New Roman"/>
          <w:sz w:val="24"/>
          <w:szCs w:val="24"/>
        </w:rPr>
        <w:t>шое внимание методическому обеспечению учебного процесса, слушались и обсуждались вопросы совершенствования качества обучения и качества планирования учебно-методической деятельности преподавателей ПЦК с целью достижения поставленных о</w:t>
      </w:r>
      <w:r w:rsidRPr="0012451C">
        <w:rPr>
          <w:rFonts w:ascii="Times New Roman" w:eastAsia="Calibri" w:hAnsi="Times New Roman" w:cs="Times New Roman"/>
          <w:sz w:val="24"/>
          <w:szCs w:val="24"/>
        </w:rPr>
        <w:t>б</w:t>
      </w:r>
      <w:r w:rsidRPr="0012451C">
        <w:rPr>
          <w:rFonts w:ascii="Times New Roman" w:eastAsia="Calibri" w:hAnsi="Times New Roman" w:cs="Times New Roman"/>
          <w:sz w:val="24"/>
          <w:szCs w:val="24"/>
        </w:rPr>
        <w:t>разовательных целей и задач.</w:t>
      </w:r>
    </w:p>
    <w:p w:rsidR="00F76FBD" w:rsidRPr="00F76FBD" w:rsidRDefault="00F76FBD" w:rsidP="00F96CC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Учебная работа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преподавателей 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осуществлялась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 актуальных пед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гогических технологий. 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развития критического мышления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преподаватели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Андреева О.И., Волошка В.В., </w:t>
      </w:r>
      <w:proofErr w:type="spellStart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Банахевич</w:t>
      </w:r>
      <w:proofErr w:type="spellEnd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Е.А.);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76FBD">
        <w:rPr>
          <w:rFonts w:ascii="Times New Roman" w:eastAsia="Times New Roman" w:hAnsi="Times New Roman" w:cs="Times New Roman"/>
          <w:sz w:val="24"/>
          <w:szCs w:val="24"/>
        </w:rPr>
        <w:t>скрайбинга</w:t>
      </w:r>
      <w:proofErr w:type="spellEnd"/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преподаватель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Андреева О.И.);</w:t>
      </w: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кейс-метода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преподаватели </w:t>
      </w:r>
      <w:proofErr w:type="spellStart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Назарько</w:t>
      </w:r>
      <w:proofErr w:type="spellEnd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Н.В., </w:t>
      </w:r>
      <w:proofErr w:type="spellStart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Мазур</w:t>
      </w:r>
      <w:proofErr w:type="spellEnd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И.В.);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модульного обучения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преподаватели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Андреева О.И., Волошка В.В., Иванкин В.А.)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проектного обучения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преподаватели </w:t>
      </w:r>
      <w:proofErr w:type="spellStart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Назарько</w:t>
      </w:r>
      <w:proofErr w:type="spellEnd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Н.В., </w:t>
      </w:r>
      <w:proofErr w:type="spellStart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Банахевич</w:t>
      </w:r>
      <w:proofErr w:type="spellEnd"/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Е.А.);</w:t>
      </w:r>
    </w:p>
    <w:p w:rsidR="00F76FBD" w:rsidRPr="00F76FBD" w:rsidRDefault="00F76FBD" w:rsidP="00937C9C">
      <w:pPr>
        <w:pStyle w:val="af6"/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технология </w:t>
      </w:r>
      <w:proofErr w:type="spellStart"/>
      <w:r w:rsidRPr="00F76FBD">
        <w:rPr>
          <w:rFonts w:ascii="Times New Roman" w:eastAsia="Times New Roman" w:hAnsi="Times New Roman" w:cs="Times New Roman"/>
          <w:sz w:val="24"/>
          <w:szCs w:val="24"/>
        </w:rPr>
        <w:t>балльно</w:t>
      </w:r>
      <w:proofErr w:type="spellEnd"/>
      <w:r w:rsidRPr="00F76FBD">
        <w:rPr>
          <w:rFonts w:ascii="Times New Roman" w:eastAsia="Times New Roman" w:hAnsi="Times New Roman" w:cs="Times New Roman"/>
          <w:sz w:val="24"/>
          <w:szCs w:val="24"/>
        </w:rPr>
        <w:t xml:space="preserve">-рейтингового обучения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преподаватели </w:t>
      </w:r>
      <w:r w:rsidRPr="00F76FBD">
        <w:rPr>
          <w:rFonts w:ascii="Times New Roman" w:eastAsia="Times New Roman" w:hAnsi="Times New Roman" w:cs="Times New Roman"/>
          <w:b/>
          <w:i/>
          <w:sz w:val="24"/>
          <w:szCs w:val="24"/>
        </w:rPr>
        <w:t>Андреева О.И.).</w:t>
      </w:r>
    </w:p>
    <w:p w:rsidR="0012451C" w:rsidRPr="0012451C" w:rsidRDefault="00B81369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Одной из  основных задач работы ПЦК являлось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создание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2451C" w:rsidRPr="00B813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чебно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- методических комплексов с</w:t>
      </w:r>
      <w:r w:rsidR="0012451C" w:rsidRPr="00B813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81369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целью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систематизации нормативных и методических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документов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дидакт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ческого материала по темам изучаемого предмета.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2451C" w:rsidRPr="0012451C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451C" w:rsidRPr="0012451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12451C" w:rsidRPr="0012451C" w:rsidRDefault="00B81369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="0012451C" w:rsidRPr="0012451C">
        <w:rPr>
          <w:rFonts w:ascii="Times New Roman" w:eastAsia="Times New Roman" w:hAnsi="Times New Roman" w:cs="Times New Roman"/>
          <w:sz w:val="24"/>
          <w:szCs w:val="24"/>
        </w:rPr>
        <w:t xml:space="preserve"> большая работа по совершенствованию материалов практической и с</w:t>
      </w:r>
      <w:r w:rsidR="0012451C" w:rsidRPr="0012451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2451C" w:rsidRPr="0012451C">
        <w:rPr>
          <w:rFonts w:ascii="Times New Roman" w:eastAsia="Times New Roman" w:hAnsi="Times New Roman" w:cs="Times New Roman"/>
          <w:sz w:val="24"/>
          <w:szCs w:val="24"/>
        </w:rPr>
        <w:t xml:space="preserve">мостоятельной работы студентов в полном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рабочими </w:t>
      </w:r>
      <w:r w:rsidR="0012451C" w:rsidRPr="0012451C">
        <w:rPr>
          <w:rFonts w:ascii="Times New Roman" w:eastAsia="Times New Roman" w:hAnsi="Times New Roman" w:cs="Times New Roman"/>
          <w:sz w:val="24"/>
          <w:szCs w:val="24"/>
        </w:rPr>
        <w:t>учебным</w:t>
      </w:r>
      <w:r>
        <w:rPr>
          <w:rFonts w:ascii="Times New Roman" w:eastAsia="Times New Roman" w:hAnsi="Times New Roman" w:cs="Times New Roman"/>
          <w:sz w:val="24"/>
          <w:szCs w:val="24"/>
        </w:rPr>
        <w:t>и планами.</w:t>
      </w:r>
    </w:p>
    <w:p w:rsidR="003E45A0" w:rsidRDefault="00B81369" w:rsidP="00F96C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Деятельность ПЦК была связана с ежегодным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 проведение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451C" w:rsidRPr="00B81369">
        <w:rPr>
          <w:rFonts w:ascii="Times New Roman" w:eastAsia="Calibri" w:hAnsi="Times New Roman" w:cs="Times New Roman"/>
          <w:i/>
          <w:sz w:val="24"/>
          <w:szCs w:val="24"/>
        </w:rPr>
        <w:t>Предметных Недель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целью которых является  </w:t>
      </w:r>
      <w:r w:rsidR="00E73CC9">
        <w:rPr>
          <w:rFonts w:ascii="Times New Roman" w:eastAsia="Calibri" w:hAnsi="Times New Roman" w:cs="Times New Roman"/>
          <w:sz w:val="24"/>
          <w:szCs w:val="24"/>
        </w:rPr>
        <w:t xml:space="preserve"> раскрытие профессионального и творческого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 потенциала пр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>е</w:t>
      </w:r>
      <w:r w:rsidR="0012451C" w:rsidRPr="0012451C">
        <w:rPr>
          <w:rFonts w:ascii="Times New Roman" w:eastAsia="Calibri" w:hAnsi="Times New Roman" w:cs="Times New Roman"/>
          <w:sz w:val="24"/>
          <w:szCs w:val="24"/>
        </w:rPr>
        <w:t xml:space="preserve">подавателей и обеспечить поддержку личностного развития студентов. </w:t>
      </w:r>
    </w:p>
    <w:p w:rsidR="0012451C" w:rsidRPr="0012451C" w:rsidRDefault="0012451C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51C">
        <w:rPr>
          <w:rFonts w:ascii="Times New Roman" w:eastAsia="Calibri" w:hAnsi="Times New Roman" w:cs="Times New Roman"/>
          <w:sz w:val="24"/>
          <w:szCs w:val="24"/>
        </w:rPr>
        <w:t>Были проведены предметные недели: неделя Спорта, Безопасности жизнедеятельн</w:t>
      </w:r>
      <w:r w:rsidRPr="0012451C">
        <w:rPr>
          <w:rFonts w:ascii="Times New Roman" w:eastAsia="Calibri" w:hAnsi="Times New Roman" w:cs="Times New Roman"/>
          <w:sz w:val="24"/>
          <w:szCs w:val="24"/>
        </w:rPr>
        <w:t>о</w:t>
      </w:r>
      <w:r w:rsidRPr="0012451C">
        <w:rPr>
          <w:rFonts w:ascii="Times New Roman" w:eastAsia="Calibri" w:hAnsi="Times New Roman" w:cs="Times New Roman"/>
          <w:sz w:val="24"/>
          <w:szCs w:val="24"/>
        </w:rPr>
        <w:t>сти, Детской литературы, Общественных дисциплин, Медико-биологических дисциплин, неделя Музыки и неделя иностранных языков.</w:t>
      </w:r>
    </w:p>
    <w:p w:rsidR="0012451C" w:rsidRPr="0012451C" w:rsidRDefault="0012451C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2451C">
        <w:rPr>
          <w:rFonts w:ascii="Times New Roman" w:eastAsia="Calibri" w:hAnsi="Times New Roman" w:cs="Times New Roman"/>
          <w:sz w:val="24"/>
          <w:szCs w:val="24"/>
        </w:rPr>
        <w:t xml:space="preserve">Большим событием в жизни филиала стало </w:t>
      </w:r>
      <w:r w:rsidRPr="00E73CC9"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E73CC9">
        <w:rPr>
          <w:rFonts w:ascii="Times New Roman" w:eastAsia="Times New Roman" w:hAnsi="Times New Roman" w:cs="Times New Roman"/>
          <w:sz w:val="24"/>
          <w:szCs w:val="24"/>
        </w:rPr>
        <w:t>акции</w:t>
      </w:r>
      <w:r w:rsidRPr="00E73CC9">
        <w:rPr>
          <w:rFonts w:ascii="Times New Roman" w:eastAsia="Times New Roman" w:hAnsi="Times New Roman" w:cs="Times New Roman"/>
          <w:i/>
          <w:sz w:val="24"/>
          <w:szCs w:val="24"/>
        </w:rPr>
        <w:t xml:space="preserve"> «Открытая лабор</w:t>
      </w:r>
      <w:r w:rsidRPr="00E73CC9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 w:rsidRPr="00E73CC9">
        <w:rPr>
          <w:rFonts w:ascii="Times New Roman" w:eastAsia="Times New Roman" w:hAnsi="Times New Roman" w:cs="Times New Roman"/>
          <w:i/>
          <w:sz w:val="24"/>
          <w:szCs w:val="24"/>
        </w:rPr>
        <w:t>тория»</w:t>
      </w:r>
      <w:r w:rsidRPr="0012451C">
        <w:rPr>
          <w:rFonts w:ascii="Times New Roman" w:eastAsia="Times New Roman" w:hAnsi="Times New Roman" w:cs="Times New Roman"/>
          <w:sz w:val="24"/>
          <w:szCs w:val="24"/>
        </w:rPr>
        <w:t xml:space="preserve"> - Проверь свою картину мира! (в ознаменование Дня Российской науки), </w:t>
      </w:r>
      <w:r w:rsidR="00E73CC9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Pr="00E73CC9">
        <w:rPr>
          <w:rFonts w:ascii="Times New Roman" w:eastAsia="Times New Roman" w:hAnsi="Times New Roman" w:cs="Times New Roman"/>
          <w:b/>
          <w:i/>
          <w:sz w:val="24"/>
          <w:szCs w:val="24"/>
        </w:rPr>
        <w:t>преп</w:t>
      </w:r>
      <w:r w:rsidRPr="00E73CC9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E73CC9">
        <w:rPr>
          <w:rFonts w:ascii="Times New Roman" w:eastAsia="Times New Roman" w:hAnsi="Times New Roman" w:cs="Times New Roman"/>
          <w:b/>
          <w:i/>
          <w:sz w:val="24"/>
          <w:szCs w:val="24"/>
        </w:rPr>
        <w:t>даватель Волошка В.В.)</w:t>
      </w:r>
      <w:r w:rsidRPr="0012451C">
        <w:rPr>
          <w:rFonts w:ascii="Times New Roman" w:eastAsia="Times New Roman" w:hAnsi="Times New Roman" w:cs="Times New Roman"/>
          <w:sz w:val="24"/>
          <w:szCs w:val="24"/>
        </w:rPr>
        <w:t xml:space="preserve">. Студенты филиала приняли участие в </w:t>
      </w:r>
      <w:r w:rsidRPr="001245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самой масштабной одн</w:t>
      </w:r>
      <w:r w:rsidRPr="001245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</w:t>
      </w:r>
      <w:r w:rsidRPr="0012451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дневной научно-популярной акции в мире: просветительском проекте, который помогает узнать, как устроены природа и техника, понять, откуда мы произошли, и проверить, насколько наша картина мира соотносится с его реальным устройством.</w:t>
      </w:r>
    </w:p>
    <w:p w:rsidR="00194948" w:rsidRDefault="004D2608" w:rsidP="00F96CCA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94948">
        <w:rPr>
          <w:rFonts w:ascii="Times New Roman" w:hAnsi="Times New Roman" w:cs="Times New Roman"/>
          <w:sz w:val="24"/>
          <w:szCs w:val="24"/>
        </w:rPr>
        <w:t>Учебный кабинет это сложная функциональная система, назначение которой – р</w:t>
      </w:r>
      <w:r w:rsidR="00194948">
        <w:rPr>
          <w:rFonts w:ascii="Times New Roman" w:hAnsi="Times New Roman" w:cs="Times New Roman"/>
          <w:sz w:val="24"/>
          <w:szCs w:val="24"/>
        </w:rPr>
        <w:t>а</w:t>
      </w:r>
      <w:r w:rsidR="00194948">
        <w:rPr>
          <w:rFonts w:ascii="Times New Roman" w:hAnsi="Times New Roman" w:cs="Times New Roman"/>
          <w:sz w:val="24"/>
          <w:szCs w:val="24"/>
        </w:rPr>
        <w:t>циональная организация и оптимизация учебно-воспитательного процесса и создание</w:t>
      </w:r>
      <w:r w:rsidR="00194948">
        <w:rPr>
          <w:rFonts w:ascii="Times New Roman" w:eastAsia="+mn-ea" w:hAnsi="Times New Roman" w:cs="Times New Roman"/>
          <w:sz w:val="24"/>
          <w:szCs w:val="24"/>
        </w:rPr>
        <w:t xml:space="preserve"> </w:t>
      </w:r>
      <w:r w:rsidR="00194948">
        <w:rPr>
          <w:rFonts w:ascii="Times New Roman" w:eastAsia="+mn-ea" w:hAnsi="Times New Roman" w:cs="Times New Roman"/>
          <w:sz w:val="24"/>
          <w:szCs w:val="24"/>
        </w:rPr>
        <w:lastRenderedPageBreak/>
        <w:t>условий для развития интеллектуальных, профессиональных, творческих и физических качеств и способностей студентов</w:t>
      </w:r>
      <w:r w:rsidR="00194948">
        <w:rPr>
          <w:rFonts w:ascii="Times New Roman" w:hAnsi="Times New Roman" w:cs="Times New Roman"/>
          <w:sz w:val="24"/>
          <w:szCs w:val="24"/>
        </w:rPr>
        <w:t xml:space="preserve">. Учебные кабинеты </w:t>
      </w:r>
      <w:r w:rsidR="00CF1771">
        <w:rPr>
          <w:rFonts w:ascii="Times New Roman" w:hAnsi="Times New Roman" w:cs="Times New Roman"/>
          <w:sz w:val="24"/>
          <w:szCs w:val="24"/>
        </w:rPr>
        <w:t xml:space="preserve">  обеспечивают</w:t>
      </w:r>
      <w:r w:rsidR="00194948">
        <w:rPr>
          <w:rFonts w:ascii="Times New Roman" w:hAnsi="Times New Roman" w:cs="Times New Roman"/>
          <w:sz w:val="24"/>
          <w:szCs w:val="24"/>
        </w:rPr>
        <w:t xml:space="preserve"> в рамках реализ</w:t>
      </w:r>
      <w:r w:rsidR="00194948">
        <w:rPr>
          <w:rFonts w:ascii="Times New Roman" w:hAnsi="Times New Roman" w:cs="Times New Roman"/>
          <w:sz w:val="24"/>
          <w:szCs w:val="24"/>
        </w:rPr>
        <w:t>а</w:t>
      </w:r>
      <w:r w:rsidR="00194948">
        <w:rPr>
          <w:rFonts w:ascii="Times New Roman" w:hAnsi="Times New Roman" w:cs="Times New Roman"/>
          <w:sz w:val="24"/>
          <w:szCs w:val="24"/>
        </w:rPr>
        <w:t>ции ППССЗ выполнение студентами лабораторных работ и практических занятий, вкл</w:t>
      </w:r>
      <w:r w:rsidR="00194948">
        <w:rPr>
          <w:rFonts w:ascii="Times New Roman" w:hAnsi="Times New Roman" w:cs="Times New Roman"/>
          <w:sz w:val="24"/>
          <w:szCs w:val="24"/>
        </w:rPr>
        <w:t>ю</w:t>
      </w:r>
      <w:r w:rsidR="00194948">
        <w:rPr>
          <w:rFonts w:ascii="Times New Roman" w:hAnsi="Times New Roman" w:cs="Times New Roman"/>
          <w:sz w:val="24"/>
          <w:szCs w:val="24"/>
        </w:rPr>
        <w:t>чая как обязательный компонент практические задания с использованием персональных компьютеров. В них  создаются условия для внеаудиторной работы преподавателя, отв</w:t>
      </w:r>
      <w:r w:rsidR="00194948">
        <w:rPr>
          <w:rFonts w:ascii="Times New Roman" w:hAnsi="Times New Roman" w:cs="Times New Roman"/>
          <w:sz w:val="24"/>
          <w:szCs w:val="24"/>
        </w:rPr>
        <w:t>е</w:t>
      </w:r>
      <w:r w:rsidR="00194948">
        <w:rPr>
          <w:rFonts w:ascii="Times New Roman" w:hAnsi="Times New Roman" w:cs="Times New Roman"/>
          <w:sz w:val="24"/>
          <w:szCs w:val="24"/>
        </w:rPr>
        <w:t>чающей задачам профессионально – педагогического образования и их методическим и</w:t>
      </w:r>
      <w:r w:rsidR="00194948">
        <w:rPr>
          <w:rFonts w:ascii="Times New Roman" w:hAnsi="Times New Roman" w:cs="Times New Roman"/>
          <w:sz w:val="24"/>
          <w:szCs w:val="24"/>
        </w:rPr>
        <w:t>н</w:t>
      </w:r>
      <w:r w:rsidR="00194948">
        <w:rPr>
          <w:rFonts w:ascii="Times New Roman" w:hAnsi="Times New Roman" w:cs="Times New Roman"/>
          <w:sz w:val="24"/>
          <w:szCs w:val="24"/>
        </w:rPr>
        <w:t>тересам, внеаудиторной деятельности студентов, соответствующей потребностям личн</w:t>
      </w:r>
      <w:r w:rsidR="00194948">
        <w:rPr>
          <w:rFonts w:ascii="Times New Roman" w:hAnsi="Times New Roman" w:cs="Times New Roman"/>
          <w:sz w:val="24"/>
          <w:szCs w:val="24"/>
        </w:rPr>
        <w:t>о</w:t>
      </w:r>
      <w:r w:rsidR="00194948">
        <w:rPr>
          <w:rFonts w:ascii="Times New Roman" w:hAnsi="Times New Roman" w:cs="Times New Roman"/>
          <w:sz w:val="24"/>
          <w:szCs w:val="24"/>
        </w:rPr>
        <w:t xml:space="preserve">сти в современных знаниях. </w:t>
      </w:r>
    </w:p>
    <w:p w:rsidR="00954764" w:rsidRPr="00954764" w:rsidRDefault="00954764" w:rsidP="00F96CC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4948" w:rsidRPr="00954764">
        <w:rPr>
          <w:rFonts w:ascii="Times New Roman" w:hAnsi="Times New Roman" w:cs="Times New Roman"/>
          <w:sz w:val="24"/>
          <w:szCs w:val="24"/>
        </w:rPr>
        <w:t xml:space="preserve">В отчетном году </w:t>
      </w:r>
      <w:r w:rsidR="00CF1771">
        <w:rPr>
          <w:rFonts w:ascii="Times New Roman" w:hAnsi="Times New Roman" w:cs="Times New Roman"/>
          <w:sz w:val="24"/>
          <w:szCs w:val="24"/>
        </w:rPr>
        <w:t xml:space="preserve">в филиале колледжа </w:t>
      </w:r>
      <w:r w:rsidR="00194948" w:rsidRPr="00954764">
        <w:rPr>
          <w:rFonts w:ascii="Times New Roman" w:hAnsi="Times New Roman" w:cs="Times New Roman"/>
          <w:sz w:val="24"/>
          <w:szCs w:val="24"/>
        </w:rPr>
        <w:t xml:space="preserve">был проведен смотр-конкурс </w:t>
      </w:r>
      <w:r w:rsidR="0079076C" w:rsidRPr="00954764">
        <w:rPr>
          <w:rFonts w:ascii="Times New Roman" w:hAnsi="Times New Roman" w:cs="Times New Roman"/>
          <w:sz w:val="24"/>
          <w:szCs w:val="24"/>
        </w:rPr>
        <w:t xml:space="preserve">17 </w:t>
      </w:r>
      <w:r w:rsidR="00194948" w:rsidRPr="00954764">
        <w:rPr>
          <w:rFonts w:ascii="Times New Roman" w:hAnsi="Times New Roman" w:cs="Times New Roman"/>
          <w:sz w:val="24"/>
          <w:szCs w:val="24"/>
        </w:rPr>
        <w:t>учебных кабинетов</w:t>
      </w:r>
      <w:r w:rsidR="00CF1771">
        <w:rPr>
          <w:rFonts w:ascii="Times New Roman" w:hAnsi="Times New Roman" w:cs="Times New Roman"/>
          <w:sz w:val="24"/>
          <w:szCs w:val="24"/>
        </w:rPr>
        <w:t>.</w:t>
      </w:r>
      <w:r w:rsidR="00194948" w:rsidRPr="00954764">
        <w:rPr>
          <w:rFonts w:ascii="Times New Roman" w:hAnsi="Times New Roman" w:cs="Times New Roman"/>
          <w:sz w:val="24"/>
          <w:szCs w:val="24"/>
        </w:rPr>
        <w:t xml:space="preserve"> </w:t>
      </w:r>
      <w:r w:rsidR="00CF1771">
        <w:rPr>
          <w:rFonts w:ascii="Times New Roman" w:hAnsi="Times New Roman" w:cs="Times New Roman"/>
          <w:sz w:val="24"/>
          <w:szCs w:val="24"/>
        </w:rPr>
        <w:t xml:space="preserve"> </w:t>
      </w:r>
      <w:r w:rsidR="0079076C" w:rsidRPr="00954764">
        <w:rPr>
          <w:rFonts w:ascii="Times New Roman" w:hAnsi="Times New Roman" w:cs="Times New Roman"/>
          <w:sz w:val="24"/>
          <w:szCs w:val="24"/>
        </w:rPr>
        <w:t xml:space="preserve">  Результаты смотра показали</w:t>
      </w:r>
      <w:r w:rsidRPr="00954764">
        <w:rPr>
          <w:rFonts w:ascii="Times New Roman" w:hAnsi="Times New Roman" w:cs="Times New Roman"/>
          <w:sz w:val="24"/>
          <w:szCs w:val="24"/>
        </w:rPr>
        <w:t>, что в учебных кабинетах</w:t>
      </w:r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 велась активная де</w:t>
      </w:r>
      <w:r w:rsidRPr="00954764">
        <w:rPr>
          <w:rFonts w:ascii="Times New Roman" w:eastAsia="Calibri" w:hAnsi="Times New Roman" w:cs="Times New Roman"/>
          <w:sz w:val="24"/>
          <w:szCs w:val="24"/>
        </w:rPr>
        <w:t>я</w:t>
      </w:r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тельность: проводились </w:t>
      </w:r>
      <w:proofErr w:type="spellStart"/>
      <w:r w:rsidRPr="00954764">
        <w:rPr>
          <w:rFonts w:ascii="Times New Roman" w:eastAsia="Calibri" w:hAnsi="Times New Roman" w:cs="Times New Roman"/>
          <w:sz w:val="24"/>
          <w:szCs w:val="24"/>
        </w:rPr>
        <w:t>внеучебные</w:t>
      </w:r>
      <w:proofErr w:type="spellEnd"/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 мероприятия, консультативные занятия, организов</w:t>
      </w:r>
      <w:r w:rsidRPr="00954764">
        <w:rPr>
          <w:rFonts w:ascii="Times New Roman" w:eastAsia="Calibri" w:hAnsi="Times New Roman" w:cs="Times New Roman"/>
          <w:sz w:val="24"/>
          <w:szCs w:val="24"/>
        </w:rPr>
        <w:t>ы</w:t>
      </w:r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вались выставки, конкурсы, олимпиады и т.д.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большинстве учебных кабинетов</w:t>
      </w:r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пров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дилась </w:t>
      </w:r>
      <w:r w:rsidRPr="00954764">
        <w:rPr>
          <w:rFonts w:ascii="Times New Roman" w:eastAsia="Calibri" w:hAnsi="Times New Roman" w:cs="Times New Roman"/>
          <w:sz w:val="24"/>
          <w:szCs w:val="24"/>
        </w:rPr>
        <w:t xml:space="preserve"> работа по актуализации информации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соответствующей специфике кабинета </w:t>
      </w:r>
      <w:r w:rsidRPr="00954764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стендах в помощь обучающимся.</w:t>
      </w:r>
    </w:p>
    <w:p w:rsidR="00954764" w:rsidRPr="00954764" w:rsidRDefault="00954764" w:rsidP="00CF1771">
      <w:p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комиссия отметила:</w:t>
      </w:r>
    </w:p>
    <w:p w:rsidR="0079076C" w:rsidRPr="00954764" w:rsidRDefault="0079076C" w:rsidP="00937C9C">
      <w:pPr>
        <w:pStyle w:val="af6"/>
        <w:numPr>
          <w:ilvl w:val="0"/>
          <w:numId w:val="57"/>
        </w:num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547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хорошую систематизацию дидактического и раздаточного материала учебных  </w:t>
      </w:r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</w:t>
      </w:r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а</w:t>
      </w:r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ведующих </w:t>
      </w:r>
      <w:proofErr w:type="spellStart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Назарько</w:t>
      </w:r>
      <w:proofErr w:type="spellEnd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Н.В., </w:t>
      </w:r>
      <w:proofErr w:type="spellStart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Кобизь</w:t>
      </w:r>
      <w:proofErr w:type="spellEnd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Т.А., </w:t>
      </w:r>
      <w:proofErr w:type="spellStart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Новопашиной</w:t>
      </w:r>
      <w:proofErr w:type="spellEnd"/>
      <w:r w:rsidRPr="00954764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С.И., Ворониной Л.В. и Андреевой О.И.;</w:t>
      </w:r>
    </w:p>
    <w:p w:rsidR="0079076C" w:rsidRPr="0079076C" w:rsidRDefault="0079076C" w:rsidP="00937C9C">
      <w:pPr>
        <w:numPr>
          <w:ilvl w:val="0"/>
          <w:numId w:val="55"/>
        </w:num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активную внеклассную работу учебных кабинетов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за</w:t>
      </w:r>
      <w:r w:rsidRPr="007907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ведующих </w:t>
      </w:r>
      <w:proofErr w:type="spellStart"/>
      <w:r w:rsidRPr="007907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Новопашиной</w:t>
      </w:r>
      <w:proofErr w:type="spellEnd"/>
      <w:r w:rsidRPr="0079076C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С.И., Ворониной Л.В., Брежневой Н.А. и Андреевой О.И.</w:t>
      </w:r>
    </w:p>
    <w:p w:rsidR="0079076C" w:rsidRDefault="0079076C" w:rsidP="00937C9C">
      <w:pPr>
        <w:numPr>
          <w:ilvl w:val="0"/>
          <w:numId w:val="56"/>
        </w:numPr>
        <w:tabs>
          <w:tab w:val="left" w:pos="851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хорошие эргономические условия учебных кабинетов </w:t>
      </w: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заведующих </w:t>
      </w:r>
      <w:proofErr w:type="spellStart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Новопашиной</w:t>
      </w:r>
      <w:proofErr w:type="spellEnd"/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С.И., Ворониной Л.В., Брежневой Н.А., Чижовой Г.П. и Андреевой О.И.</w:t>
      </w:r>
    </w:p>
    <w:p w:rsidR="00954764" w:rsidRPr="0079076C" w:rsidRDefault="00954764" w:rsidP="00CF1771">
      <w:pPr>
        <w:shd w:val="clear" w:color="auto" w:fill="FFFFFF"/>
        <w:tabs>
          <w:tab w:val="left" w:pos="851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ходе смотра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учебных </w:t>
      </w:r>
      <w:r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>кабинетов были выявлены следующие недостатки:</w:t>
      </w:r>
    </w:p>
    <w:p w:rsidR="008C065E" w:rsidRDefault="008C065E" w:rsidP="00937C9C">
      <w:pPr>
        <w:pStyle w:val="af6"/>
        <w:numPr>
          <w:ilvl w:val="0"/>
          <w:numId w:val="56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технических средств обучения в большинстве учебных кабинетов, что не позволяет эффективно вести образовательный процесс;</w:t>
      </w:r>
    </w:p>
    <w:p w:rsidR="00954764" w:rsidRPr="00954764" w:rsidRDefault="008C065E" w:rsidP="00937C9C">
      <w:pPr>
        <w:pStyle w:val="af6"/>
        <w:numPr>
          <w:ilvl w:val="0"/>
          <w:numId w:val="56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неудовлетворительное хранение учебных, методических и дидактических матери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лов;</w:t>
      </w:r>
      <w:r w:rsidR="00954764"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065E" w:rsidRDefault="008C065E" w:rsidP="00937C9C">
      <w:pPr>
        <w:pStyle w:val="af6"/>
        <w:numPr>
          <w:ilvl w:val="0"/>
          <w:numId w:val="56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с</w:t>
      </w:r>
      <w:r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менных стендов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которые</w:t>
      </w:r>
      <w:r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должны отражать современную жизнь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леджа;</w:t>
      </w:r>
    </w:p>
    <w:p w:rsidR="008C065E" w:rsidRDefault="00954764" w:rsidP="00937C9C">
      <w:pPr>
        <w:pStyle w:val="af6"/>
        <w:numPr>
          <w:ilvl w:val="0"/>
          <w:numId w:val="56"/>
        </w:numPr>
        <w:shd w:val="clear" w:color="auto" w:fill="FFFFFF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065E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8C065E"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стетическое оформление </w:t>
      </w:r>
      <w:r w:rsidR="008C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большинства учебных </w:t>
      </w:r>
      <w:r w:rsidR="008C065E"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кабинетов </w:t>
      </w:r>
      <w:r w:rsidR="008C06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65E" w:rsidRPr="00954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194948" w:rsidRDefault="008C065E" w:rsidP="00F96CCA">
      <w:pPr>
        <w:tabs>
          <w:tab w:val="left" w:pos="851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9076C"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смо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тра-конкурса учебных</w:t>
      </w:r>
      <w:r w:rsidR="0079076C"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9076C"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разработаны рекомендации </w:t>
      </w:r>
      <w:r w:rsidR="00CF1771">
        <w:rPr>
          <w:rFonts w:ascii="Times New Roman" w:eastAsia="Times New Roman" w:hAnsi="Times New Roman" w:cs="Times New Roman"/>
          <w:color w:val="000000"/>
          <w:sz w:val="24"/>
          <w:szCs w:val="24"/>
        </w:rPr>
        <w:t>с ц</w:t>
      </w:r>
      <w:r w:rsidR="00CF177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CF1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 </w:t>
      </w:r>
      <w:r w:rsidR="0079076C" w:rsidRPr="007907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повышения эффективности </w:t>
      </w:r>
      <w:r w:rsidR="00CF17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работы.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Обращено</w:t>
      </w:r>
      <w:r w:rsidR="00194948">
        <w:rPr>
          <w:rFonts w:ascii="Times New Roman" w:hAnsi="Times New Roman" w:cs="Times New Roman"/>
          <w:sz w:val="24"/>
          <w:szCs w:val="24"/>
        </w:rPr>
        <w:t xml:space="preserve"> внимание </w:t>
      </w:r>
      <w:r>
        <w:rPr>
          <w:rFonts w:ascii="Times New Roman" w:hAnsi="Times New Roman" w:cs="Times New Roman"/>
          <w:sz w:val="24"/>
          <w:szCs w:val="24"/>
        </w:rPr>
        <w:t xml:space="preserve">заведующих учебными кабинетами </w:t>
      </w:r>
      <w:r w:rsidR="0019494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948">
        <w:rPr>
          <w:rFonts w:ascii="Times New Roman" w:hAnsi="Times New Roman" w:cs="Times New Roman"/>
          <w:sz w:val="24"/>
          <w:szCs w:val="24"/>
        </w:rPr>
        <w:t xml:space="preserve"> обеспечение информатизации и предметной направленности учебных к</w:t>
      </w:r>
      <w:r w:rsidR="00194948">
        <w:rPr>
          <w:rFonts w:ascii="Times New Roman" w:hAnsi="Times New Roman" w:cs="Times New Roman"/>
          <w:sz w:val="24"/>
          <w:szCs w:val="24"/>
        </w:rPr>
        <w:t>а</w:t>
      </w:r>
      <w:r w:rsidR="00194948">
        <w:rPr>
          <w:rFonts w:ascii="Times New Roman" w:hAnsi="Times New Roman" w:cs="Times New Roman"/>
          <w:sz w:val="24"/>
          <w:szCs w:val="24"/>
        </w:rPr>
        <w:t xml:space="preserve">бинетов, повышение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="00194948"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  за</w:t>
      </w:r>
      <w:r w:rsidR="00194948">
        <w:rPr>
          <w:rFonts w:ascii="Times New Roman" w:hAnsi="Times New Roman" w:cs="Times New Roman"/>
          <w:sz w:val="24"/>
          <w:szCs w:val="24"/>
        </w:rPr>
        <w:t xml:space="preserve"> материально-техническое и санитарно-гигиеническое состояние.   </w:t>
      </w:r>
    </w:p>
    <w:p w:rsidR="0002032F" w:rsidRPr="0012451C" w:rsidRDefault="0002032F" w:rsidP="00F96CCA">
      <w:pPr>
        <w:spacing w:after="0"/>
        <w:ind w:firstLine="539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  <w:highlight w:val="yellow"/>
        </w:rPr>
      </w:pPr>
    </w:p>
    <w:p w:rsidR="00524C5F" w:rsidRPr="00524C5F" w:rsidRDefault="00524C5F" w:rsidP="00F96CCA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24C5F">
        <w:rPr>
          <w:rFonts w:ascii="Times New Roman" w:hAnsi="Times New Roman" w:cs="Times New Roman"/>
          <w:b/>
          <w:sz w:val="24"/>
          <w:szCs w:val="24"/>
        </w:rPr>
        <w:t>.2. Информатизация учебного процесса и управления.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Информатизация учебного процесса в колледже и его филиале в г. Азове осущест</w:t>
      </w:r>
      <w:r w:rsidRPr="00524C5F">
        <w:rPr>
          <w:rFonts w:ascii="Times New Roman" w:hAnsi="Times New Roman" w:cs="Times New Roman"/>
          <w:sz w:val="24"/>
          <w:szCs w:val="24"/>
        </w:rPr>
        <w:t>в</w:t>
      </w:r>
      <w:r w:rsidRPr="00524C5F">
        <w:rPr>
          <w:rFonts w:ascii="Times New Roman" w:hAnsi="Times New Roman" w:cs="Times New Roman"/>
          <w:sz w:val="24"/>
          <w:szCs w:val="24"/>
        </w:rPr>
        <w:t xml:space="preserve">ляется на базе 8 компьютерных классов, в том числе один –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бисенсорный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для работы ст</w:t>
      </w:r>
      <w:r w:rsidRPr="00524C5F">
        <w:rPr>
          <w:rFonts w:ascii="Times New Roman" w:hAnsi="Times New Roman" w:cs="Times New Roman"/>
          <w:sz w:val="24"/>
          <w:szCs w:val="24"/>
        </w:rPr>
        <w:t>у</w:t>
      </w:r>
      <w:r w:rsidRPr="00524C5F">
        <w:rPr>
          <w:rFonts w:ascii="Times New Roman" w:hAnsi="Times New Roman" w:cs="Times New Roman"/>
          <w:sz w:val="24"/>
          <w:szCs w:val="24"/>
        </w:rPr>
        <w:t>дентов с ограниченными возможностями слуха. Все компьютерные классы имеют выход в Интернет.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том числе один из классов, состоящий из 22-х ноутбуков и 3-х планшетов, являе</w:t>
      </w:r>
      <w:r w:rsidRPr="00524C5F">
        <w:rPr>
          <w:rFonts w:ascii="Times New Roman" w:hAnsi="Times New Roman" w:cs="Times New Roman"/>
          <w:sz w:val="24"/>
          <w:szCs w:val="24"/>
        </w:rPr>
        <w:t>т</w:t>
      </w:r>
      <w:r w:rsidRPr="00524C5F">
        <w:rPr>
          <w:rFonts w:ascii="Times New Roman" w:hAnsi="Times New Roman" w:cs="Times New Roman"/>
          <w:sz w:val="24"/>
          <w:szCs w:val="24"/>
        </w:rPr>
        <w:t xml:space="preserve">ся мобильным классом. 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Шестнадцать учебных кабинетов оснащены интерактивными досками. В учебном процессе используются 28 мультимедийных проекторов. </w:t>
      </w:r>
    </w:p>
    <w:p w:rsidR="00524C5F" w:rsidRPr="00524C5F" w:rsidRDefault="00524C5F" w:rsidP="00F96CCA">
      <w:pPr>
        <w:pStyle w:val="western"/>
        <w:spacing w:before="0" w:beforeAutospacing="0" w:after="0" w:afterAutospacing="0" w:line="276" w:lineRule="auto"/>
        <w:ind w:firstLine="567"/>
      </w:pPr>
      <w:r w:rsidRPr="00524C5F">
        <w:lastRenderedPageBreak/>
        <w:t>По различным направлениям педагогической деятельности используются электро</w:t>
      </w:r>
      <w:r w:rsidRPr="00524C5F">
        <w:t>н</w:t>
      </w:r>
      <w:r w:rsidRPr="00524C5F">
        <w:t>ные учебные пособия. Каталог электронных учебных пособий размещен на сайте колл</w:t>
      </w:r>
      <w:r w:rsidRPr="00524C5F">
        <w:t>е</w:t>
      </w:r>
      <w:r w:rsidRPr="00524C5F">
        <w:t xml:space="preserve">джа по адресу </w:t>
      </w:r>
      <w:hyperlink r:id="rId12" w:history="1">
        <w:r w:rsidRPr="00524C5F">
          <w:rPr>
            <w:rStyle w:val="a3"/>
            <w:rFonts w:eastAsiaTheme="majorEastAsia"/>
            <w:lang w:val="en-US"/>
          </w:rPr>
          <w:t>www</w:t>
        </w:r>
        <w:r w:rsidRPr="00524C5F">
          <w:rPr>
            <w:rStyle w:val="a3"/>
            <w:rFonts w:eastAsiaTheme="majorEastAsia"/>
          </w:rPr>
          <w:t>.</w:t>
        </w:r>
        <w:r w:rsidRPr="00524C5F">
          <w:rPr>
            <w:rStyle w:val="a3"/>
            <w:rFonts w:eastAsiaTheme="majorEastAsia"/>
            <w:lang w:val="en-US"/>
          </w:rPr>
          <w:t>college</w:t>
        </w:r>
        <w:r w:rsidRPr="00524C5F">
          <w:rPr>
            <w:rStyle w:val="a3"/>
            <w:rFonts w:eastAsiaTheme="majorEastAsia"/>
          </w:rPr>
          <w:t>-</w:t>
        </w:r>
        <w:proofErr w:type="spellStart"/>
        <w:r w:rsidRPr="00524C5F">
          <w:rPr>
            <w:rStyle w:val="a3"/>
            <w:rFonts w:eastAsiaTheme="majorEastAsia"/>
            <w:lang w:val="en-US"/>
          </w:rPr>
          <w:t>dpc</w:t>
        </w:r>
        <w:proofErr w:type="spellEnd"/>
        <w:r w:rsidRPr="00524C5F">
          <w:rPr>
            <w:rStyle w:val="a3"/>
            <w:rFonts w:eastAsiaTheme="majorEastAsia"/>
          </w:rPr>
          <w:t>.</w:t>
        </w:r>
        <w:proofErr w:type="spellStart"/>
        <w:r w:rsidRPr="00524C5F">
          <w:rPr>
            <w:rStyle w:val="a3"/>
            <w:rFonts w:eastAsiaTheme="majorEastAsia"/>
            <w:lang w:val="en-US"/>
          </w:rPr>
          <w:t>ru</w:t>
        </w:r>
        <w:proofErr w:type="spellEnd"/>
      </w:hyperlink>
      <w:r w:rsidRPr="00524C5F">
        <w:rPr>
          <w:rStyle w:val="a3"/>
          <w:rFonts w:eastAsiaTheme="majorEastAsia"/>
        </w:rPr>
        <w:t xml:space="preserve"> в разделе «Библиотека»</w:t>
      </w:r>
      <w:r w:rsidRPr="00524C5F">
        <w:t>.</w:t>
      </w:r>
    </w:p>
    <w:p w:rsidR="00524C5F" w:rsidRPr="00524C5F" w:rsidRDefault="00524C5F" w:rsidP="00F96CCA">
      <w:pPr>
        <w:pStyle w:val="western"/>
        <w:spacing w:before="0" w:beforeAutospacing="0" w:after="0" w:afterAutospacing="0" w:line="276" w:lineRule="auto"/>
        <w:ind w:firstLine="567"/>
      </w:pPr>
      <w:r w:rsidRPr="00524C5F">
        <w:t>Эффективно используется студентами и педагогами   электронная библиотечная с</w:t>
      </w:r>
      <w:r w:rsidRPr="00524C5F">
        <w:t>и</w:t>
      </w:r>
      <w:r w:rsidRPr="00524C5F">
        <w:t xml:space="preserve">стема </w:t>
      </w:r>
      <w:proofErr w:type="spellStart"/>
      <w:r w:rsidRPr="00524C5F">
        <w:t>Юрайт</w:t>
      </w:r>
      <w:proofErr w:type="spellEnd"/>
      <w:r w:rsidRPr="00524C5F">
        <w:t>, портал которой расположен</w:t>
      </w:r>
      <w:r w:rsidRPr="00524C5F">
        <w:tab/>
        <w:t xml:space="preserve">в сети Интернет по адресу </w:t>
      </w:r>
      <w:hyperlink r:id="rId13" w:history="1">
        <w:r w:rsidRPr="00524C5F">
          <w:rPr>
            <w:rStyle w:val="a3"/>
            <w:rFonts w:eastAsia="Calibri"/>
            <w:lang w:eastAsia="en-US"/>
          </w:rPr>
          <w:t>https://urait.ru/</w:t>
        </w:r>
      </w:hyperlink>
      <w:r w:rsidRPr="00524C5F">
        <w:t>и позволяет получить доступ к 3261 экземплярам учебной литературы.</w:t>
      </w:r>
    </w:p>
    <w:p w:rsidR="00524C5F" w:rsidRPr="00524C5F" w:rsidRDefault="00524C5F" w:rsidP="00F96CCA">
      <w:pPr>
        <w:pStyle w:val="Default"/>
        <w:spacing w:line="276" w:lineRule="auto"/>
        <w:ind w:firstLine="709"/>
        <w:jc w:val="both"/>
      </w:pPr>
      <w:r w:rsidRPr="00524C5F">
        <w:t>По результатам рейтинга «Юрайт.Статистика»    ГБПОУ РО «Донской педагогич</w:t>
      </w:r>
      <w:r w:rsidRPr="00524C5F">
        <w:t>е</w:t>
      </w:r>
      <w:r w:rsidRPr="00524C5F">
        <w:t>ский колледж» по результатам исследования занял 1-е место среди колледжей региона и 4-е место из 226 колледжей по федеральному округу как образовательная организация  с качественным цифровым среднем профессиональным образованием.</w:t>
      </w:r>
    </w:p>
    <w:p w:rsidR="00524C5F" w:rsidRPr="00524C5F" w:rsidRDefault="00524C5F" w:rsidP="00F96CCA">
      <w:pPr>
        <w:pStyle w:val="Default"/>
        <w:spacing w:line="276" w:lineRule="auto"/>
        <w:ind w:firstLine="709"/>
        <w:jc w:val="both"/>
      </w:pPr>
      <w:r w:rsidRPr="00524C5F">
        <w:t xml:space="preserve"> Подробнее с методикой исследования и позициями образовательных учреждений других регионов можно ознакомиться на сайте Образовательной платформы по адресу: https://urait.ru/info/stat.</w:t>
      </w:r>
    </w:p>
    <w:p w:rsidR="00524C5F" w:rsidRPr="00524C5F" w:rsidRDefault="00524C5F" w:rsidP="00F96CCA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Продолжается  электронное обучение по дисциплинам  «Психология общения» и «Информатика и ИКТ». Для функционирования вышеуказанного программного компле</w:t>
      </w:r>
      <w:r w:rsidRPr="00524C5F">
        <w:rPr>
          <w:rFonts w:ascii="Times New Roman" w:hAnsi="Times New Roman" w:cs="Times New Roman"/>
          <w:sz w:val="24"/>
          <w:szCs w:val="24"/>
        </w:rPr>
        <w:t>к</w:t>
      </w:r>
      <w:r w:rsidRPr="00524C5F">
        <w:rPr>
          <w:rFonts w:ascii="Times New Roman" w:hAnsi="Times New Roman" w:cs="Times New Roman"/>
          <w:sz w:val="24"/>
          <w:szCs w:val="24"/>
        </w:rPr>
        <w:t xml:space="preserve">са введен в эксплуатацию компьютер на котором установлена серверная версия ОС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untu</w:t>
      </w:r>
      <w:r w:rsidRPr="00524C5F">
        <w:rPr>
          <w:rFonts w:ascii="Times New Roman" w:hAnsi="Times New Roman" w:cs="Times New Roman"/>
          <w:sz w:val="24"/>
          <w:szCs w:val="24"/>
        </w:rPr>
        <w:t xml:space="preserve">, веб-сервер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Apache</w:t>
      </w:r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MySQL</w:t>
      </w:r>
      <w:r w:rsidRPr="00524C5F">
        <w:rPr>
          <w:rFonts w:ascii="Times New Roman" w:hAnsi="Times New Roman" w:cs="Times New Roman"/>
          <w:sz w:val="24"/>
          <w:szCs w:val="24"/>
        </w:rPr>
        <w:t xml:space="preserve"> сервер, язык сценариев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PHP</w:t>
      </w:r>
      <w:r w:rsidRPr="00524C5F">
        <w:rPr>
          <w:rFonts w:ascii="Times New Roman" w:hAnsi="Times New Roman" w:cs="Times New Roman"/>
          <w:sz w:val="24"/>
          <w:szCs w:val="24"/>
        </w:rPr>
        <w:t xml:space="preserve">. В совокупности данный комплекс позволяет использовать как отдельно приобретённые обучающие курсы, так и создавать новые ЭУМК.  </w:t>
      </w:r>
    </w:p>
    <w:p w:rsidR="00524C5F" w:rsidRPr="00524C5F" w:rsidRDefault="00524C5F" w:rsidP="00F96CC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Обновляется и расширяется парк компьютерной техники и учебного оборудования для обеспечения учебного процесса и административно-хозяйственной деятельности, а именно в текущем учебном году приобретены и введены в  эксплуатацию:</w:t>
      </w:r>
    </w:p>
    <w:p w:rsidR="00524C5F" w:rsidRPr="00524C5F" w:rsidRDefault="00524C5F" w:rsidP="00937C9C">
      <w:pPr>
        <w:pStyle w:val="af6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интерактивная панель SMART Board на мобильной стойке;</w:t>
      </w:r>
    </w:p>
    <w:p w:rsidR="00524C5F" w:rsidRPr="00524C5F" w:rsidRDefault="00524C5F" w:rsidP="00937C9C">
      <w:pPr>
        <w:pStyle w:val="af6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электронный флипчарт smart kapp  на мобильной стойке.</w:t>
      </w:r>
    </w:p>
    <w:p w:rsidR="00524C5F" w:rsidRPr="00524C5F" w:rsidRDefault="00524C5F" w:rsidP="00F96CCA">
      <w:pPr>
        <w:pStyle w:val="af6"/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Оборудование для проведения регионального этапа чемпионата «Молодые професс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>оналы» (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Ворлдскиллс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Россия) эффективно используется в учебном процессе и для подготовки студентов к участию в конкурсах и чемпионатах:</w:t>
      </w:r>
    </w:p>
    <w:p w:rsidR="00524C5F" w:rsidRPr="00524C5F" w:rsidRDefault="00524C5F" w:rsidP="00937C9C">
      <w:pPr>
        <w:pStyle w:val="af6"/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8 ноутбуков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C5F">
        <w:rPr>
          <w:rFonts w:ascii="Times New Roman" w:hAnsi="Times New Roman" w:cs="Times New Roman"/>
          <w:sz w:val="24"/>
          <w:szCs w:val="24"/>
        </w:rPr>
        <w:t>2 компьютер;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C5F">
        <w:rPr>
          <w:rFonts w:ascii="Times New Roman" w:hAnsi="Times New Roman" w:cs="Times New Roman"/>
          <w:sz w:val="24"/>
          <w:szCs w:val="24"/>
        </w:rPr>
        <w:t>3 планшета;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24C5F">
        <w:rPr>
          <w:rFonts w:ascii="Times New Roman" w:hAnsi="Times New Roman" w:cs="Times New Roman"/>
          <w:sz w:val="24"/>
          <w:szCs w:val="24"/>
        </w:rPr>
        <w:t>4 мультимедийные проектора;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интерактивный пол с программным обеспечением;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мобильный планетарий «Медиум»;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программно-аппаратный комплекс Интерактивная песочница;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цифровая видеокамера;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комплект интерактивных кубов;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интерактивный обучающий лабораторный комплекс для изучения основ научных знаний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lang w:val="en-US"/>
        </w:rPr>
        <w:t>Labdisk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lang w:val="en-US"/>
        </w:rPr>
        <w:t>Gensci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lang w:val="en-US"/>
        </w:rPr>
        <w:t>Globisens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(4 шт.);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цифровой микроскоп (4 шт.)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2 МФУ цветные;</w:t>
      </w:r>
    </w:p>
    <w:p w:rsidR="00524C5F" w:rsidRPr="00524C5F" w:rsidRDefault="00524C5F" w:rsidP="00937C9C">
      <w:pPr>
        <w:numPr>
          <w:ilvl w:val="0"/>
          <w:numId w:val="33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2 документ камеры</w:t>
      </w:r>
    </w:p>
    <w:p w:rsidR="00524C5F" w:rsidRPr="00524C5F" w:rsidRDefault="00524C5F" w:rsidP="00F96CC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текущем учебном году продолжена работа по развитию локальной сети колледжа. Созданы дополнительные точки подключения к локальной сети на втором этаже второго корпуса, в филиале ГПБОУ РО «ДПК» в г. Азове (читальный зал).</w:t>
      </w:r>
    </w:p>
    <w:p w:rsidR="00524C5F" w:rsidRPr="00524C5F" w:rsidRDefault="00524C5F" w:rsidP="00F96CC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 xml:space="preserve">На сервере колледжа успешно функционирует файловый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обменник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, обеспечива</w:t>
      </w:r>
      <w:r w:rsidRPr="00524C5F">
        <w:rPr>
          <w:rFonts w:ascii="Times New Roman" w:hAnsi="Times New Roman" w:cs="Times New Roman"/>
          <w:sz w:val="24"/>
          <w:szCs w:val="24"/>
        </w:rPr>
        <w:t>ю</w:t>
      </w:r>
      <w:r w:rsidRPr="00524C5F">
        <w:rPr>
          <w:rFonts w:ascii="Times New Roman" w:hAnsi="Times New Roman" w:cs="Times New Roman"/>
          <w:sz w:val="24"/>
          <w:szCs w:val="24"/>
        </w:rPr>
        <w:t xml:space="preserve">щий возможность передачи документов между структурными подразделениями учебного заведения. </w:t>
      </w:r>
    </w:p>
    <w:p w:rsidR="00524C5F" w:rsidRPr="00524C5F" w:rsidRDefault="00524C5F" w:rsidP="00F96CCA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Локальные сети ГБПОУ РО «ДПК» и филиала объединены в общую сеть с помощью туннеля, что позволяет осуществлять электронный документооборот.</w:t>
      </w:r>
    </w:p>
    <w:p w:rsidR="00524C5F" w:rsidRPr="00524C5F" w:rsidRDefault="00524C5F" w:rsidP="00F96CCA">
      <w:pPr>
        <w:pStyle w:val="western"/>
        <w:spacing w:before="0" w:beforeAutospacing="0" w:after="0" w:afterAutospacing="0" w:line="276" w:lineRule="auto"/>
        <w:ind w:firstLine="567"/>
      </w:pPr>
      <w:r w:rsidRPr="00524C5F">
        <w:t xml:space="preserve"> Бухгалтерия колледжа, административно-хозяйственная часть, отдел кадров фун</w:t>
      </w:r>
      <w:r w:rsidRPr="00524C5F">
        <w:t>к</w:t>
      </w:r>
      <w:r w:rsidRPr="00524C5F">
        <w:t xml:space="preserve">ционируют в системе 1С. </w:t>
      </w:r>
    </w:p>
    <w:p w:rsidR="00524C5F" w:rsidRPr="00524C5F" w:rsidRDefault="00524C5F" w:rsidP="00F96CCA">
      <w:pPr>
        <w:pStyle w:val="western"/>
        <w:spacing w:before="0" w:beforeAutospacing="0" w:after="0" w:afterAutospacing="0" w:line="276" w:lineRule="auto"/>
        <w:ind w:firstLine="567"/>
      </w:pPr>
      <w:r w:rsidRPr="00524C5F">
        <w:t xml:space="preserve">Все  структурные подразделения колледжа имеют выход в Интернет.  </w:t>
      </w:r>
    </w:p>
    <w:p w:rsidR="00524C5F" w:rsidRPr="00524C5F" w:rsidRDefault="00524C5F" w:rsidP="00F96CCA">
      <w:pPr>
        <w:pStyle w:val="western"/>
        <w:spacing w:before="0" w:beforeAutospacing="0" w:after="0" w:afterAutospacing="0" w:line="276" w:lineRule="auto"/>
        <w:ind w:firstLine="567"/>
      </w:pPr>
      <w:r w:rsidRPr="00524C5F">
        <w:t>Регулярно обновляются и выгружаются данные в системах РИС «Образование» (учёт контингента) и  ФИС ФРДО ( федеральный реестр сведений документов об образ</w:t>
      </w:r>
      <w:r w:rsidRPr="00524C5F">
        <w:t>о</w:t>
      </w:r>
      <w:r w:rsidRPr="00524C5F">
        <w:t>вании и (или) о квалификации, документах об обучении), а также осуществляется сво</w:t>
      </w:r>
      <w:r w:rsidRPr="00524C5F">
        <w:t>е</w:t>
      </w:r>
      <w:r w:rsidRPr="00524C5F">
        <w:t xml:space="preserve">временное продление </w:t>
      </w:r>
      <w:r w:rsidRPr="00524C5F">
        <w:tab/>
        <w:t xml:space="preserve">средства криптографической защиты информации (СКЗИ) </w:t>
      </w:r>
      <w:proofErr w:type="spellStart"/>
      <w:r w:rsidRPr="00524C5F">
        <w:t>VipNet</w:t>
      </w:r>
      <w:proofErr w:type="spellEnd"/>
      <w:r w:rsidRPr="00524C5F">
        <w:t xml:space="preserve"> </w:t>
      </w:r>
      <w:proofErr w:type="spellStart"/>
      <w:r w:rsidRPr="00524C5F">
        <w:t>Client</w:t>
      </w:r>
      <w:proofErr w:type="spellEnd"/>
      <w:r w:rsidRPr="00524C5F">
        <w:t xml:space="preserve"> и электронно-цифровой подписи.</w:t>
      </w:r>
    </w:p>
    <w:p w:rsidR="00524C5F" w:rsidRPr="00524C5F" w:rsidRDefault="00524C5F" w:rsidP="00F96CCA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Активно функционирует сайт колледжа по адресу </w:t>
      </w:r>
      <w:hyperlink r:id="rId14" w:history="1"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college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dpc</w:t>
        </w:r>
        <w:proofErr w:type="spellEnd"/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C5F" w:rsidRPr="00524C5F" w:rsidRDefault="00524C5F" w:rsidP="00F96CCA">
      <w:pPr>
        <w:pStyle w:val="af6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рамках направления развития официального сайта колледжа в 2019 – 2020 уче</w:t>
      </w:r>
      <w:r w:rsidRPr="00524C5F">
        <w:rPr>
          <w:rFonts w:ascii="Times New Roman" w:hAnsi="Times New Roman" w:cs="Times New Roman"/>
          <w:sz w:val="24"/>
          <w:szCs w:val="24"/>
        </w:rPr>
        <w:t>б</w:t>
      </w:r>
      <w:r w:rsidRPr="00524C5F">
        <w:rPr>
          <w:rFonts w:ascii="Times New Roman" w:hAnsi="Times New Roman" w:cs="Times New Roman"/>
          <w:sz w:val="24"/>
          <w:szCs w:val="24"/>
        </w:rPr>
        <w:t>ном году проведены следующие мероприятия:</w:t>
      </w:r>
    </w:p>
    <w:p w:rsidR="00524C5F" w:rsidRPr="00524C5F" w:rsidRDefault="00524C5F" w:rsidP="00937C9C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актуализирована структура сайта согласно техническим требованиям и организ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>ционным нормативам;</w:t>
      </w:r>
    </w:p>
    <w:p w:rsidR="00524C5F" w:rsidRPr="00524C5F" w:rsidRDefault="00524C5F" w:rsidP="00937C9C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доступны свежие новости из жизни учебного заведения;</w:t>
      </w:r>
    </w:p>
    <w:p w:rsidR="00524C5F" w:rsidRPr="00524C5F" w:rsidRDefault="00524C5F" w:rsidP="00937C9C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разделе «Приемная комиссия» абитуриенты имеют возможность познакомиться с основными направлениями подготовки специалистов и перечнем необходимых д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кументов, а также задать вопросы ответственному секретарю приемной комиссии;</w:t>
      </w:r>
    </w:p>
    <w:p w:rsidR="00524C5F" w:rsidRPr="00524C5F" w:rsidRDefault="00524C5F" w:rsidP="00937C9C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обновлена и актуализирована информация о преподавателях колледжа;</w:t>
      </w:r>
    </w:p>
    <w:p w:rsidR="00524C5F" w:rsidRPr="00524C5F" w:rsidRDefault="00524C5F" w:rsidP="00937C9C">
      <w:pPr>
        <w:pStyle w:val="af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разделе «Библиотека» регулярно проводятся виртуальные выставки, посвяще</w:t>
      </w:r>
      <w:r w:rsidRPr="00524C5F">
        <w:rPr>
          <w:rFonts w:ascii="Times New Roman" w:hAnsi="Times New Roman" w:cs="Times New Roman"/>
          <w:sz w:val="24"/>
          <w:szCs w:val="24"/>
        </w:rPr>
        <w:t>н</w:t>
      </w:r>
      <w:r w:rsidRPr="00524C5F">
        <w:rPr>
          <w:rFonts w:ascii="Times New Roman" w:hAnsi="Times New Roman" w:cs="Times New Roman"/>
          <w:sz w:val="24"/>
          <w:szCs w:val="24"/>
        </w:rPr>
        <w:t xml:space="preserve">ные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веховым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событиям.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Информационный отдел организует и обеспечивает регулярное участие руководит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 xml:space="preserve">лей  и структурных подразделений колледжа в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, которые проводят Минобраз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вания и науки РФ, РАО, Минобразования  РО.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 период с 24  по 6 марта 2020 года успешно была осуществлена техническая орг</w:t>
      </w:r>
      <w:r w:rsidRPr="00524C5F">
        <w:rPr>
          <w:rFonts w:ascii="Times New Roman" w:hAnsi="Times New Roman" w:cs="Times New Roman"/>
          <w:sz w:val="24"/>
          <w:szCs w:val="24"/>
        </w:rPr>
        <w:t>а</w:t>
      </w:r>
      <w:r w:rsidRPr="00524C5F">
        <w:rPr>
          <w:rFonts w:ascii="Times New Roman" w:hAnsi="Times New Roman" w:cs="Times New Roman"/>
          <w:sz w:val="24"/>
          <w:szCs w:val="24"/>
        </w:rPr>
        <w:t xml:space="preserve">низация четырёх площадок региональных конкурсов «Молодые профессионалы»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Juniors</w:t>
      </w:r>
      <w:r w:rsidRPr="00524C5F">
        <w:rPr>
          <w:rFonts w:ascii="Times New Roman" w:hAnsi="Times New Roman" w:cs="Times New Roman"/>
          <w:sz w:val="24"/>
          <w:szCs w:val="24"/>
        </w:rPr>
        <w:t xml:space="preserve"> по компетенциям «Преподавание в мла</w:t>
      </w:r>
      <w:r w:rsidRPr="00524C5F">
        <w:rPr>
          <w:rFonts w:ascii="Times New Roman" w:hAnsi="Times New Roman" w:cs="Times New Roman"/>
          <w:sz w:val="24"/>
          <w:szCs w:val="24"/>
        </w:rPr>
        <w:t>д</w:t>
      </w:r>
      <w:r w:rsidRPr="00524C5F">
        <w:rPr>
          <w:rFonts w:ascii="Times New Roman" w:hAnsi="Times New Roman" w:cs="Times New Roman"/>
          <w:sz w:val="24"/>
          <w:szCs w:val="24"/>
        </w:rPr>
        <w:t xml:space="preserve">ших классах» и «Воспитатель детей дошкольного возраста».  </w:t>
      </w:r>
    </w:p>
    <w:p w:rsidR="00524C5F" w:rsidRPr="00524C5F" w:rsidRDefault="00524C5F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 целях обеспечения санитарно-эпидемиологического благополучия обучающихся, предупреждения распространения новой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инфекции (2019-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24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C5F">
        <w:rPr>
          <w:rFonts w:ascii="Times New Roman" w:hAnsi="Times New Roman" w:cs="Times New Roman"/>
          <w:sz w:val="24"/>
          <w:szCs w:val="24"/>
          <w:lang w:val="en-US"/>
        </w:rPr>
        <w:t>CoV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>)  для о</w:t>
      </w:r>
      <w:r w:rsidRPr="00524C5F">
        <w:rPr>
          <w:rFonts w:ascii="Times New Roman" w:hAnsi="Times New Roman" w:cs="Times New Roman"/>
          <w:sz w:val="24"/>
          <w:szCs w:val="24"/>
        </w:rPr>
        <w:t>р</w:t>
      </w:r>
      <w:r w:rsidRPr="00524C5F">
        <w:rPr>
          <w:rFonts w:ascii="Times New Roman" w:hAnsi="Times New Roman" w:cs="Times New Roman"/>
          <w:sz w:val="24"/>
          <w:szCs w:val="24"/>
        </w:rPr>
        <w:t>ганизации образовательного процесса были  использованы   электронное обучение и  р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 xml:space="preserve">жим дистанционного обучения.  </w:t>
      </w:r>
    </w:p>
    <w:p w:rsidR="00524C5F" w:rsidRPr="00524C5F" w:rsidRDefault="00524C5F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Использовались  формы поддержки:</w:t>
      </w:r>
    </w:p>
    <w:p w:rsidR="00524C5F" w:rsidRPr="00524C5F" w:rsidRDefault="00524C5F" w:rsidP="00937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размещение учебных заданий, методических рекомендаций и других материалов, необходимых для образовательного процесса в дистанционной форме на Офиц</w:t>
      </w:r>
      <w:r w:rsidRPr="00524C5F">
        <w:rPr>
          <w:rFonts w:ascii="Times New Roman" w:hAnsi="Times New Roman" w:cs="Times New Roman"/>
          <w:sz w:val="24"/>
          <w:szCs w:val="24"/>
        </w:rPr>
        <w:t>и</w:t>
      </w:r>
      <w:r w:rsidRPr="00524C5F">
        <w:rPr>
          <w:rFonts w:ascii="Times New Roman" w:hAnsi="Times New Roman" w:cs="Times New Roman"/>
          <w:sz w:val="24"/>
          <w:szCs w:val="24"/>
        </w:rPr>
        <w:t xml:space="preserve">альном сайте  ГБПОУ РО «ДПК» </w:t>
      </w:r>
      <w:hyperlink r:id="rId15" w:history="1"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://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college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-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dpc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ru</w:t>
        </w:r>
      </w:hyperlink>
      <w:r w:rsidRPr="00524C5F">
        <w:rPr>
          <w:rFonts w:ascii="Times New Roman" w:hAnsi="Times New Roman" w:cs="Times New Roman"/>
          <w:sz w:val="24"/>
          <w:szCs w:val="24"/>
        </w:rPr>
        <w:t xml:space="preserve">, официальном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nstagram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-аккаунте </w:t>
      </w:r>
      <w:hyperlink r:id="rId16" w:history="1">
        <w:r w:rsidRPr="00524C5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https://instagram.com/dpk_rnd</w:t>
        </w:r>
      </w:hyperlink>
      <w:r w:rsidRPr="00524C5F">
        <w:rPr>
          <w:rFonts w:ascii="Times New Roman" w:hAnsi="Times New Roman" w:cs="Times New Roman"/>
          <w:sz w:val="24"/>
          <w:szCs w:val="24"/>
        </w:rPr>
        <w:t>, а также посредством облачных хранилищ.</w:t>
      </w:r>
    </w:p>
    <w:p w:rsidR="00524C5F" w:rsidRPr="00524C5F" w:rsidRDefault="002C1C75" w:rsidP="00937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24C5F" w:rsidRPr="00524C5F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https://biblio-online.ru</w:t>
        </w:r>
      </w:hyperlink>
      <w:r w:rsidR="00524C5F" w:rsidRPr="00524C5F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24C5F" w:rsidRPr="00524C5F">
        <w:rPr>
          <w:rFonts w:ascii="Times New Roman" w:hAnsi="Times New Roman" w:cs="Times New Roman"/>
          <w:sz w:val="24"/>
          <w:szCs w:val="24"/>
        </w:rPr>
        <w:t xml:space="preserve"> «ЮРАЙТ» - электронно-библиотечная система, образов</w:t>
      </w:r>
      <w:r w:rsidR="00524C5F" w:rsidRPr="00524C5F">
        <w:rPr>
          <w:rFonts w:ascii="Times New Roman" w:hAnsi="Times New Roman" w:cs="Times New Roman"/>
          <w:sz w:val="24"/>
          <w:szCs w:val="24"/>
        </w:rPr>
        <w:t>а</w:t>
      </w:r>
      <w:r w:rsidR="00524C5F" w:rsidRPr="00524C5F">
        <w:rPr>
          <w:rFonts w:ascii="Times New Roman" w:hAnsi="Times New Roman" w:cs="Times New Roman"/>
          <w:sz w:val="24"/>
          <w:szCs w:val="24"/>
        </w:rPr>
        <w:t>тельная платформа, подписка Донского педагогического колледжа на 3261 изд</w:t>
      </w:r>
      <w:r w:rsidR="00524C5F" w:rsidRPr="00524C5F">
        <w:rPr>
          <w:rFonts w:ascii="Times New Roman" w:hAnsi="Times New Roman" w:cs="Times New Roman"/>
          <w:sz w:val="24"/>
          <w:szCs w:val="24"/>
        </w:rPr>
        <w:t>а</w:t>
      </w:r>
      <w:r w:rsidR="00524C5F" w:rsidRPr="00524C5F">
        <w:rPr>
          <w:rFonts w:ascii="Times New Roman" w:hAnsi="Times New Roman" w:cs="Times New Roman"/>
          <w:sz w:val="24"/>
          <w:szCs w:val="24"/>
        </w:rPr>
        <w:t>ний.</w:t>
      </w:r>
    </w:p>
    <w:p w:rsidR="00524C5F" w:rsidRPr="00524C5F" w:rsidRDefault="00524C5F" w:rsidP="00937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платформа группы компаний «Просвещение», предоставившая образовательным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организациям бесплатный доступ к электронным версиям учебно-методических комплексов и сервисам цифровой образовательной среды </w:t>
      </w:r>
      <w:proofErr w:type="spellStart"/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Skyes</w:t>
      </w:r>
      <w:proofErr w:type="spellEnd"/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. При этом д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оступ распространяется на сам учебник и специальные тренажеры для отработки и з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крепления полученных знаний, инструкции для комфортного использования и и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теграции цифровых решений в образовательный процесс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18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www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prosv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524C5F" w:rsidRPr="00524C5F" w:rsidRDefault="00524C5F" w:rsidP="00937C9C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СЭО Академия - система электронного обучения.</w:t>
      </w:r>
    </w:p>
    <w:p w:rsidR="00524C5F" w:rsidRPr="00524C5F" w:rsidRDefault="00524C5F" w:rsidP="00F96CCA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Применение в учебном процессе средств непосредственного дистанционного вза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модействия преподавателей   и обучающихся (проведение уроков и семинаров в онлайн-режиме) осуществлялось посредством    площадок:</w:t>
      </w:r>
    </w:p>
    <w:p w:rsidR="00524C5F" w:rsidRPr="00524C5F" w:rsidRDefault="00524C5F" w:rsidP="00937C9C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Skype</w:t>
      </w:r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-конференции </w:t>
      </w:r>
      <w:hyperlink r:id="rId19" w:history="1"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://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www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skype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color w:val="0000FF" w:themeColor="hyperlink"/>
            <w:sz w:val="24"/>
            <w:szCs w:val="24"/>
            <w:lang w:val="en-US"/>
          </w:rPr>
          <w:t>com</w:t>
        </w:r>
      </w:hyperlink>
    </w:p>
    <w:p w:rsidR="00524C5F" w:rsidRPr="00524C5F" w:rsidRDefault="00524C5F" w:rsidP="00937C9C">
      <w:pPr>
        <w:pStyle w:val="af6"/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MicrosoftTeams</w:t>
      </w:r>
      <w:proofErr w:type="spellEnd"/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-конференции </w:t>
      </w:r>
      <w:hyperlink r:id="rId20" w:history="1"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(https://products.office.com/ru-ru/microsoft-</w:t>
        </w:r>
      </w:hyperlink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en-US"/>
        </w:rPr>
        <w:t xml:space="preserve"> </w:t>
      </w:r>
      <w:hyperlink r:id="rId21" w:history="1">
        <w:proofErr w:type="spellStart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teams</w:t>
        </w:r>
        <w:proofErr w:type="spellEnd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/</w:t>
        </w:r>
        <w:proofErr w:type="spellStart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free?market</w:t>
        </w:r>
        <w:proofErr w:type="spellEnd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=</w:t>
        </w:r>
        <w:proofErr w:type="spellStart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ru-RU"/>
          </w:rPr>
          <w:t>ru</w:t>
        </w:r>
        <w:proofErr w:type="spellEnd"/>
        <w:r w:rsidRPr="00524C5F">
          <w:rPr>
            <w:rStyle w:val="a3"/>
            <w:rFonts w:ascii="Times New Roman" w:eastAsia="Times New Roman" w:hAnsi="Times New Roman" w:cs="Times New Roman"/>
            <w:color w:val="0066CC"/>
            <w:sz w:val="24"/>
            <w:szCs w:val="24"/>
            <w:lang w:bidi="en-US"/>
          </w:rPr>
          <w:t>)</w:t>
        </w:r>
      </w:hyperlink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программное обеспечение для мгновенного обмена сообщен</w:t>
      </w:r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</w:t>
      </w:r>
      <w:r w:rsidRPr="00524C5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ями и видеоконференциями.</w:t>
      </w:r>
    </w:p>
    <w:p w:rsidR="00524C5F" w:rsidRPr="00524C5F" w:rsidRDefault="00524C5F" w:rsidP="00F96CCA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Осуществлялась возможность ведения лекций в прямом эфире с помощью сервисов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24C5F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24C5F">
        <w:rPr>
          <w:rFonts w:ascii="Times New Roman" w:hAnsi="Times New Roman" w:cs="Times New Roman"/>
          <w:sz w:val="24"/>
          <w:szCs w:val="24"/>
        </w:rPr>
        <w:t xml:space="preserve">) и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524C5F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https://instagram.com</w:t>
        </w:r>
      </w:hyperlink>
      <w:r w:rsidRPr="00524C5F">
        <w:rPr>
          <w:rFonts w:ascii="Times New Roman" w:hAnsi="Times New Roman" w:cs="Times New Roman"/>
          <w:sz w:val="24"/>
          <w:szCs w:val="24"/>
        </w:rPr>
        <w:t>) с обратной связью в фо</w:t>
      </w:r>
      <w:r w:rsidRPr="00524C5F">
        <w:rPr>
          <w:rFonts w:ascii="Times New Roman" w:hAnsi="Times New Roman" w:cs="Times New Roman"/>
          <w:sz w:val="24"/>
          <w:szCs w:val="24"/>
        </w:rPr>
        <w:t>р</w:t>
      </w:r>
      <w:r w:rsidRPr="00524C5F">
        <w:rPr>
          <w:rFonts w:ascii="Times New Roman" w:hAnsi="Times New Roman" w:cs="Times New Roman"/>
          <w:sz w:val="24"/>
          <w:szCs w:val="24"/>
        </w:rPr>
        <w:t>мате он-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чата, а так же публикация заранее записанных лекций и учебных материалов в </w:t>
      </w: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видеоформате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на платформах сервисов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524C5F">
        <w:rPr>
          <w:rFonts w:ascii="Times New Roman" w:hAnsi="Times New Roman" w:cs="Times New Roman"/>
          <w:sz w:val="24"/>
          <w:szCs w:val="24"/>
        </w:rPr>
        <w:t xml:space="preserve"> (</w:t>
      </w:r>
      <w:hyperlink r:id="rId24" w:history="1"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youtube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24C5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524C5F">
        <w:rPr>
          <w:rFonts w:ascii="Times New Roman" w:hAnsi="Times New Roman" w:cs="Times New Roman"/>
          <w:sz w:val="24"/>
          <w:szCs w:val="24"/>
        </w:rPr>
        <w:t xml:space="preserve">) и </w:t>
      </w:r>
      <w:r w:rsidRPr="00524C5F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Pr="00524C5F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Pr="00524C5F">
          <w:rPr>
            <w:rStyle w:val="a3"/>
            <w:rFonts w:ascii="Times New Roman" w:hAnsi="Times New Roman" w:cs="Times New Roman"/>
            <w:sz w:val="24"/>
            <w:szCs w:val="24"/>
          </w:rPr>
          <w:t>https://instagram.com</w:t>
        </w:r>
      </w:hyperlink>
      <w:r w:rsidRPr="00524C5F">
        <w:rPr>
          <w:rFonts w:ascii="Times New Roman" w:hAnsi="Times New Roman" w:cs="Times New Roman"/>
          <w:sz w:val="24"/>
          <w:szCs w:val="24"/>
        </w:rPr>
        <w:t>).</w:t>
      </w:r>
    </w:p>
    <w:p w:rsidR="00524C5F" w:rsidRPr="00524C5F" w:rsidRDefault="00524C5F" w:rsidP="00F96CCA">
      <w:pPr>
        <w:pStyle w:val="2a"/>
        <w:shd w:val="clear" w:color="auto" w:fill="auto"/>
        <w:spacing w:before="0" w:after="0" w:line="276" w:lineRule="auto"/>
        <w:ind w:firstLine="760"/>
        <w:rPr>
          <w:sz w:val="24"/>
          <w:szCs w:val="24"/>
        </w:rPr>
      </w:pPr>
      <w:r w:rsidRPr="00524C5F">
        <w:rPr>
          <w:rFonts w:eastAsiaTheme="minorHAnsi"/>
          <w:sz w:val="24"/>
          <w:szCs w:val="24"/>
        </w:rPr>
        <w:t xml:space="preserve"> Д</w:t>
      </w:r>
      <w:r w:rsidRPr="00524C5F">
        <w:rPr>
          <w:sz w:val="24"/>
          <w:szCs w:val="24"/>
        </w:rPr>
        <w:t>ля организации обучения в режиме офлайн использовался потенциал цифровых образовательных платформ и сервисов: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spacing w:before="0" w:after="0" w:line="276" w:lineRule="auto"/>
        <w:rPr>
          <w:color w:val="000000"/>
          <w:sz w:val="24"/>
          <w:szCs w:val="24"/>
          <w:lang w:bidi="ru-RU"/>
        </w:rPr>
      </w:pPr>
      <w:r w:rsidRPr="00524C5F">
        <w:rPr>
          <w:sz w:val="24"/>
          <w:szCs w:val="24"/>
        </w:rPr>
        <w:t>«Российская электронная школа» (РЭШ), созданная с целью обеспечения массов</w:t>
      </w:r>
      <w:r w:rsidRPr="00524C5F">
        <w:rPr>
          <w:sz w:val="24"/>
          <w:szCs w:val="24"/>
        </w:rPr>
        <w:t>о</w:t>
      </w:r>
      <w:r w:rsidRPr="00524C5F">
        <w:rPr>
          <w:sz w:val="24"/>
          <w:szCs w:val="24"/>
        </w:rPr>
        <w:t>го использования дидактических и методических образовательных ресурсов в о</w:t>
      </w:r>
      <w:r w:rsidRPr="00524C5F">
        <w:rPr>
          <w:sz w:val="24"/>
          <w:szCs w:val="24"/>
        </w:rPr>
        <w:t>б</w:t>
      </w:r>
      <w:r w:rsidRPr="00524C5F">
        <w:rPr>
          <w:sz w:val="24"/>
          <w:szCs w:val="24"/>
        </w:rPr>
        <w:t xml:space="preserve">разовательной деятельности всеми участниками образовательных отношений. </w:t>
      </w:r>
      <w:r w:rsidRPr="00524C5F">
        <w:rPr>
          <w:color w:val="000000"/>
          <w:sz w:val="24"/>
          <w:szCs w:val="24"/>
          <w:lang w:bidi="ru-RU"/>
        </w:rPr>
        <w:t>На портале РЭШ представлены рабочие программы по каждому предмету, календа</w:t>
      </w:r>
      <w:r w:rsidRPr="00524C5F">
        <w:rPr>
          <w:color w:val="000000"/>
          <w:sz w:val="24"/>
          <w:szCs w:val="24"/>
          <w:lang w:bidi="ru-RU"/>
        </w:rPr>
        <w:t>р</w:t>
      </w:r>
      <w:r w:rsidRPr="00524C5F">
        <w:rPr>
          <w:color w:val="000000"/>
          <w:sz w:val="24"/>
          <w:szCs w:val="24"/>
          <w:lang w:bidi="ru-RU"/>
        </w:rPr>
        <w:t>ное и тематическое планирование, конспекты уроков и дополнительные материалы по теме, например, виртуальные лабораторные работы, которые позволяли набл</w:t>
      </w:r>
      <w:r w:rsidRPr="00524C5F">
        <w:rPr>
          <w:color w:val="000000"/>
          <w:sz w:val="24"/>
          <w:szCs w:val="24"/>
          <w:lang w:bidi="ru-RU"/>
        </w:rPr>
        <w:t>ю</w:t>
      </w:r>
      <w:r w:rsidRPr="00524C5F">
        <w:rPr>
          <w:color w:val="000000"/>
          <w:sz w:val="24"/>
          <w:szCs w:val="24"/>
          <w:lang w:bidi="ru-RU"/>
        </w:rPr>
        <w:t xml:space="preserve">дать действие тех законов, о которых рассказывают в классе </w:t>
      </w:r>
      <w:r w:rsidRPr="00524C5F">
        <w:rPr>
          <w:color w:val="000000"/>
          <w:sz w:val="24"/>
          <w:szCs w:val="24"/>
          <w:lang w:bidi="en-US"/>
        </w:rPr>
        <w:t>(</w:t>
      </w:r>
      <w:hyperlink r:id="rId26" w:history="1">
        <w:r w:rsidRPr="00524C5F">
          <w:rPr>
            <w:rStyle w:val="a3"/>
            <w:rFonts w:eastAsiaTheme="majorEastAsia"/>
            <w:color w:val="0066CC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eastAsiaTheme="majorEastAsia"/>
            <w:color w:val="0066CC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eastAsiaTheme="majorEastAsia"/>
            <w:color w:val="0066CC"/>
            <w:sz w:val="24"/>
            <w:szCs w:val="24"/>
            <w:lang w:val="en-US" w:bidi="en-US"/>
          </w:rPr>
          <w:t>resh</w:t>
        </w:r>
        <w:proofErr w:type="spellEnd"/>
        <w:r w:rsidRPr="00524C5F">
          <w:rPr>
            <w:rStyle w:val="a3"/>
            <w:rFonts w:eastAsiaTheme="majorEastAsia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color w:val="0066CC"/>
            <w:sz w:val="24"/>
            <w:szCs w:val="24"/>
            <w:lang w:val="en-US" w:bidi="en-US"/>
          </w:rPr>
          <w:t>edu</w:t>
        </w:r>
        <w:proofErr w:type="spellEnd"/>
        <w:r w:rsidRPr="00524C5F">
          <w:rPr>
            <w:rStyle w:val="a3"/>
            <w:rFonts w:eastAsiaTheme="majorEastAsia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af6"/>
        <w:widowControl w:val="0"/>
        <w:numPr>
          <w:ilvl w:val="0"/>
          <w:numId w:val="37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en-US"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платформа группы компаний «Просвещение», предоставившая образовательным организациям бесплатный доступ к электронным версиям учебно-методических комплексов и сервисам цифровой образовательной среды </w:t>
      </w:r>
      <w:proofErr w:type="spellStart"/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Skyes</w:t>
      </w:r>
      <w:proofErr w:type="spellEnd"/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.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Доступ распр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странялся на сам учебник и специальные тренажеры для отработки и закрепления полученных знаний, инструкции для комфортного использования и интеграции цифровых решений в образовательный процесс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7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www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prosv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af6"/>
        <w:widowControl w:val="0"/>
        <w:numPr>
          <w:ilvl w:val="0"/>
          <w:numId w:val="37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ЭОС «Русское слово» - облачный сервис среды, работающий онлайн и объедин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я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ющий в себе необходимый образовательный, издательский и пользовательский контент. На сегодняшний день бесплатный доступ к ЭОС «Русское слово» включ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ет электронные формы учебников федерального перечня и рабочие тетради, мет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дические пособия и интерактивные тренажёры, а также сторонние ресурсы и а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торские материалы педагогов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28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russlo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 xml:space="preserve">- 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edu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tabs>
          <w:tab w:val="left" w:pos="952"/>
          <w:tab w:val="left" w:pos="4201"/>
          <w:tab w:val="left" w:pos="6678"/>
        </w:tabs>
        <w:spacing w:before="0" w:after="0" w:line="276" w:lineRule="auto"/>
        <w:rPr>
          <w:sz w:val="24"/>
          <w:szCs w:val="24"/>
        </w:rPr>
      </w:pPr>
      <w:r w:rsidRPr="00524C5F">
        <w:rPr>
          <w:sz w:val="24"/>
          <w:szCs w:val="24"/>
        </w:rPr>
        <w:t>Онлайн-библиотека издательства «Академкнига/Учебник» предоставила беспла</w:t>
      </w:r>
      <w:r w:rsidRPr="00524C5F">
        <w:rPr>
          <w:sz w:val="24"/>
          <w:szCs w:val="24"/>
        </w:rPr>
        <w:t>т</w:t>
      </w:r>
      <w:r w:rsidRPr="00524C5F">
        <w:rPr>
          <w:sz w:val="24"/>
          <w:szCs w:val="24"/>
        </w:rPr>
        <w:t>ный доступ к полному комплекту учебников и учебных пособий для обучения в режиме дистанционного обучения. Можно воспользоваться ресурсами индивид</w:t>
      </w:r>
      <w:r w:rsidRPr="00524C5F">
        <w:rPr>
          <w:sz w:val="24"/>
          <w:szCs w:val="24"/>
        </w:rPr>
        <w:t>у</w:t>
      </w:r>
      <w:r w:rsidRPr="00524C5F">
        <w:rPr>
          <w:sz w:val="24"/>
          <w:szCs w:val="24"/>
        </w:rPr>
        <w:t xml:space="preserve">ально или объединиться в виртуальный класс </w:t>
      </w:r>
      <w:r w:rsidRPr="00524C5F">
        <w:rPr>
          <w:sz w:val="24"/>
          <w:szCs w:val="24"/>
          <w:lang w:bidi="en-US"/>
        </w:rPr>
        <w:t>(</w:t>
      </w:r>
      <w:hyperlink r:id="rId29" w:history="1"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http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akademkniga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tabs>
          <w:tab w:val="left" w:pos="918"/>
        </w:tabs>
        <w:spacing w:before="0" w:after="0" w:line="276" w:lineRule="auto"/>
        <w:rPr>
          <w:sz w:val="24"/>
          <w:szCs w:val="24"/>
        </w:rPr>
      </w:pPr>
      <w:proofErr w:type="spellStart"/>
      <w:r w:rsidRPr="00524C5F">
        <w:rPr>
          <w:sz w:val="24"/>
          <w:szCs w:val="24"/>
        </w:rPr>
        <w:t>Учи.ру</w:t>
      </w:r>
      <w:proofErr w:type="spellEnd"/>
      <w:r w:rsidRPr="00524C5F">
        <w:rPr>
          <w:sz w:val="24"/>
          <w:szCs w:val="24"/>
        </w:rPr>
        <w:t xml:space="preserve"> - интерактивная образовательная платформа, соответствующая ФГОС и ПООП, значительно усиливающая классическое школьное образование. </w:t>
      </w:r>
      <w:r w:rsidRPr="00524C5F">
        <w:rPr>
          <w:sz w:val="24"/>
          <w:szCs w:val="24"/>
          <w:lang w:bidi="en-US"/>
        </w:rPr>
        <w:lastRenderedPageBreak/>
        <w:t>(</w:t>
      </w:r>
      <w:hyperlink r:id="rId30" w:history="1"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lp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uchi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ru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/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distant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uchi</w:t>
        </w:r>
        <w:proofErr w:type="spellEnd"/>
      </w:hyperlink>
      <w:r w:rsidRPr="00524C5F">
        <w:rPr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tabs>
          <w:tab w:val="left" w:pos="922"/>
        </w:tabs>
        <w:spacing w:before="0" w:after="0" w:line="276" w:lineRule="auto"/>
        <w:rPr>
          <w:sz w:val="24"/>
          <w:szCs w:val="24"/>
        </w:rPr>
      </w:pPr>
      <w:r w:rsidRPr="00524C5F">
        <w:rPr>
          <w:sz w:val="24"/>
          <w:szCs w:val="24"/>
        </w:rPr>
        <w:t>реализация дистанционных образовательных технологий в образовательной орг</w:t>
      </w:r>
      <w:r w:rsidRPr="00524C5F">
        <w:rPr>
          <w:sz w:val="24"/>
          <w:szCs w:val="24"/>
        </w:rPr>
        <w:t>а</w:t>
      </w:r>
      <w:r w:rsidRPr="00524C5F">
        <w:rPr>
          <w:sz w:val="24"/>
          <w:szCs w:val="24"/>
        </w:rPr>
        <w:t>низации в режиме офлайн-обучения также возможна с использованием цифровых образовательных платформ:       «</w:t>
      </w:r>
      <w:proofErr w:type="spellStart"/>
      <w:r w:rsidRPr="00524C5F">
        <w:rPr>
          <w:sz w:val="24"/>
          <w:szCs w:val="24"/>
        </w:rPr>
        <w:t>ЯКласс</w:t>
      </w:r>
      <w:proofErr w:type="spellEnd"/>
      <w:r w:rsidRPr="00524C5F">
        <w:rPr>
          <w:sz w:val="24"/>
          <w:szCs w:val="24"/>
        </w:rPr>
        <w:t xml:space="preserve">» </w:t>
      </w:r>
      <w:hyperlink r:id="rId31" w:history="1">
        <w:r w:rsidRPr="00524C5F">
          <w:rPr>
            <w:rStyle w:val="a3"/>
            <w:rFonts w:eastAsiaTheme="majorEastAsia"/>
            <w:sz w:val="24"/>
            <w:szCs w:val="24"/>
          </w:rPr>
          <w:t>(https://www.yaklass.ru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)</w:t>
        </w:r>
      </w:hyperlink>
      <w:r w:rsidRPr="00524C5F">
        <w:rPr>
          <w:sz w:val="24"/>
          <w:szCs w:val="24"/>
          <w:lang w:bidi="en-US"/>
        </w:rPr>
        <w:t>,       «</w:t>
      </w:r>
      <w:proofErr w:type="spellStart"/>
      <w:r w:rsidRPr="00524C5F">
        <w:rPr>
          <w:sz w:val="24"/>
          <w:szCs w:val="24"/>
          <w:lang w:val="en-US" w:bidi="en-US"/>
        </w:rPr>
        <w:t>Interneturok</w:t>
      </w:r>
      <w:proofErr w:type="spellEnd"/>
      <w:r w:rsidRPr="00524C5F">
        <w:rPr>
          <w:sz w:val="24"/>
          <w:szCs w:val="24"/>
          <w:lang w:bidi="en-US"/>
        </w:rPr>
        <w:t>» (</w:t>
      </w:r>
      <w:r w:rsidRPr="00524C5F">
        <w:rPr>
          <w:sz w:val="24"/>
          <w:szCs w:val="24"/>
          <w:lang w:val="en-US" w:bidi="en-US"/>
        </w:rPr>
        <w:t>https</w:t>
      </w:r>
      <w:r w:rsidRPr="00524C5F">
        <w:rPr>
          <w:sz w:val="24"/>
          <w:szCs w:val="24"/>
        </w:rPr>
        <w:t xml:space="preserve">: </w:t>
      </w:r>
      <w:r w:rsidRPr="00524C5F">
        <w:rPr>
          <w:sz w:val="24"/>
          <w:szCs w:val="24"/>
          <w:lang w:bidi="en-US"/>
        </w:rPr>
        <w:t>//</w:t>
      </w:r>
      <w:proofErr w:type="spellStart"/>
      <w:r w:rsidRPr="00524C5F">
        <w:rPr>
          <w:sz w:val="24"/>
          <w:szCs w:val="24"/>
          <w:lang w:val="en-US" w:bidi="en-US"/>
        </w:rPr>
        <w:t>mtemeturok</w:t>
      </w:r>
      <w:proofErr w:type="spellEnd"/>
      <w:r w:rsidRPr="00524C5F">
        <w:rPr>
          <w:sz w:val="24"/>
          <w:szCs w:val="24"/>
          <w:lang w:bidi="en-US"/>
        </w:rPr>
        <w:t>.</w:t>
      </w:r>
      <w:proofErr w:type="spellStart"/>
      <w:r w:rsidRPr="00524C5F">
        <w:rPr>
          <w:sz w:val="24"/>
          <w:szCs w:val="24"/>
          <w:lang w:val="en-US" w:bidi="en-US"/>
        </w:rPr>
        <w:t>ru</w:t>
      </w:r>
      <w:proofErr w:type="spellEnd"/>
      <w:r w:rsidRPr="00524C5F">
        <w:rPr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tabs>
          <w:tab w:val="left" w:pos="922"/>
        </w:tabs>
        <w:spacing w:before="0" w:after="0" w:line="276" w:lineRule="auto"/>
        <w:rPr>
          <w:sz w:val="24"/>
          <w:szCs w:val="24"/>
        </w:rPr>
      </w:pPr>
      <w:proofErr w:type="spellStart"/>
      <w:r w:rsidRPr="00524C5F">
        <w:rPr>
          <w:sz w:val="24"/>
          <w:szCs w:val="24"/>
        </w:rPr>
        <w:t>Фоксфорд</w:t>
      </w:r>
      <w:proofErr w:type="spellEnd"/>
      <w:r w:rsidRPr="00524C5F">
        <w:rPr>
          <w:sz w:val="24"/>
          <w:szCs w:val="24"/>
        </w:rPr>
        <w:t xml:space="preserve"> Учебник - это интерактивный учебник по всем школьным предметам </w:t>
      </w:r>
      <w:r w:rsidRPr="00524C5F">
        <w:rPr>
          <w:sz w:val="24"/>
          <w:szCs w:val="24"/>
          <w:lang w:bidi="en-US"/>
        </w:rPr>
        <w:t>(</w:t>
      </w:r>
      <w:hyperlink r:id="rId32" w:history="1"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foxford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ru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/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wiki</w:t>
        </w:r>
      </w:hyperlink>
      <w:r w:rsidRPr="00524C5F">
        <w:rPr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tabs>
          <w:tab w:val="left" w:pos="927"/>
        </w:tabs>
        <w:spacing w:before="0" w:after="0" w:line="276" w:lineRule="auto"/>
        <w:rPr>
          <w:sz w:val="24"/>
          <w:szCs w:val="24"/>
        </w:rPr>
      </w:pPr>
      <w:r w:rsidRPr="00524C5F">
        <w:rPr>
          <w:sz w:val="24"/>
          <w:szCs w:val="24"/>
        </w:rPr>
        <w:t xml:space="preserve">Онлайн курсы и обучающие видео на платформе </w:t>
      </w:r>
      <w:r w:rsidRPr="00524C5F">
        <w:rPr>
          <w:sz w:val="24"/>
          <w:szCs w:val="24"/>
          <w:lang w:val="en-US" w:bidi="en-US"/>
        </w:rPr>
        <w:t>WORLDSKILLS</w:t>
      </w:r>
      <w:r w:rsidRPr="00524C5F">
        <w:rPr>
          <w:sz w:val="24"/>
          <w:szCs w:val="24"/>
          <w:lang w:bidi="en-US"/>
        </w:rPr>
        <w:t xml:space="preserve"> </w:t>
      </w:r>
      <w:r w:rsidRPr="00524C5F">
        <w:rPr>
          <w:sz w:val="24"/>
          <w:szCs w:val="24"/>
          <w:lang w:val="en-US" w:bidi="en-US"/>
        </w:rPr>
        <w:t>RUSSIA</w:t>
      </w:r>
      <w:r w:rsidRPr="00524C5F">
        <w:rPr>
          <w:sz w:val="24"/>
          <w:szCs w:val="24"/>
          <w:lang w:bidi="en-US"/>
        </w:rPr>
        <w:t xml:space="preserve"> (</w:t>
      </w:r>
      <w:hyperlink r:id="rId33" w:history="1"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worldskills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ru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/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media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czentr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novosti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/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karantin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c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polzoj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onlajn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kursyi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 xml:space="preserve">- 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i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obuchayushhie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video</w:t>
        </w:r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na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platforme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worldskills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-</w:t>
        </w:r>
        <w:proofErr w:type="spellStart"/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russia</w:t>
        </w:r>
        <w:proofErr w:type="spellEnd"/>
        <w:r w:rsidRPr="00524C5F">
          <w:rPr>
            <w:rStyle w:val="a3"/>
            <w:rFonts w:eastAsiaTheme="majorEastAsia"/>
            <w:sz w:val="24"/>
            <w:szCs w:val="24"/>
            <w:lang w:bidi="en-US"/>
          </w:rPr>
          <w:t>.</w:t>
        </w:r>
        <w:r w:rsidRPr="00524C5F">
          <w:rPr>
            <w:rStyle w:val="a3"/>
            <w:rFonts w:eastAsiaTheme="majorEastAsia"/>
            <w:sz w:val="24"/>
            <w:szCs w:val="24"/>
            <w:lang w:val="en-US" w:bidi="en-US"/>
          </w:rPr>
          <w:t>html</w:t>
        </w:r>
      </w:hyperlink>
      <w:r w:rsidRPr="00524C5F">
        <w:rPr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pStyle w:val="2a"/>
        <w:numPr>
          <w:ilvl w:val="0"/>
          <w:numId w:val="37"/>
        </w:numPr>
        <w:shd w:val="clear" w:color="auto" w:fill="auto"/>
        <w:spacing w:before="0" w:after="0" w:line="276" w:lineRule="auto"/>
        <w:rPr>
          <w:color w:val="000000"/>
          <w:sz w:val="24"/>
          <w:szCs w:val="24"/>
          <w:lang w:bidi="ru-RU"/>
        </w:rPr>
      </w:pPr>
      <w:r w:rsidRPr="00524C5F">
        <w:rPr>
          <w:sz w:val="24"/>
          <w:szCs w:val="24"/>
        </w:rPr>
        <w:t xml:space="preserve">«Московская электронная школа» </w:t>
      </w:r>
    </w:p>
    <w:p w:rsidR="00524C5F" w:rsidRPr="00524C5F" w:rsidRDefault="00524C5F" w:rsidP="00F96CCA">
      <w:pPr>
        <w:widowControl w:val="0"/>
        <w:spacing w:after="0"/>
        <w:ind w:firstLine="7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Для организации деятельности по оценке достижений и результатов обучения в электронной информационно-образовательной среде предлагалось использовать тестовые и контрольно-измерительные материалы:</w:t>
      </w:r>
    </w:p>
    <w:p w:rsidR="00524C5F" w:rsidRPr="00524C5F" w:rsidRDefault="00524C5F" w:rsidP="00937C9C">
      <w:pPr>
        <w:widowControl w:val="0"/>
        <w:numPr>
          <w:ilvl w:val="0"/>
          <w:numId w:val="3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ФГБУ «ФИОКО»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4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fioco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widowControl w:val="0"/>
        <w:numPr>
          <w:ilvl w:val="0"/>
          <w:numId w:val="3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ФГБНУ «ФИПИ»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5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www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fipi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937C9C">
      <w:pPr>
        <w:widowControl w:val="0"/>
        <w:numPr>
          <w:ilvl w:val="0"/>
          <w:numId w:val="3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Online Test Pad (</w:t>
      </w:r>
      <w:hyperlink r:id="rId36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https://onlinetestpad.com/ru/tests</w:t>
        </w:r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);</w:t>
      </w:r>
    </w:p>
    <w:p w:rsidR="00524C5F" w:rsidRPr="00524C5F" w:rsidRDefault="00524C5F" w:rsidP="00937C9C">
      <w:pPr>
        <w:widowControl w:val="0"/>
        <w:numPr>
          <w:ilvl w:val="0"/>
          <w:numId w:val="3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Незнайка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(</w:t>
      </w:r>
      <w:hyperlink r:id="rId37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https://neznaika.info</w:t>
        </w:r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);</w:t>
      </w:r>
    </w:p>
    <w:p w:rsidR="00524C5F" w:rsidRPr="00524C5F" w:rsidRDefault="00524C5F" w:rsidP="00937C9C">
      <w:pPr>
        <w:widowControl w:val="0"/>
        <w:numPr>
          <w:ilvl w:val="0"/>
          <w:numId w:val="3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524C5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Яндекс Репетитор </w:t>
      </w:r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(</w:t>
      </w:r>
      <w:hyperlink r:id="rId38" w:history="1"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https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://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yandex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.</w:t>
        </w:r>
        <w:proofErr w:type="spellStart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ru</w:t>
        </w:r>
        <w:proofErr w:type="spellEnd"/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/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tutor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/?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exam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_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val="en-US" w:bidi="en-US"/>
          </w:rPr>
          <w:t>id</w:t>
        </w:r>
        <w:r w:rsidRPr="00524C5F">
          <w:rPr>
            <w:rStyle w:val="a3"/>
            <w:rFonts w:ascii="Times New Roman" w:hAnsi="Times New Roman" w:cs="Times New Roman"/>
            <w:color w:val="0066CC"/>
            <w:sz w:val="24"/>
            <w:szCs w:val="24"/>
            <w:lang w:bidi="en-US"/>
          </w:rPr>
          <w:t>=1</w:t>
        </w:r>
      </w:hyperlink>
      <w:r w:rsidRPr="00524C5F">
        <w:rPr>
          <w:rFonts w:ascii="Times New Roman" w:hAnsi="Times New Roman" w:cs="Times New Roman"/>
          <w:color w:val="000000"/>
          <w:sz w:val="24"/>
          <w:szCs w:val="24"/>
          <w:lang w:bidi="en-US"/>
        </w:rPr>
        <w:t>);</w:t>
      </w:r>
    </w:p>
    <w:p w:rsidR="00524C5F" w:rsidRPr="00524C5F" w:rsidRDefault="00524C5F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Деятельность колледжа освещается в мониторинговых исследованиях министерства образования и науки РФ и министерства образования Ростовской области:</w:t>
      </w:r>
    </w:p>
    <w:p w:rsidR="00524C5F" w:rsidRPr="00524C5F" w:rsidRDefault="002C1C75" w:rsidP="00937C9C">
      <w:pPr>
        <w:numPr>
          <w:ilvl w:val="0"/>
          <w:numId w:val="39"/>
        </w:num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524C5F" w:rsidRPr="00524C5F">
          <w:rPr>
            <w:rStyle w:val="a3"/>
            <w:rFonts w:ascii="Times New Roman" w:hAnsi="Times New Roman" w:cs="Times New Roman"/>
            <w:sz w:val="24"/>
            <w:szCs w:val="24"/>
          </w:rPr>
          <w:t>www.bus.gov.ru</w:t>
        </w:r>
      </w:hyperlink>
      <w:r w:rsidR="00524C5F" w:rsidRPr="00524C5F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524C5F" w:rsidRPr="00524C5F" w:rsidRDefault="002C1C75" w:rsidP="00937C9C">
      <w:pPr>
        <w:numPr>
          <w:ilvl w:val="0"/>
          <w:numId w:val="39"/>
        </w:num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524C5F" w:rsidRPr="00524C5F">
          <w:rPr>
            <w:rStyle w:val="a3"/>
            <w:rFonts w:ascii="Times New Roman" w:hAnsi="Times New Roman" w:cs="Times New Roman"/>
            <w:sz w:val="24"/>
            <w:szCs w:val="24"/>
          </w:rPr>
          <w:t>www.kpmo.ru</w:t>
        </w:r>
      </w:hyperlink>
      <w:r w:rsidR="00524C5F" w:rsidRPr="00524C5F">
        <w:rPr>
          <w:rFonts w:ascii="Times New Roman" w:hAnsi="Times New Roman" w:cs="Times New Roman"/>
          <w:sz w:val="24"/>
          <w:szCs w:val="24"/>
        </w:rPr>
        <w:t>;</w:t>
      </w:r>
    </w:p>
    <w:p w:rsidR="00524C5F" w:rsidRPr="00524C5F" w:rsidRDefault="00524C5F" w:rsidP="00937C9C">
      <w:pPr>
        <w:numPr>
          <w:ilvl w:val="0"/>
          <w:numId w:val="39"/>
        </w:num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РИАЦРО (http://gauro-riacro.ru) ГАУ РО «РИАЦРО»: http://riacro.getreport.pro/</w:t>
      </w:r>
    </w:p>
    <w:p w:rsidR="00524C5F" w:rsidRPr="00524C5F" w:rsidRDefault="00524C5F" w:rsidP="00937C9C">
      <w:pPr>
        <w:numPr>
          <w:ilvl w:val="0"/>
          <w:numId w:val="39"/>
        </w:num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Федерации, Московский технол</w:t>
      </w:r>
      <w:r w:rsidRPr="00524C5F">
        <w:rPr>
          <w:rFonts w:ascii="Times New Roman" w:hAnsi="Times New Roman" w:cs="Times New Roman"/>
          <w:sz w:val="24"/>
          <w:szCs w:val="24"/>
        </w:rPr>
        <w:t>о</w:t>
      </w:r>
      <w:r w:rsidRPr="00524C5F">
        <w:rPr>
          <w:rFonts w:ascii="Times New Roman" w:hAnsi="Times New Roman" w:cs="Times New Roman"/>
          <w:sz w:val="24"/>
          <w:szCs w:val="24"/>
        </w:rPr>
        <w:t>гический университет, Главный информационно-вычислительный центр: https://miccedu.ru/</w:t>
      </w:r>
    </w:p>
    <w:p w:rsidR="00524C5F" w:rsidRPr="00524C5F" w:rsidRDefault="00524C5F" w:rsidP="00937C9C">
      <w:pPr>
        <w:numPr>
          <w:ilvl w:val="0"/>
          <w:numId w:val="39"/>
        </w:numPr>
        <w:spacing w:after="0"/>
        <w:ind w:left="644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Государственная программа Российской Федерации «Доступная среда»: http://zhit-vmeste.ru/</w:t>
      </w:r>
    </w:p>
    <w:p w:rsidR="00524C5F" w:rsidRPr="00524C5F" w:rsidRDefault="00524C5F" w:rsidP="00937C9C">
      <w:pPr>
        <w:numPr>
          <w:ilvl w:val="0"/>
          <w:numId w:val="39"/>
        </w:numPr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spo.wil.ru, "Портал информационной и методической поддержки инклюзивного среднего профессионального образования инвалидов и лиц с ограниченными во</w:t>
      </w:r>
      <w:r w:rsidRPr="00524C5F">
        <w:rPr>
          <w:rFonts w:ascii="Times New Roman" w:hAnsi="Times New Roman" w:cs="Times New Roman"/>
          <w:sz w:val="24"/>
          <w:szCs w:val="24"/>
        </w:rPr>
        <w:t>з</w:t>
      </w:r>
      <w:r w:rsidRPr="00524C5F">
        <w:rPr>
          <w:rFonts w:ascii="Times New Roman" w:hAnsi="Times New Roman" w:cs="Times New Roman"/>
          <w:sz w:val="24"/>
          <w:szCs w:val="24"/>
        </w:rPr>
        <w:t>можностями здоровья".</w:t>
      </w:r>
    </w:p>
    <w:p w:rsidR="00782204" w:rsidRPr="00524C5F" w:rsidRDefault="00782204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9600F" w:rsidRPr="00524C5F" w:rsidRDefault="00047ABE" w:rsidP="00F96C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C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9600F" w:rsidRPr="00524C5F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E9600F" w:rsidRPr="00524C5F">
        <w:rPr>
          <w:rFonts w:ascii="Times New Roman" w:hAnsi="Times New Roman" w:cs="Times New Roman"/>
          <w:b/>
          <w:sz w:val="24"/>
          <w:szCs w:val="24"/>
        </w:rPr>
        <w:t>Реализуемые программы профессиональной переподготовки, повышения квалификации, дополнительного образования.</w:t>
      </w:r>
    </w:p>
    <w:p w:rsidR="008C0683" w:rsidRPr="00524C5F" w:rsidRDefault="008C0683" w:rsidP="00F96CCA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 2019-2020 году на базе колледжа реализовывались программы </w:t>
      </w:r>
    </w:p>
    <w:p w:rsidR="008C0683" w:rsidRPr="00524C5F" w:rsidRDefault="008C0683" w:rsidP="00F96C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профессиональной переподготовки: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Воспитатель детей раннего и дошкольного возраста;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сурдокоммуникации (1 – 4 годы обучения);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Иностранный язык в образовательных учреждениях (1 – 4 годы обучения);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области русского языка (1 – 4 годы обучения);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Музыкально-ритмичные движения и танец (1 – 3 годы обучения);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lastRenderedPageBreak/>
        <w:t>Организация образовательной деятельности в области математики (1, 4 годы обуч</w:t>
      </w:r>
      <w:r w:rsidRPr="00524C5F">
        <w:rPr>
          <w:rFonts w:ascii="Times New Roman" w:hAnsi="Times New Roman" w:cs="Times New Roman"/>
          <w:sz w:val="24"/>
          <w:szCs w:val="24"/>
        </w:rPr>
        <w:t>е</w:t>
      </w:r>
      <w:r w:rsidRPr="00524C5F">
        <w:rPr>
          <w:rFonts w:ascii="Times New Roman" w:hAnsi="Times New Roman" w:cs="Times New Roman"/>
          <w:sz w:val="24"/>
          <w:szCs w:val="24"/>
        </w:rPr>
        <w:t>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области психологии (1 – 4 годы об</w:t>
      </w:r>
      <w:r w:rsidRPr="00524C5F">
        <w:rPr>
          <w:rFonts w:ascii="Times New Roman" w:hAnsi="Times New Roman" w:cs="Times New Roman"/>
          <w:sz w:val="24"/>
          <w:szCs w:val="24"/>
        </w:rPr>
        <w:t>у</w:t>
      </w:r>
      <w:r w:rsidRPr="00524C5F">
        <w:rPr>
          <w:rFonts w:ascii="Times New Roman" w:hAnsi="Times New Roman" w:cs="Times New Roman"/>
          <w:sz w:val="24"/>
          <w:szCs w:val="24"/>
        </w:rPr>
        <w:t xml:space="preserve">чения); 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Педагог дополнительного образования в области изобразительной и декоративно-прикладной деятельности (1, 3 год обучения);</w:t>
      </w:r>
    </w:p>
    <w:p w:rsidR="008C0683" w:rsidRPr="00524C5F" w:rsidRDefault="008C0683" w:rsidP="00937C9C">
      <w:pPr>
        <w:pStyle w:val="af6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Руководитель физического воспитания в дошкольном образовательном учреждении (2 год обучения).</w:t>
      </w:r>
    </w:p>
    <w:p w:rsidR="008C0683" w:rsidRPr="00524C5F" w:rsidRDefault="008C0683" w:rsidP="00F96CC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повышения квалификации по программам:</w:t>
      </w:r>
    </w:p>
    <w:p w:rsidR="008C0683" w:rsidRPr="00524C5F" w:rsidRDefault="008C0683" w:rsidP="00937C9C">
      <w:pPr>
        <w:pStyle w:val="af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в детских оздоровительных лагерях;</w:t>
      </w:r>
    </w:p>
    <w:p w:rsidR="008C0683" w:rsidRPr="00524C5F" w:rsidRDefault="008C0683" w:rsidP="00937C9C">
      <w:pPr>
        <w:pStyle w:val="af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Первая доврачебная помощь;</w:t>
      </w:r>
    </w:p>
    <w:p w:rsidR="008C0683" w:rsidRPr="00524C5F" w:rsidRDefault="008C0683" w:rsidP="00937C9C">
      <w:pPr>
        <w:pStyle w:val="af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24C5F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24C5F">
        <w:rPr>
          <w:rFonts w:ascii="Times New Roman" w:hAnsi="Times New Roman" w:cs="Times New Roman"/>
          <w:sz w:val="24"/>
          <w:szCs w:val="24"/>
        </w:rPr>
        <w:t xml:space="preserve"> подход к проектированию и организация образовательной де</w:t>
      </w:r>
      <w:r w:rsidRPr="00524C5F">
        <w:rPr>
          <w:rFonts w:ascii="Times New Roman" w:hAnsi="Times New Roman" w:cs="Times New Roman"/>
          <w:sz w:val="24"/>
          <w:szCs w:val="24"/>
        </w:rPr>
        <w:t>я</w:t>
      </w:r>
      <w:r w:rsidRPr="00524C5F">
        <w:rPr>
          <w:rFonts w:ascii="Times New Roman" w:hAnsi="Times New Roman" w:cs="Times New Roman"/>
          <w:sz w:val="24"/>
          <w:szCs w:val="24"/>
        </w:rPr>
        <w:t>тельности в области театрализованной деятельности;</w:t>
      </w:r>
    </w:p>
    <w:p w:rsidR="008C0683" w:rsidRPr="00524C5F" w:rsidRDefault="008C0683" w:rsidP="00937C9C">
      <w:pPr>
        <w:pStyle w:val="af6"/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Современные технологии перевода на русский жестовый язык в аспекте социальной защиты лиц с патологией слуха.</w:t>
      </w:r>
    </w:p>
    <w:p w:rsidR="008C0683" w:rsidRPr="00524C5F" w:rsidRDefault="008C0683" w:rsidP="00F96CC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24C5F">
        <w:rPr>
          <w:rFonts w:ascii="Times New Roman" w:hAnsi="Times New Roman" w:cs="Times New Roman"/>
          <w:i/>
          <w:sz w:val="24"/>
          <w:szCs w:val="24"/>
        </w:rPr>
        <w:t>программы профильной подготовки:</w:t>
      </w:r>
    </w:p>
    <w:p w:rsidR="008C0683" w:rsidRPr="00524C5F" w:rsidRDefault="008C0683" w:rsidP="00937C9C">
      <w:pPr>
        <w:pStyle w:val="af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 математике;</w:t>
      </w:r>
    </w:p>
    <w:p w:rsidR="008C0683" w:rsidRPr="00524C5F" w:rsidRDefault="008C0683" w:rsidP="00937C9C">
      <w:pPr>
        <w:pStyle w:val="af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 русскому языку;</w:t>
      </w:r>
    </w:p>
    <w:p w:rsidR="008C0683" w:rsidRPr="00524C5F" w:rsidRDefault="008C0683" w:rsidP="00937C9C">
      <w:pPr>
        <w:pStyle w:val="af6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>По мини-футболу;</w:t>
      </w:r>
    </w:p>
    <w:p w:rsidR="008C0683" w:rsidRPr="00524C5F" w:rsidRDefault="008C068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C5F">
        <w:rPr>
          <w:rFonts w:ascii="Times New Roman" w:hAnsi="Times New Roman" w:cs="Times New Roman"/>
          <w:sz w:val="24"/>
          <w:szCs w:val="24"/>
        </w:rPr>
        <w:t xml:space="preserve">Всего в 2019-2020 учебном году в Центре дополнительного образования колледжа обучались по программам профессиональной переподготовки, повышения квалификации и профильной подготовки </w:t>
      </w:r>
      <w:r w:rsidRPr="00524C5F">
        <w:rPr>
          <w:rFonts w:ascii="Times New Roman" w:hAnsi="Times New Roman" w:cs="Times New Roman"/>
          <w:b/>
          <w:sz w:val="24"/>
          <w:szCs w:val="24"/>
        </w:rPr>
        <w:t>460</w:t>
      </w:r>
      <w:r w:rsidRPr="00524C5F">
        <w:rPr>
          <w:rFonts w:ascii="Times New Roman" w:hAnsi="Times New Roman" w:cs="Times New Roman"/>
          <w:sz w:val="24"/>
          <w:szCs w:val="24"/>
        </w:rPr>
        <w:t xml:space="preserve"> слушателей.</w:t>
      </w:r>
    </w:p>
    <w:p w:rsidR="001F1184" w:rsidRDefault="001F1184" w:rsidP="00F96CCA">
      <w:pPr>
        <w:shd w:val="clear" w:color="auto" w:fill="FFFFFF"/>
        <w:tabs>
          <w:tab w:val="left" w:pos="1056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7B00F3" w:rsidRPr="006F5CC8" w:rsidRDefault="007B00F3" w:rsidP="00F96CCA">
      <w:pPr>
        <w:shd w:val="clear" w:color="auto" w:fill="FFFFFF"/>
        <w:tabs>
          <w:tab w:val="left" w:pos="1056"/>
        </w:tabs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F5CC8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DA178E" w:rsidRPr="006F5CC8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6F5CC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Учебно-воспитательная деятельность колледжа.</w:t>
      </w:r>
    </w:p>
    <w:p w:rsidR="00611A00" w:rsidRPr="006F5CC8" w:rsidRDefault="00611A00" w:rsidP="00F96CCA">
      <w:pPr>
        <w:shd w:val="clear" w:color="auto" w:fill="FFFFFF"/>
        <w:tabs>
          <w:tab w:val="left" w:pos="1056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11A00" w:rsidRPr="006F5CC8" w:rsidRDefault="00611A00" w:rsidP="00F96CCA">
      <w:pPr>
        <w:shd w:val="clear" w:color="auto" w:fill="FFFFFF"/>
        <w:tabs>
          <w:tab w:val="left" w:pos="1056"/>
        </w:tabs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F5CC8">
        <w:rPr>
          <w:rFonts w:ascii="Times New Roman" w:hAnsi="Times New Roman" w:cs="Times New Roman"/>
          <w:b/>
          <w:sz w:val="24"/>
          <w:szCs w:val="24"/>
        </w:rPr>
        <w:t xml:space="preserve">6.1 Организация </w:t>
      </w:r>
      <w:r w:rsidR="004A2977" w:rsidRPr="006F5CC8">
        <w:rPr>
          <w:rFonts w:ascii="Times New Roman" w:hAnsi="Times New Roman" w:cs="Times New Roman"/>
          <w:b/>
          <w:sz w:val="24"/>
          <w:szCs w:val="24"/>
        </w:rPr>
        <w:t>работы</w:t>
      </w:r>
      <w:r w:rsidRPr="006F5CC8">
        <w:rPr>
          <w:rFonts w:ascii="Times New Roman" w:hAnsi="Times New Roman" w:cs="Times New Roman"/>
          <w:b/>
          <w:sz w:val="24"/>
          <w:szCs w:val="24"/>
        </w:rPr>
        <w:t xml:space="preserve"> отделений</w:t>
      </w:r>
    </w:p>
    <w:p w:rsidR="007B00F3" w:rsidRPr="00D10A65" w:rsidRDefault="007B00F3" w:rsidP="00F96CCA">
      <w:pPr>
        <w:pStyle w:val="21"/>
        <w:spacing w:line="276" w:lineRule="auto"/>
        <w:ind w:firstLine="720"/>
        <w:jc w:val="both"/>
        <w:rPr>
          <w:b/>
          <w:sz w:val="24"/>
        </w:rPr>
      </w:pPr>
      <w:r w:rsidRPr="00D10A65">
        <w:rPr>
          <w:sz w:val="24"/>
        </w:rPr>
        <w:t xml:space="preserve">В  колледже студенты обучаются на  двух отделениях очной формы обучения и на  отделении заочного обучения </w:t>
      </w:r>
      <w:r w:rsidRPr="00D10A65">
        <w:rPr>
          <w:b/>
          <w:i/>
          <w:sz w:val="24"/>
        </w:rPr>
        <w:t xml:space="preserve">(заведующие отделениями </w:t>
      </w:r>
      <w:proofErr w:type="spellStart"/>
      <w:r w:rsidRPr="00D10A65">
        <w:rPr>
          <w:b/>
          <w:i/>
          <w:sz w:val="24"/>
        </w:rPr>
        <w:t>Будникова</w:t>
      </w:r>
      <w:proofErr w:type="spellEnd"/>
      <w:r w:rsidRPr="00D10A65">
        <w:rPr>
          <w:b/>
          <w:i/>
          <w:sz w:val="24"/>
        </w:rPr>
        <w:t xml:space="preserve"> В.И., </w:t>
      </w:r>
      <w:proofErr w:type="spellStart"/>
      <w:r w:rsidRPr="00D10A65">
        <w:rPr>
          <w:b/>
          <w:i/>
          <w:sz w:val="24"/>
        </w:rPr>
        <w:t>Кулачко</w:t>
      </w:r>
      <w:proofErr w:type="spellEnd"/>
      <w:r w:rsidRPr="00D10A65">
        <w:rPr>
          <w:b/>
          <w:i/>
          <w:sz w:val="24"/>
        </w:rPr>
        <w:t xml:space="preserve"> Н.С.,</w:t>
      </w:r>
      <w:r w:rsidR="00D10A65">
        <w:rPr>
          <w:b/>
          <w:i/>
          <w:sz w:val="24"/>
        </w:rPr>
        <w:t xml:space="preserve"> </w:t>
      </w:r>
      <w:proofErr w:type="spellStart"/>
      <w:r w:rsidR="00D10A65">
        <w:rPr>
          <w:b/>
          <w:i/>
          <w:sz w:val="24"/>
        </w:rPr>
        <w:t>Мазур</w:t>
      </w:r>
      <w:proofErr w:type="spellEnd"/>
      <w:r w:rsidR="00D10A65">
        <w:rPr>
          <w:b/>
          <w:i/>
          <w:sz w:val="24"/>
        </w:rPr>
        <w:t xml:space="preserve"> И.В., </w:t>
      </w:r>
      <w:proofErr w:type="spellStart"/>
      <w:r w:rsidRPr="00D10A65">
        <w:rPr>
          <w:b/>
          <w:i/>
          <w:sz w:val="24"/>
        </w:rPr>
        <w:t>Гафла</w:t>
      </w:r>
      <w:proofErr w:type="spellEnd"/>
      <w:r w:rsidRPr="00D10A65">
        <w:rPr>
          <w:b/>
          <w:i/>
          <w:sz w:val="24"/>
        </w:rPr>
        <w:t xml:space="preserve"> Е.С.</w:t>
      </w:r>
      <w:r w:rsidR="00D10A65">
        <w:rPr>
          <w:b/>
          <w:i/>
          <w:sz w:val="24"/>
        </w:rPr>
        <w:t>, Перлина Н.А.</w:t>
      </w:r>
      <w:r w:rsidRPr="00D10A65">
        <w:rPr>
          <w:b/>
          <w:i/>
          <w:sz w:val="24"/>
        </w:rPr>
        <w:t>)</w:t>
      </w:r>
      <w:r w:rsidRPr="00D10A65">
        <w:rPr>
          <w:b/>
          <w:sz w:val="24"/>
        </w:rPr>
        <w:t xml:space="preserve">. </w:t>
      </w:r>
    </w:p>
    <w:p w:rsidR="007B00F3" w:rsidRPr="00D10A65" w:rsidRDefault="007B00F3" w:rsidP="00CF1771">
      <w:pPr>
        <w:pStyle w:val="21"/>
        <w:spacing w:line="276" w:lineRule="auto"/>
        <w:jc w:val="both"/>
        <w:rPr>
          <w:b/>
          <w:sz w:val="24"/>
        </w:rPr>
      </w:pPr>
      <w:r w:rsidRPr="00D10A65">
        <w:rPr>
          <w:sz w:val="24"/>
        </w:rPr>
        <w:t>Основными направлениями  работы отделений являются:</w:t>
      </w:r>
    </w:p>
    <w:p w:rsidR="007B00F3" w:rsidRPr="00D10A65" w:rsidRDefault="007B00F3" w:rsidP="00F96CCA">
      <w:pPr>
        <w:pStyle w:val="21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D10A65">
        <w:rPr>
          <w:sz w:val="24"/>
        </w:rPr>
        <w:t xml:space="preserve">развитие мотивации учебно-познавательной деятельности;  </w:t>
      </w:r>
    </w:p>
    <w:p w:rsidR="007B00F3" w:rsidRPr="00D10A65" w:rsidRDefault="007B00F3" w:rsidP="00F96CCA">
      <w:pPr>
        <w:pStyle w:val="21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D10A65">
        <w:rPr>
          <w:sz w:val="24"/>
        </w:rPr>
        <w:t>развитие общей личностной культуры студентов;</w:t>
      </w:r>
    </w:p>
    <w:p w:rsidR="007B00F3" w:rsidRPr="00D10A65" w:rsidRDefault="007B00F3" w:rsidP="00F96CCA">
      <w:pPr>
        <w:pStyle w:val="21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D10A65">
        <w:rPr>
          <w:sz w:val="24"/>
        </w:rPr>
        <w:t>формирование коллектива и гуманистических отношений в учебных группах, акти</w:t>
      </w:r>
      <w:r w:rsidRPr="00D10A65">
        <w:rPr>
          <w:sz w:val="24"/>
        </w:rPr>
        <w:t>в</w:t>
      </w:r>
      <w:r w:rsidRPr="00D10A65">
        <w:rPr>
          <w:sz w:val="24"/>
        </w:rPr>
        <w:t>ной гражданской позиции будущего специалиста;</w:t>
      </w:r>
    </w:p>
    <w:p w:rsidR="007B00F3" w:rsidRPr="00D10A65" w:rsidRDefault="007B00F3" w:rsidP="00F96CCA">
      <w:pPr>
        <w:pStyle w:val="21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D10A65">
        <w:rPr>
          <w:sz w:val="24"/>
        </w:rPr>
        <w:t>формирование профессиональной направленности;</w:t>
      </w:r>
    </w:p>
    <w:p w:rsidR="007B00F3" w:rsidRPr="00D10A65" w:rsidRDefault="007B00F3" w:rsidP="00F96CCA">
      <w:pPr>
        <w:pStyle w:val="21"/>
        <w:numPr>
          <w:ilvl w:val="0"/>
          <w:numId w:val="8"/>
        </w:numPr>
        <w:spacing w:line="276" w:lineRule="auto"/>
        <w:jc w:val="both"/>
        <w:rPr>
          <w:sz w:val="24"/>
        </w:rPr>
      </w:pPr>
      <w:r w:rsidRPr="00D10A65">
        <w:rPr>
          <w:sz w:val="24"/>
        </w:rPr>
        <w:t>совершенствование профессиональных качеств будущего специалиста.</w:t>
      </w:r>
    </w:p>
    <w:p w:rsidR="007B00F3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 xml:space="preserve"> Данные направления учебно-воспитательной работы выступают основными ор</w:t>
      </w:r>
      <w:r w:rsidRPr="00D10A65">
        <w:rPr>
          <w:rFonts w:ascii="Times New Roman" w:hAnsi="Times New Roman" w:cs="Times New Roman"/>
          <w:sz w:val="24"/>
          <w:szCs w:val="24"/>
        </w:rPr>
        <w:t>и</w:t>
      </w:r>
      <w:r w:rsidRPr="00D10A65">
        <w:rPr>
          <w:rFonts w:ascii="Times New Roman" w:hAnsi="Times New Roman" w:cs="Times New Roman"/>
          <w:sz w:val="24"/>
          <w:szCs w:val="24"/>
        </w:rPr>
        <w:t xml:space="preserve">ентирами в деятельности классных руководителей и кураторов курсов. </w:t>
      </w:r>
    </w:p>
    <w:p w:rsidR="007B00F3" w:rsidRPr="00D10A65" w:rsidRDefault="00D10A65" w:rsidP="00F96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 xml:space="preserve"> </w:t>
      </w:r>
      <w:r w:rsidR="007B00F3" w:rsidRPr="00D10A65">
        <w:rPr>
          <w:rFonts w:ascii="Times New Roman" w:hAnsi="Times New Roman" w:cs="Times New Roman"/>
          <w:sz w:val="24"/>
          <w:szCs w:val="24"/>
        </w:rPr>
        <w:t xml:space="preserve"> В работе со студентами преподаватели   используют современные технологии р</w:t>
      </w:r>
      <w:r w:rsidR="007B00F3" w:rsidRPr="00D10A65">
        <w:rPr>
          <w:rFonts w:ascii="Times New Roman" w:hAnsi="Times New Roman" w:cs="Times New Roman"/>
          <w:sz w:val="24"/>
          <w:szCs w:val="24"/>
        </w:rPr>
        <w:t>а</w:t>
      </w:r>
      <w:r w:rsidR="007B00F3" w:rsidRPr="00D10A65">
        <w:rPr>
          <w:rFonts w:ascii="Times New Roman" w:hAnsi="Times New Roman" w:cs="Times New Roman"/>
          <w:sz w:val="24"/>
          <w:szCs w:val="24"/>
        </w:rPr>
        <w:t>боты, позволяющие обеспечить высокий уровень профессиональных компетенций в</w:t>
      </w:r>
      <w:r w:rsidR="007B00F3" w:rsidRPr="00D10A65">
        <w:rPr>
          <w:rFonts w:ascii="Times New Roman" w:hAnsi="Times New Roman" w:cs="Times New Roman"/>
          <w:sz w:val="24"/>
          <w:szCs w:val="24"/>
        </w:rPr>
        <w:t>ы</w:t>
      </w:r>
      <w:r w:rsidR="007B00F3" w:rsidRPr="00D10A65">
        <w:rPr>
          <w:rFonts w:ascii="Times New Roman" w:hAnsi="Times New Roman" w:cs="Times New Roman"/>
          <w:sz w:val="24"/>
          <w:szCs w:val="24"/>
        </w:rPr>
        <w:t xml:space="preserve">пускников.  </w:t>
      </w:r>
    </w:p>
    <w:p w:rsidR="007B00F3" w:rsidRPr="00D10A65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На отделениях  осуществляются   технологии способствующие овладению студе</w:t>
      </w:r>
      <w:r w:rsidRPr="00D10A65">
        <w:rPr>
          <w:rFonts w:ascii="Times New Roman" w:hAnsi="Times New Roman" w:cs="Times New Roman"/>
          <w:sz w:val="24"/>
          <w:szCs w:val="24"/>
        </w:rPr>
        <w:t>н</w:t>
      </w:r>
      <w:r w:rsidRPr="00D10A65">
        <w:rPr>
          <w:rFonts w:ascii="Times New Roman" w:hAnsi="Times New Roman" w:cs="Times New Roman"/>
          <w:sz w:val="24"/>
          <w:szCs w:val="24"/>
        </w:rPr>
        <w:t>тами различными способами освоения культуры, развитию у них навыков самостоятел</w:t>
      </w:r>
      <w:r w:rsidRPr="00D10A65">
        <w:rPr>
          <w:rFonts w:ascii="Times New Roman" w:hAnsi="Times New Roman" w:cs="Times New Roman"/>
          <w:sz w:val="24"/>
          <w:szCs w:val="24"/>
        </w:rPr>
        <w:t>ь</w:t>
      </w:r>
      <w:r w:rsidRPr="00D10A65">
        <w:rPr>
          <w:rFonts w:ascii="Times New Roman" w:hAnsi="Times New Roman" w:cs="Times New Roman"/>
          <w:sz w:val="24"/>
          <w:szCs w:val="24"/>
        </w:rPr>
        <w:lastRenderedPageBreak/>
        <w:t>ной творческой деятельности, созданию условий личного саморазвития, включению ст</w:t>
      </w:r>
      <w:r w:rsidRPr="00D10A65">
        <w:rPr>
          <w:rFonts w:ascii="Times New Roman" w:hAnsi="Times New Roman" w:cs="Times New Roman"/>
          <w:sz w:val="24"/>
          <w:szCs w:val="24"/>
        </w:rPr>
        <w:t>у</w:t>
      </w:r>
      <w:r w:rsidRPr="00D10A65">
        <w:rPr>
          <w:rFonts w:ascii="Times New Roman" w:hAnsi="Times New Roman" w:cs="Times New Roman"/>
          <w:sz w:val="24"/>
          <w:szCs w:val="24"/>
        </w:rPr>
        <w:t>дентов в поисковую деятельность.</w:t>
      </w:r>
    </w:p>
    <w:p w:rsidR="007B00F3" w:rsidRPr="00D10A65" w:rsidRDefault="007B00F3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ab/>
        <w:t>Внедрение информационных компьютерных технологий создает новые возможн</w:t>
      </w:r>
      <w:r w:rsidRPr="00D10A65">
        <w:rPr>
          <w:rFonts w:ascii="Times New Roman" w:hAnsi="Times New Roman" w:cs="Times New Roman"/>
          <w:sz w:val="24"/>
          <w:szCs w:val="24"/>
        </w:rPr>
        <w:t>о</w:t>
      </w:r>
      <w:r w:rsidRPr="00D10A65">
        <w:rPr>
          <w:rFonts w:ascii="Times New Roman" w:hAnsi="Times New Roman" w:cs="Times New Roman"/>
          <w:sz w:val="24"/>
          <w:szCs w:val="24"/>
        </w:rPr>
        <w:t>сти для всех участников образовательного процесса: сокращается время на поиск и доступ к необходимой информации, студенты получают дополнительные возможности эффе</w:t>
      </w:r>
      <w:r w:rsidRPr="00D10A65">
        <w:rPr>
          <w:rFonts w:ascii="Times New Roman" w:hAnsi="Times New Roman" w:cs="Times New Roman"/>
          <w:sz w:val="24"/>
          <w:szCs w:val="24"/>
        </w:rPr>
        <w:t>к</w:t>
      </w:r>
      <w:r w:rsidRPr="00D10A65">
        <w:rPr>
          <w:rFonts w:ascii="Times New Roman" w:hAnsi="Times New Roman" w:cs="Times New Roman"/>
          <w:sz w:val="24"/>
          <w:szCs w:val="24"/>
        </w:rPr>
        <w:t>тивного выполнения самостоятельной работы.   Информационные технологии использ</w:t>
      </w:r>
      <w:r w:rsidRPr="00D10A65">
        <w:rPr>
          <w:rFonts w:ascii="Times New Roman" w:hAnsi="Times New Roman" w:cs="Times New Roman"/>
          <w:sz w:val="24"/>
          <w:szCs w:val="24"/>
        </w:rPr>
        <w:t>у</w:t>
      </w:r>
      <w:r w:rsidRPr="00D10A65">
        <w:rPr>
          <w:rFonts w:ascii="Times New Roman" w:hAnsi="Times New Roman" w:cs="Times New Roman"/>
          <w:sz w:val="24"/>
          <w:szCs w:val="24"/>
        </w:rPr>
        <w:t>ются в образовательном процессе в различных видах деятельности: при подготовке и пр</w:t>
      </w:r>
      <w:r w:rsidRPr="00D10A65">
        <w:rPr>
          <w:rFonts w:ascii="Times New Roman" w:hAnsi="Times New Roman" w:cs="Times New Roman"/>
          <w:sz w:val="24"/>
          <w:szCs w:val="24"/>
        </w:rPr>
        <w:t>о</w:t>
      </w:r>
      <w:r w:rsidRPr="00D10A65">
        <w:rPr>
          <w:rFonts w:ascii="Times New Roman" w:hAnsi="Times New Roman" w:cs="Times New Roman"/>
          <w:sz w:val="24"/>
          <w:szCs w:val="24"/>
        </w:rPr>
        <w:t>ведении занятий; для создания авторских мультимедийных презентаций; в рамках инд</w:t>
      </w:r>
      <w:r w:rsidRPr="00D10A65">
        <w:rPr>
          <w:rFonts w:ascii="Times New Roman" w:hAnsi="Times New Roman" w:cs="Times New Roman"/>
          <w:sz w:val="24"/>
          <w:szCs w:val="24"/>
        </w:rPr>
        <w:t>и</w:t>
      </w:r>
      <w:r w:rsidRPr="00D10A65">
        <w:rPr>
          <w:rFonts w:ascii="Times New Roman" w:hAnsi="Times New Roman" w:cs="Times New Roman"/>
          <w:sz w:val="24"/>
          <w:szCs w:val="24"/>
        </w:rPr>
        <w:t xml:space="preserve">видуальной и групповой проектной деятельности. Они нашли самое широкое применение </w:t>
      </w:r>
      <w:r w:rsidR="00D10A65" w:rsidRPr="00D10A65">
        <w:rPr>
          <w:rFonts w:ascii="Times New Roman" w:hAnsi="Times New Roman" w:cs="Times New Roman"/>
          <w:sz w:val="24"/>
          <w:szCs w:val="24"/>
        </w:rPr>
        <w:t xml:space="preserve">в организации образовательного процесса в создавшихся условиях санитарно-эпидемиологической ситуации во втором полугодии 2019-2020 учебного года и </w:t>
      </w:r>
      <w:r w:rsidRPr="00D10A65">
        <w:rPr>
          <w:rFonts w:ascii="Times New Roman" w:hAnsi="Times New Roman" w:cs="Times New Roman"/>
          <w:sz w:val="24"/>
          <w:szCs w:val="24"/>
        </w:rPr>
        <w:t>в самост</w:t>
      </w:r>
      <w:r w:rsidRPr="00D10A65">
        <w:rPr>
          <w:rFonts w:ascii="Times New Roman" w:hAnsi="Times New Roman" w:cs="Times New Roman"/>
          <w:sz w:val="24"/>
          <w:szCs w:val="24"/>
        </w:rPr>
        <w:t>о</w:t>
      </w:r>
      <w:r w:rsidRPr="00D10A65">
        <w:rPr>
          <w:rFonts w:ascii="Times New Roman" w:hAnsi="Times New Roman" w:cs="Times New Roman"/>
          <w:sz w:val="24"/>
          <w:szCs w:val="24"/>
        </w:rPr>
        <w:t xml:space="preserve">ятельной работе;  в подготовке курсовых и </w:t>
      </w:r>
      <w:r w:rsidR="00D10A65" w:rsidRPr="00D10A65">
        <w:rPr>
          <w:rFonts w:ascii="Times New Roman" w:hAnsi="Times New Roman" w:cs="Times New Roman"/>
          <w:sz w:val="24"/>
          <w:szCs w:val="24"/>
        </w:rPr>
        <w:t>дипломных</w:t>
      </w:r>
      <w:r w:rsidRPr="00D10A65">
        <w:rPr>
          <w:rFonts w:ascii="Times New Roman" w:hAnsi="Times New Roman" w:cs="Times New Roman"/>
          <w:sz w:val="24"/>
          <w:szCs w:val="24"/>
        </w:rPr>
        <w:t xml:space="preserve"> работ; в самоподготовке по уче</w:t>
      </w:r>
      <w:r w:rsidRPr="00D10A65">
        <w:rPr>
          <w:rFonts w:ascii="Times New Roman" w:hAnsi="Times New Roman" w:cs="Times New Roman"/>
          <w:sz w:val="24"/>
          <w:szCs w:val="24"/>
        </w:rPr>
        <w:t>б</w:t>
      </w:r>
      <w:r w:rsidRPr="00D10A65">
        <w:rPr>
          <w:rFonts w:ascii="Times New Roman" w:hAnsi="Times New Roman" w:cs="Times New Roman"/>
          <w:sz w:val="24"/>
          <w:szCs w:val="24"/>
        </w:rPr>
        <w:t xml:space="preserve">ным дисциплинам;  в   отчетной документации классных руководителей. </w:t>
      </w:r>
    </w:p>
    <w:p w:rsidR="007B00F3" w:rsidRPr="00D10A65" w:rsidRDefault="007B00F3" w:rsidP="00F96CCA">
      <w:pPr>
        <w:tabs>
          <w:tab w:val="num" w:pos="12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ab/>
        <w:t>На отделениях колледжа ведётся работа по созданию условий для реального выбора студентами индивидуальных образовательных траекторий.  Студентам предоста</w:t>
      </w:r>
      <w:r w:rsidRPr="00D10A65">
        <w:rPr>
          <w:rFonts w:ascii="Times New Roman" w:hAnsi="Times New Roman" w:cs="Times New Roman"/>
          <w:sz w:val="24"/>
          <w:szCs w:val="24"/>
        </w:rPr>
        <w:t>в</w:t>
      </w:r>
      <w:r w:rsidRPr="00D10A65">
        <w:rPr>
          <w:rFonts w:ascii="Times New Roman" w:hAnsi="Times New Roman" w:cs="Times New Roman"/>
          <w:sz w:val="24"/>
          <w:szCs w:val="24"/>
        </w:rPr>
        <w:t>ляется возможность обучаться по индивидуальному плану в связи с трудоустройством или другими жизненными ситуациями.</w:t>
      </w:r>
    </w:p>
    <w:p w:rsidR="007B00F3" w:rsidRPr="00D10A65" w:rsidRDefault="007B00F3" w:rsidP="00F96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Многое в дальнейше</w:t>
      </w:r>
      <w:r w:rsidR="00CF1771">
        <w:rPr>
          <w:rFonts w:ascii="Times New Roman" w:hAnsi="Times New Roman" w:cs="Times New Roman"/>
          <w:sz w:val="24"/>
          <w:szCs w:val="24"/>
        </w:rPr>
        <w:t>м обучении зависит от социальной</w:t>
      </w:r>
      <w:r w:rsidRPr="00D10A65">
        <w:rPr>
          <w:rFonts w:ascii="Times New Roman" w:hAnsi="Times New Roman" w:cs="Times New Roman"/>
          <w:sz w:val="24"/>
          <w:szCs w:val="24"/>
        </w:rPr>
        <w:t xml:space="preserve"> адаптации студентов пе</w:t>
      </w:r>
      <w:r w:rsidRPr="00D10A65">
        <w:rPr>
          <w:rFonts w:ascii="Times New Roman" w:hAnsi="Times New Roman" w:cs="Times New Roman"/>
          <w:sz w:val="24"/>
          <w:szCs w:val="24"/>
        </w:rPr>
        <w:t>р</w:t>
      </w:r>
      <w:r w:rsidRPr="00D10A65">
        <w:rPr>
          <w:rFonts w:ascii="Times New Roman" w:hAnsi="Times New Roman" w:cs="Times New Roman"/>
          <w:sz w:val="24"/>
          <w:szCs w:val="24"/>
        </w:rPr>
        <w:t xml:space="preserve">вых курсов.  Её успешность   </w:t>
      </w:r>
      <w:r w:rsidR="00CF1771">
        <w:rPr>
          <w:rFonts w:ascii="Times New Roman" w:hAnsi="Times New Roman" w:cs="Times New Roman"/>
          <w:sz w:val="24"/>
          <w:szCs w:val="24"/>
        </w:rPr>
        <w:t>связана с организацией</w:t>
      </w:r>
      <w:r w:rsidRPr="00D10A65">
        <w:rPr>
          <w:rFonts w:ascii="Times New Roman" w:hAnsi="Times New Roman" w:cs="Times New Roman"/>
          <w:sz w:val="24"/>
          <w:szCs w:val="24"/>
        </w:rPr>
        <w:t xml:space="preserve"> учебно - воспитательного процесса, отношениями с преподавателями, классным руководителем и межличностными отнош</w:t>
      </w:r>
      <w:r w:rsidRPr="00D10A65">
        <w:rPr>
          <w:rFonts w:ascii="Times New Roman" w:hAnsi="Times New Roman" w:cs="Times New Roman"/>
          <w:sz w:val="24"/>
          <w:szCs w:val="24"/>
        </w:rPr>
        <w:t>е</w:t>
      </w:r>
      <w:r w:rsidRPr="00D10A65">
        <w:rPr>
          <w:rFonts w:ascii="Times New Roman" w:hAnsi="Times New Roman" w:cs="Times New Roman"/>
          <w:sz w:val="24"/>
          <w:szCs w:val="24"/>
        </w:rPr>
        <w:t>ниями в группе. Психологическая адаптация включает мотивацию студентов и их вну</w:t>
      </w:r>
      <w:r w:rsidRPr="00D10A65">
        <w:rPr>
          <w:rFonts w:ascii="Times New Roman" w:hAnsi="Times New Roman" w:cs="Times New Roman"/>
          <w:sz w:val="24"/>
          <w:szCs w:val="24"/>
        </w:rPr>
        <w:t>т</w:t>
      </w:r>
      <w:r w:rsidRPr="00D10A65">
        <w:rPr>
          <w:rFonts w:ascii="Times New Roman" w:hAnsi="Times New Roman" w:cs="Times New Roman"/>
          <w:sz w:val="24"/>
          <w:szCs w:val="24"/>
        </w:rPr>
        <w:t>реннюю удовлетворенность жизнью в колледже.</w:t>
      </w:r>
    </w:p>
    <w:p w:rsidR="007B00F3" w:rsidRPr="00D10A65" w:rsidRDefault="007B00F3" w:rsidP="00F96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 xml:space="preserve">На отделениях, в адаптационный период со студентами первого курса, проводится работа в следующих направлениях: </w:t>
      </w:r>
    </w:p>
    <w:p w:rsidR="007B00F3" w:rsidRPr="00D10A65" w:rsidRDefault="007B00F3" w:rsidP="00F96CCA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изучение личных дел студентов с целью определения их социального статуса;</w:t>
      </w:r>
    </w:p>
    <w:p w:rsidR="007B00F3" w:rsidRPr="00D10A65" w:rsidRDefault="007B00F3" w:rsidP="00F96CCA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изучение психологических характеристик студентов  первого курса;</w:t>
      </w:r>
    </w:p>
    <w:p w:rsidR="007B00F3" w:rsidRPr="00D10A65" w:rsidRDefault="007B00F3" w:rsidP="00F96CCA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посещение занятий, классных часов с целью наблюдения за поведением и деятельн</w:t>
      </w:r>
      <w:r w:rsidRPr="00D10A65">
        <w:rPr>
          <w:rFonts w:ascii="Times New Roman" w:hAnsi="Times New Roman" w:cs="Times New Roman"/>
          <w:sz w:val="24"/>
          <w:szCs w:val="24"/>
        </w:rPr>
        <w:t>о</w:t>
      </w:r>
      <w:r w:rsidRPr="00D10A65">
        <w:rPr>
          <w:rFonts w:ascii="Times New Roman" w:hAnsi="Times New Roman" w:cs="Times New Roman"/>
          <w:sz w:val="24"/>
          <w:szCs w:val="24"/>
        </w:rPr>
        <w:t>стью студентов первого курса в  учебно-воспитательном процессе;</w:t>
      </w:r>
    </w:p>
    <w:p w:rsidR="007B00F3" w:rsidRPr="00D10A65" w:rsidRDefault="007B00F3" w:rsidP="00F96CCA">
      <w:pPr>
        <w:pStyle w:val="af6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 xml:space="preserve">проведение групповых и индивидуальных форм работы со студентами; </w:t>
      </w:r>
    </w:p>
    <w:p w:rsidR="007B00F3" w:rsidRPr="00D10A65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A65">
        <w:rPr>
          <w:rFonts w:ascii="Times New Roman" w:hAnsi="Times New Roman" w:cs="Times New Roman"/>
          <w:sz w:val="24"/>
          <w:szCs w:val="24"/>
        </w:rPr>
        <w:t>По итогам адаптационного периода студентов первого курса ежегодно   проводятся малые педагогические Советы, на которых анализируются результаты первых месяцев учебы в колледже, принимаются конкретные решения по коррекции отмеченных проблем в обучении.</w:t>
      </w:r>
    </w:p>
    <w:p w:rsidR="007B00F3" w:rsidRPr="00C81792" w:rsidRDefault="007B00F3" w:rsidP="00F96CCA">
      <w:pPr>
        <w:pStyle w:val="af6"/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81792">
        <w:rPr>
          <w:rFonts w:ascii="Times New Roman" w:hAnsi="Times New Roman" w:cs="Times New Roman"/>
          <w:sz w:val="24"/>
          <w:szCs w:val="24"/>
        </w:rPr>
        <w:tab/>
        <w:t xml:space="preserve">Заведующие отделениями </w:t>
      </w:r>
      <w:proofErr w:type="spellStart"/>
      <w:r w:rsidR="00D10A65" w:rsidRPr="00C81792">
        <w:rPr>
          <w:rFonts w:ascii="Times New Roman" w:hAnsi="Times New Roman" w:cs="Times New Roman"/>
          <w:b/>
          <w:i/>
          <w:sz w:val="24"/>
          <w:szCs w:val="24"/>
        </w:rPr>
        <w:t>Будникова</w:t>
      </w:r>
      <w:proofErr w:type="spellEnd"/>
      <w:r w:rsidR="00D10A65" w:rsidRPr="00C81792">
        <w:rPr>
          <w:rFonts w:ascii="Times New Roman" w:hAnsi="Times New Roman" w:cs="Times New Roman"/>
          <w:b/>
          <w:i/>
          <w:sz w:val="24"/>
          <w:szCs w:val="24"/>
        </w:rPr>
        <w:t xml:space="preserve"> В.И., </w:t>
      </w:r>
      <w:proofErr w:type="spellStart"/>
      <w:r w:rsidRPr="00C81792">
        <w:rPr>
          <w:rFonts w:ascii="Times New Roman" w:hAnsi="Times New Roman" w:cs="Times New Roman"/>
          <w:b/>
          <w:i/>
          <w:sz w:val="24"/>
          <w:szCs w:val="24"/>
        </w:rPr>
        <w:t>Кулачко</w:t>
      </w:r>
      <w:proofErr w:type="spellEnd"/>
      <w:r w:rsidRPr="00C81792">
        <w:rPr>
          <w:rFonts w:ascii="Times New Roman" w:hAnsi="Times New Roman" w:cs="Times New Roman"/>
          <w:b/>
          <w:i/>
          <w:sz w:val="24"/>
          <w:szCs w:val="24"/>
        </w:rPr>
        <w:t xml:space="preserve"> Н.С.,</w:t>
      </w:r>
      <w:r w:rsidRPr="00C817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0A65" w:rsidRPr="00C81792">
        <w:rPr>
          <w:rFonts w:ascii="Times New Roman" w:hAnsi="Times New Roman" w:cs="Times New Roman"/>
          <w:b/>
          <w:i/>
          <w:sz w:val="24"/>
          <w:szCs w:val="24"/>
        </w:rPr>
        <w:t>Мазур</w:t>
      </w:r>
      <w:proofErr w:type="spellEnd"/>
      <w:r w:rsidR="00D10A65" w:rsidRPr="00C81792">
        <w:rPr>
          <w:rFonts w:ascii="Times New Roman" w:hAnsi="Times New Roman" w:cs="Times New Roman"/>
          <w:b/>
          <w:i/>
          <w:sz w:val="24"/>
          <w:szCs w:val="24"/>
        </w:rPr>
        <w:t xml:space="preserve"> И.В.</w:t>
      </w:r>
      <w:r w:rsidR="00D10A65" w:rsidRPr="00C81792">
        <w:rPr>
          <w:rFonts w:ascii="Times New Roman" w:hAnsi="Times New Roman" w:cs="Times New Roman"/>
          <w:sz w:val="24"/>
          <w:szCs w:val="24"/>
        </w:rPr>
        <w:t xml:space="preserve">, </w:t>
      </w:r>
      <w:r w:rsidRPr="00C81792">
        <w:rPr>
          <w:rFonts w:ascii="Times New Roman" w:hAnsi="Times New Roman" w:cs="Times New Roman"/>
          <w:sz w:val="24"/>
          <w:szCs w:val="24"/>
        </w:rPr>
        <w:t>классные руководители, кураторы  учебных групп уделяют большое внимание   учебной дисц</w:t>
      </w:r>
      <w:r w:rsidRPr="00C81792">
        <w:rPr>
          <w:rFonts w:ascii="Times New Roman" w:hAnsi="Times New Roman" w:cs="Times New Roman"/>
          <w:sz w:val="24"/>
          <w:szCs w:val="24"/>
        </w:rPr>
        <w:t>и</w:t>
      </w:r>
      <w:r w:rsidRPr="00C81792">
        <w:rPr>
          <w:rFonts w:ascii="Times New Roman" w:hAnsi="Times New Roman" w:cs="Times New Roman"/>
          <w:sz w:val="24"/>
          <w:szCs w:val="24"/>
        </w:rPr>
        <w:t>плине студентов. С целью улучшения состояния учебной дисциплины на отделениях пр</w:t>
      </w:r>
      <w:r w:rsidRPr="00C81792">
        <w:rPr>
          <w:rFonts w:ascii="Times New Roman" w:hAnsi="Times New Roman" w:cs="Times New Roman"/>
          <w:sz w:val="24"/>
          <w:szCs w:val="24"/>
        </w:rPr>
        <w:t>о</w:t>
      </w:r>
      <w:r w:rsidRPr="00C81792">
        <w:rPr>
          <w:rFonts w:ascii="Times New Roman" w:hAnsi="Times New Roman" w:cs="Times New Roman"/>
          <w:sz w:val="24"/>
          <w:szCs w:val="24"/>
        </w:rPr>
        <w:t xml:space="preserve">водятся групповые и курсовые собрания, заседания </w:t>
      </w:r>
      <w:proofErr w:type="spellStart"/>
      <w:r w:rsidRPr="00C81792">
        <w:rPr>
          <w:rFonts w:ascii="Times New Roman" w:hAnsi="Times New Roman" w:cs="Times New Roman"/>
          <w:sz w:val="24"/>
          <w:szCs w:val="24"/>
        </w:rPr>
        <w:t>старостатов</w:t>
      </w:r>
      <w:proofErr w:type="spellEnd"/>
      <w:r w:rsidRPr="00C81792">
        <w:rPr>
          <w:rFonts w:ascii="Times New Roman" w:hAnsi="Times New Roman" w:cs="Times New Roman"/>
          <w:sz w:val="24"/>
          <w:szCs w:val="24"/>
        </w:rPr>
        <w:t xml:space="preserve"> и классных руководит</w:t>
      </w:r>
      <w:r w:rsidRPr="00C81792">
        <w:rPr>
          <w:rFonts w:ascii="Times New Roman" w:hAnsi="Times New Roman" w:cs="Times New Roman"/>
          <w:sz w:val="24"/>
          <w:szCs w:val="24"/>
        </w:rPr>
        <w:t>е</w:t>
      </w:r>
      <w:r w:rsidRPr="00C81792">
        <w:rPr>
          <w:rFonts w:ascii="Times New Roman" w:hAnsi="Times New Roman" w:cs="Times New Roman"/>
          <w:sz w:val="24"/>
          <w:szCs w:val="24"/>
        </w:rPr>
        <w:t xml:space="preserve">лей, фронтальные и выборочные рейды по проверке посещаемости, работа с родителями, индивидуальная работа с отдельными студентами. </w:t>
      </w:r>
    </w:p>
    <w:p w:rsidR="007B00F3" w:rsidRPr="00707A50" w:rsidRDefault="007B00F3" w:rsidP="00F96CCA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707A50">
        <w:rPr>
          <w:rFonts w:ascii="Times New Roman" w:hAnsi="Times New Roman" w:cs="Times New Roman"/>
          <w:sz w:val="24"/>
          <w:szCs w:val="24"/>
        </w:rPr>
        <w:t>Средние показатели пропусков студентами учебных занятий по колледжу ос</w:t>
      </w:r>
      <w:r w:rsidR="00707A50" w:rsidRPr="00707A50">
        <w:rPr>
          <w:rFonts w:ascii="Times New Roman" w:hAnsi="Times New Roman" w:cs="Times New Roman"/>
          <w:sz w:val="24"/>
          <w:szCs w:val="24"/>
        </w:rPr>
        <w:t>т</w:t>
      </w:r>
      <w:r w:rsidR="00707A50" w:rsidRPr="00707A50">
        <w:rPr>
          <w:rFonts w:ascii="Times New Roman" w:hAnsi="Times New Roman" w:cs="Times New Roman"/>
          <w:sz w:val="24"/>
          <w:szCs w:val="24"/>
        </w:rPr>
        <w:t>а</w:t>
      </w:r>
      <w:r w:rsidR="00707A50" w:rsidRPr="00707A50">
        <w:rPr>
          <w:rFonts w:ascii="Times New Roman" w:hAnsi="Times New Roman" w:cs="Times New Roman"/>
          <w:sz w:val="24"/>
          <w:szCs w:val="24"/>
        </w:rPr>
        <w:t xml:space="preserve">ются высокими </w:t>
      </w:r>
      <w:r w:rsidR="00707A50" w:rsidRPr="00CF1771">
        <w:rPr>
          <w:rFonts w:ascii="Times New Roman" w:hAnsi="Times New Roman" w:cs="Times New Roman"/>
          <w:b/>
          <w:sz w:val="24"/>
          <w:szCs w:val="24"/>
        </w:rPr>
        <w:t>– 105,6 часа</w:t>
      </w:r>
      <w:r w:rsidR="00707A50" w:rsidRPr="00707A50">
        <w:rPr>
          <w:rFonts w:ascii="Times New Roman" w:hAnsi="Times New Roman" w:cs="Times New Roman"/>
          <w:sz w:val="24"/>
          <w:szCs w:val="24"/>
        </w:rPr>
        <w:t xml:space="preserve"> на одного </w:t>
      </w:r>
      <w:r w:rsidR="00707A50">
        <w:rPr>
          <w:rFonts w:ascii="Times New Roman" w:hAnsi="Times New Roman" w:cs="Times New Roman"/>
          <w:sz w:val="24"/>
          <w:szCs w:val="24"/>
        </w:rPr>
        <w:t>студента,</w:t>
      </w:r>
      <w:r w:rsidR="00CF1771">
        <w:rPr>
          <w:rFonts w:ascii="Times New Roman" w:hAnsi="Times New Roman" w:cs="Times New Roman"/>
          <w:sz w:val="24"/>
          <w:szCs w:val="24"/>
        </w:rPr>
        <w:t xml:space="preserve"> но это</w:t>
      </w:r>
      <w:r w:rsidR="00707A50" w:rsidRPr="00707A50">
        <w:rPr>
          <w:rFonts w:ascii="Times New Roman" w:hAnsi="Times New Roman" w:cs="Times New Roman"/>
          <w:sz w:val="24"/>
          <w:szCs w:val="24"/>
        </w:rPr>
        <w:t xml:space="preserve"> на </w:t>
      </w:r>
      <w:r w:rsidR="00707A50" w:rsidRPr="00CF1771">
        <w:rPr>
          <w:rFonts w:ascii="Times New Roman" w:hAnsi="Times New Roman" w:cs="Times New Roman"/>
          <w:b/>
          <w:sz w:val="24"/>
          <w:szCs w:val="24"/>
        </w:rPr>
        <w:t>46</w:t>
      </w:r>
      <w:r w:rsidRPr="00CF1771">
        <w:rPr>
          <w:rFonts w:ascii="Times New Roman" w:hAnsi="Times New Roman" w:cs="Times New Roman"/>
          <w:b/>
          <w:sz w:val="24"/>
          <w:szCs w:val="24"/>
        </w:rPr>
        <w:t>,</w:t>
      </w:r>
      <w:r w:rsidR="00707A50" w:rsidRPr="00CF1771">
        <w:rPr>
          <w:rFonts w:ascii="Times New Roman" w:hAnsi="Times New Roman" w:cs="Times New Roman"/>
          <w:b/>
          <w:sz w:val="24"/>
          <w:szCs w:val="24"/>
        </w:rPr>
        <w:t>2</w:t>
      </w:r>
      <w:r w:rsidRPr="00CF1771"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Pr="00707A50">
        <w:rPr>
          <w:rFonts w:ascii="Times New Roman" w:hAnsi="Times New Roman" w:cs="Times New Roman"/>
          <w:sz w:val="24"/>
          <w:szCs w:val="24"/>
        </w:rPr>
        <w:t xml:space="preserve"> м</w:t>
      </w:r>
      <w:r w:rsidR="00707A50" w:rsidRPr="00707A50">
        <w:rPr>
          <w:rFonts w:ascii="Times New Roman" w:hAnsi="Times New Roman" w:cs="Times New Roman"/>
          <w:sz w:val="24"/>
          <w:szCs w:val="24"/>
        </w:rPr>
        <w:t xml:space="preserve">еньше по сравнению с </w:t>
      </w:r>
      <w:r w:rsidR="000C3479">
        <w:rPr>
          <w:rFonts w:ascii="Times New Roman" w:hAnsi="Times New Roman" w:cs="Times New Roman"/>
          <w:sz w:val="24"/>
          <w:szCs w:val="24"/>
        </w:rPr>
        <w:t xml:space="preserve">аналогичным </w:t>
      </w:r>
      <w:r w:rsidR="00707A50" w:rsidRPr="00707A50">
        <w:rPr>
          <w:rFonts w:ascii="Times New Roman" w:hAnsi="Times New Roman" w:cs="Times New Roman"/>
          <w:sz w:val="24"/>
          <w:szCs w:val="24"/>
        </w:rPr>
        <w:t>показателем</w:t>
      </w:r>
      <w:r w:rsidRPr="00707A50">
        <w:rPr>
          <w:rFonts w:ascii="Times New Roman" w:hAnsi="Times New Roman" w:cs="Times New Roman"/>
          <w:sz w:val="24"/>
          <w:szCs w:val="24"/>
        </w:rPr>
        <w:t xml:space="preserve"> прошлого учебного года. </w:t>
      </w:r>
    </w:p>
    <w:p w:rsidR="007B00F3" w:rsidRPr="00C81792" w:rsidRDefault="007B00F3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92">
        <w:rPr>
          <w:rFonts w:ascii="Times New Roman" w:hAnsi="Times New Roman" w:cs="Times New Roman"/>
          <w:sz w:val="24"/>
          <w:szCs w:val="24"/>
        </w:rPr>
        <w:tab/>
        <w:t>Анализ посещаемости за учебный год показывает, что на отделении, где обучаются студенты по специальностям  44.02.02 Преподавание в начальных классах, 44.02.04 Сп</w:t>
      </w:r>
      <w:r w:rsidRPr="00C81792">
        <w:rPr>
          <w:rFonts w:ascii="Times New Roman" w:hAnsi="Times New Roman" w:cs="Times New Roman"/>
          <w:sz w:val="24"/>
          <w:szCs w:val="24"/>
        </w:rPr>
        <w:t>е</w:t>
      </w:r>
      <w:r w:rsidRPr="00C81792">
        <w:rPr>
          <w:rFonts w:ascii="Times New Roman" w:hAnsi="Times New Roman" w:cs="Times New Roman"/>
          <w:sz w:val="24"/>
          <w:szCs w:val="24"/>
        </w:rPr>
        <w:t>циальное дошкольное образование, 44.02.05 Коррекционная педагогика в начальном обр</w:t>
      </w:r>
      <w:r w:rsidRPr="00C81792">
        <w:rPr>
          <w:rFonts w:ascii="Times New Roman" w:hAnsi="Times New Roman" w:cs="Times New Roman"/>
          <w:sz w:val="24"/>
          <w:szCs w:val="24"/>
        </w:rPr>
        <w:t>а</w:t>
      </w:r>
      <w:r w:rsidRPr="00C81792">
        <w:rPr>
          <w:rFonts w:ascii="Times New Roman" w:hAnsi="Times New Roman" w:cs="Times New Roman"/>
          <w:sz w:val="24"/>
          <w:szCs w:val="24"/>
        </w:rPr>
        <w:lastRenderedPageBreak/>
        <w:t xml:space="preserve">зовании, 44.02.01 Дошкольное образование и студенты – инвалиды в среднем </w:t>
      </w:r>
      <w:r w:rsidR="00C81792" w:rsidRPr="00C81792">
        <w:rPr>
          <w:rFonts w:ascii="Times New Roman" w:hAnsi="Times New Roman" w:cs="Times New Roman"/>
          <w:sz w:val="24"/>
          <w:szCs w:val="24"/>
        </w:rPr>
        <w:t>на одного студента приходится 69 час пропусков, что на 22 часа меньше показателя прошлого уче</w:t>
      </w:r>
      <w:r w:rsidR="00C81792" w:rsidRPr="00C81792">
        <w:rPr>
          <w:rFonts w:ascii="Times New Roman" w:hAnsi="Times New Roman" w:cs="Times New Roman"/>
          <w:sz w:val="24"/>
          <w:szCs w:val="24"/>
        </w:rPr>
        <w:t>б</w:t>
      </w:r>
      <w:r w:rsidR="00C81792" w:rsidRPr="00C81792">
        <w:rPr>
          <w:rFonts w:ascii="Times New Roman" w:hAnsi="Times New Roman" w:cs="Times New Roman"/>
          <w:sz w:val="24"/>
          <w:szCs w:val="24"/>
        </w:rPr>
        <w:t>ного года.</w:t>
      </w:r>
      <w:r w:rsidRPr="00C817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00F3" w:rsidRPr="00C81792" w:rsidRDefault="007B00F3" w:rsidP="00F96CCA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1792">
        <w:rPr>
          <w:rFonts w:ascii="Times New Roman" w:hAnsi="Times New Roman" w:cs="Times New Roman"/>
          <w:sz w:val="24"/>
          <w:szCs w:val="24"/>
        </w:rPr>
        <w:t xml:space="preserve">Значительно большое количество пропусков занятий  </w:t>
      </w:r>
      <w:r w:rsidR="00C81792" w:rsidRPr="00C81792">
        <w:rPr>
          <w:rFonts w:ascii="Times New Roman" w:hAnsi="Times New Roman" w:cs="Times New Roman"/>
          <w:sz w:val="24"/>
          <w:szCs w:val="24"/>
        </w:rPr>
        <w:t xml:space="preserve"> 142,2 часа на студента у</w:t>
      </w:r>
      <w:r w:rsidRPr="00C81792">
        <w:rPr>
          <w:rFonts w:ascii="Times New Roman" w:hAnsi="Times New Roman" w:cs="Times New Roman"/>
          <w:sz w:val="24"/>
          <w:szCs w:val="24"/>
        </w:rPr>
        <w:t xml:space="preserve">  </w:t>
      </w:r>
      <w:r w:rsidR="00C81792" w:rsidRPr="00C81792">
        <w:rPr>
          <w:rFonts w:ascii="Times New Roman" w:hAnsi="Times New Roman" w:cs="Times New Roman"/>
          <w:sz w:val="24"/>
          <w:szCs w:val="24"/>
        </w:rPr>
        <w:t xml:space="preserve"> </w:t>
      </w:r>
      <w:r w:rsidRPr="00C81792">
        <w:rPr>
          <w:rFonts w:ascii="Times New Roman" w:hAnsi="Times New Roman" w:cs="Times New Roman"/>
          <w:sz w:val="24"/>
          <w:szCs w:val="24"/>
        </w:rPr>
        <w:t xml:space="preserve"> обучающиеся по специальностям 49.02.01 Физическая культура, 49.02.02 Адаптивная физическая культу</w:t>
      </w:r>
      <w:r w:rsidR="00C81792" w:rsidRPr="00C81792">
        <w:rPr>
          <w:rFonts w:ascii="Times New Roman" w:hAnsi="Times New Roman" w:cs="Times New Roman"/>
          <w:sz w:val="24"/>
          <w:szCs w:val="24"/>
        </w:rPr>
        <w:t>ра</w:t>
      </w:r>
      <w:r w:rsidRPr="00C81792">
        <w:rPr>
          <w:rFonts w:ascii="Times New Roman" w:hAnsi="Times New Roman" w:cs="Times New Roman"/>
          <w:sz w:val="24"/>
          <w:szCs w:val="24"/>
        </w:rPr>
        <w:t xml:space="preserve"> и 53.02.01 Музыкальное образование. </w:t>
      </w:r>
      <w:r w:rsidR="00C81792" w:rsidRPr="00C81792">
        <w:rPr>
          <w:rFonts w:ascii="Times New Roman" w:hAnsi="Times New Roman" w:cs="Times New Roman"/>
          <w:sz w:val="24"/>
          <w:szCs w:val="24"/>
        </w:rPr>
        <w:t xml:space="preserve"> Однако этот показатель на 70,4 часа меньше по сравнению с прошлым учебным годом.</w:t>
      </w:r>
      <w:r w:rsidRPr="00C81792">
        <w:rPr>
          <w:rFonts w:ascii="Times New Roman" w:hAnsi="Times New Roman" w:cs="Times New Roman"/>
          <w:sz w:val="24"/>
          <w:szCs w:val="24"/>
        </w:rPr>
        <w:t xml:space="preserve">   Объективно, большое число пропущенных занятий можно объяснить рядом причин: основной контингент   составляют юноши, требующие повышенного внимания за посещаемостью учебных занятий. Так же отмечается и низкая мотивация к профессиональному обучению, а  интерес только к занятиям спортом, не предоставленные своевременно официальные вызовы на участие в соревнованиях, дополнительные тренировки во время учебных занятий,   необходимость трудоустройства, которая возникает у студентов старших курсов.  </w:t>
      </w:r>
    </w:p>
    <w:p w:rsidR="00C81792" w:rsidRDefault="00C81792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1792">
        <w:rPr>
          <w:rFonts w:ascii="Times New Roman" w:hAnsi="Times New Roman" w:cs="Times New Roman"/>
          <w:sz w:val="24"/>
          <w:szCs w:val="24"/>
        </w:rPr>
        <w:t xml:space="preserve"> </w:t>
      </w:r>
      <w:r w:rsidRPr="00C81792">
        <w:rPr>
          <w:rFonts w:ascii="Times New Roman" w:hAnsi="Times New Roman" w:cs="Times New Roman"/>
          <w:sz w:val="24"/>
          <w:szCs w:val="24"/>
        </w:rPr>
        <w:tab/>
        <w:t>Причиной снижения числа пропущенных студентами занятий можно считать пок</w:t>
      </w:r>
      <w:r w:rsidRPr="00C81792">
        <w:rPr>
          <w:rFonts w:ascii="Times New Roman" w:hAnsi="Times New Roman" w:cs="Times New Roman"/>
          <w:sz w:val="24"/>
          <w:szCs w:val="24"/>
        </w:rPr>
        <w:t>а</w:t>
      </w:r>
      <w:r w:rsidRPr="00C81792">
        <w:rPr>
          <w:rFonts w:ascii="Times New Roman" w:hAnsi="Times New Roman" w:cs="Times New Roman"/>
          <w:sz w:val="24"/>
          <w:szCs w:val="24"/>
        </w:rPr>
        <w:t>затели приема в колледж. Большинство студентов мотивированы на профессию и след</w:t>
      </w:r>
      <w:r w:rsidRPr="00C81792">
        <w:rPr>
          <w:rFonts w:ascii="Times New Roman" w:hAnsi="Times New Roman" w:cs="Times New Roman"/>
          <w:sz w:val="24"/>
          <w:szCs w:val="24"/>
        </w:rPr>
        <w:t>о</w:t>
      </w:r>
      <w:r w:rsidRPr="00C81792">
        <w:rPr>
          <w:rFonts w:ascii="Times New Roman" w:hAnsi="Times New Roman" w:cs="Times New Roman"/>
          <w:sz w:val="24"/>
          <w:szCs w:val="24"/>
        </w:rPr>
        <w:t>вательно на посещение занятий.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B00F3" w:rsidRPr="0053768D" w:rsidRDefault="007B00F3" w:rsidP="00F96CCA">
      <w:pPr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68D">
        <w:rPr>
          <w:rFonts w:ascii="Times New Roman" w:hAnsi="Times New Roman" w:cs="Times New Roman"/>
          <w:sz w:val="24"/>
          <w:szCs w:val="24"/>
        </w:rPr>
        <w:tab/>
        <w:t xml:space="preserve">Общая  закономерность, связанная с  увеличением числа пропусков занятий от 1 к 3 курсу, а затем уменьшение их числа, проявляется на всех отделениях дневного обучения и по всем специальностям. </w:t>
      </w:r>
    </w:p>
    <w:p w:rsidR="007B00F3" w:rsidRPr="00520842" w:rsidRDefault="007B00F3" w:rsidP="00F96CC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842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520842" w:rsidRPr="00520842">
        <w:rPr>
          <w:rFonts w:ascii="Times New Roman" w:hAnsi="Times New Roman" w:cs="Times New Roman"/>
          <w:sz w:val="24"/>
          <w:szCs w:val="24"/>
        </w:rPr>
        <w:t xml:space="preserve">кураторам, </w:t>
      </w:r>
      <w:r w:rsidRPr="00520842">
        <w:rPr>
          <w:rFonts w:ascii="Times New Roman" w:hAnsi="Times New Roman" w:cs="Times New Roman"/>
          <w:sz w:val="24"/>
          <w:szCs w:val="24"/>
        </w:rPr>
        <w:t xml:space="preserve">классным руководителям и педагогам, работающим во всех учебных группах, следует </w:t>
      </w:r>
      <w:r w:rsidR="00520842" w:rsidRPr="00520842">
        <w:rPr>
          <w:rFonts w:ascii="Times New Roman" w:hAnsi="Times New Roman" w:cs="Times New Roman"/>
          <w:sz w:val="24"/>
          <w:szCs w:val="24"/>
        </w:rPr>
        <w:t>жестко  контролировать  учебную дисциплину,</w:t>
      </w:r>
      <w:r w:rsidRPr="00520842">
        <w:rPr>
          <w:rFonts w:ascii="Times New Roman" w:hAnsi="Times New Roman" w:cs="Times New Roman"/>
          <w:sz w:val="24"/>
          <w:szCs w:val="24"/>
        </w:rPr>
        <w:t xml:space="preserve"> </w:t>
      </w:r>
      <w:r w:rsidR="00520842" w:rsidRPr="00520842">
        <w:rPr>
          <w:rFonts w:ascii="Times New Roman" w:hAnsi="Times New Roman" w:cs="Times New Roman"/>
          <w:sz w:val="24"/>
          <w:szCs w:val="24"/>
        </w:rPr>
        <w:t xml:space="preserve"> </w:t>
      </w:r>
      <w:r w:rsidRPr="00520842">
        <w:rPr>
          <w:rFonts w:ascii="Times New Roman" w:hAnsi="Times New Roman" w:cs="Times New Roman"/>
          <w:sz w:val="24"/>
          <w:szCs w:val="24"/>
        </w:rPr>
        <w:t xml:space="preserve"> </w:t>
      </w:r>
      <w:r w:rsidR="00520842" w:rsidRPr="00520842">
        <w:rPr>
          <w:rFonts w:ascii="Times New Roman" w:hAnsi="Times New Roman" w:cs="Times New Roman"/>
          <w:sz w:val="24"/>
          <w:szCs w:val="24"/>
        </w:rPr>
        <w:t xml:space="preserve"> </w:t>
      </w:r>
      <w:r w:rsidRPr="00520842">
        <w:rPr>
          <w:rFonts w:ascii="Times New Roman" w:hAnsi="Times New Roman" w:cs="Times New Roman"/>
          <w:sz w:val="24"/>
          <w:szCs w:val="24"/>
        </w:rPr>
        <w:t xml:space="preserve"> орган</w:t>
      </w:r>
      <w:r w:rsidRPr="00520842">
        <w:rPr>
          <w:rFonts w:ascii="Times New Roman" w:hAnsi="Times New Roman" w:cs="Times New Roman"/>
          <w:sz w:val="24"/>
          <w:szCs w:val="24"/>
        </w:rPr>
        <w:t>и</w:t>
      </w:r>
      <w:r w:rsidRPr="00520842">
        <w:rPr>
          <w:rFonts w:ascii="Times New Roman" w:hAnsi="Times New Roman" w:cs="Times New Roman"/>
          <w:sz w:val="24"/>
          <w:szCs w:val="24"/>
        </w:rPr>
        <w:t>зовать систему последовательных мероприятий по взаимодействию с родителями.</w:t>
      </w:r>
    </w:p>
    <w:p w:rsidR="007B00F3" w:rsidRPr="00645CB2" w:rsidRDefault="007B00F3" w:rsidP="00F96CCA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5CB2">
        <w:rPr>
          <w:rFonts w:ascii="Times New Roman" w:hAnsi="Times New Roman" w:cs="Times New Roman"/>
          <w:sz w:val="24"/>
          <w:szCs w:val="24"/>
        </w:rPr>
        <w:t xml:space="preserve"> Особое внимание состоянию учебной дисциплины следует уделить в группах с наибольшим количеством пропусков учебных занят</w:t>
      </w:r>
      <w:r w:rsidR="00520842" w:rsidRPr="00645CB2">
        <w:rPr>
          <w:rFonts w:ascii="Times New Roman" w:hAnsi="Times New Roman" w:cs="Times New Roman"/>
          <w:sz w:val="24"/>
          <w:szCs w:val="24"/>
        </w:rPr>
        <w:t>ий на 2 и 3 курсах специальностей</w:t>
      </w:r>
      <w:r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="00520842" w:rsidRPr="00645CB2">
        <w:rPr>
          <w:rFonts w:ascii="Times New Roman" w:hAnsi="Times New Roman" w:cs="Times New Roman"/>
          <w:sz w:val="24"/>
          <w:szCs w:val="24"/>
        </w:rPr>
        <w:t xml:space="preserve">44.02.01 Дошкольное образование 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>(куратор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Гусева Е.В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., Дубинина Е.Ю.),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50C2D">
        <w:rPr>
          <w:rFonts w:ascii="Times New Roman" w:hAnsi="Times New Roman" w:cs="Times New Roman"/>
          <w:sz w:val="24"/>
          <w:szCs w:val="24"/>
        </w:rPr>
        <w:t xml:space="preserve">44.02.02 Преподавание в начальных классах </w:t>
      </w:r>
      <w:r w:rsidR="00E50C2D">
        <w:rPr>
          <w:rFonts w:ascii="Times New Roman" w:hAnsi="Times New Roman" w:cs="Times New Roman"/>
          <w:b/>
          <w:i/>
          <w:sz w:val="24"/>
          <w:szCs w:val="24"/>
        </w:rPr>
        <w:t>(классный руководитель</w:t>
      </w:r>
      <w:r w:rsidR="00520842"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="00BF1E1C">
        <w:rPr>
          <w:rFonts w:ascii="Times New Roman" w:hAnsi="Times New Roman" w:cs="Times New Roman"/>
          <w:b/>
          <w:i/>
          <w:sz w:val="24"/>
          <w:szCs w:val="24"/>
        </w:rPr>
        <w:t xml:space="preserve">Сидоренко Л.В.), </w:t>
      </w:r>
      <w:r w:rsidR="00520842" w:rsidRPr="00645CB2">
        <w:rPr>
          <w:rFonts w:ascii="Times New Roman" w:hAnsi="Times New Roman" w:cs="Times New Roman"/>
          <w:sz w:val="24"/>
          <w:szCs w:val="24"/>
        </w:rPr>
        <w:t xml:space="preserve">44.02.04 Специальное дошкольное образование 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кураторы Мальцева Т.И., Дубинина Е.Ю.</w:t>
      </w:r>
      <w:r w:rsidR="008F2BE0">
        <w:rPr>
          <w:rFonts w:ascii="Times New Roman" w:hAnsi="Times New Roman" w:cs="Times New Roman"/>
          <w:b/>
          <w:i/>
          <w:sz w:val="24"/>
          <w:szCs w:val="24"/>
        </w:rPr>
        <w:t>, кла</w:t>
      </w:r>
      <w:r w:rsidR="008F2BE0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8F2BE0">
        <w:rPr>
          <w:rFonts w:ascii="Times New Roman" w:hAnsi="Times New Roman" w:cs="Times New Roman"/>
          <w:b/>
          <w:i/>
          <w:sz w:val="24"/>
          <w:szCs w:val="24"/>
        </w:rPr>
        <w:t xml:space="preserve">сные руководители Фомина Н.А., Волошка В.В. 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520842" w:rsidRPr="00645CB2">
        <w:rPr>
          <w:rFonts w:ascii="Times New Roman" w:hAnsi="Times New Roman" w:cs="Times New Roman"/>
          <w:sz w:val="24"/>
          <w:szCs w:val="24"/>
        </w:rPr>
        <w:t xml:space="preserve">44.02.05 Коррекционная педагогика в начальном образовании 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классные руководители </w:t>
      </w:r>
      <w:proofErr w:type="spellStart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Власкин</w:t>
      </w:r>
      <w:proofErr w:type="spellEnd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Д.В., Карасева А.В., </w:t>
      </w:r>
      <w:proofErr w:type="spellStart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Вергунова</w:t>
      </w:r>
      <w:proofErr w:type="spellEnd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В.Э.</w:t>
      </w:r>
      <w:r w:rsidR="00520842" w:rsidRPr="00645CB2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797B77" w:rsidRPr="00645CB2">
        <w:rPr>
          <w:rFonts w:ascii="Times New Roman" w:hAnsi="Times New Roman" w:cs="Times New Roman"/>
          <w:sz w:val="24"/>
          <w:szCs w:val="24"/>
        </w:rPr>
        <w:t>53.02.01 Музыкальное образование</w:t>
      </w:r>
      <w:r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="00797B77"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(к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лассный руководитель </w:t>
      </w:r>
      <w:proofErr w:type="spellStart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Марковкина</w:t>
      </w:r>
      <w:proofErr w:type="spellEnd"/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И.И.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797B77"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B77" w:rsidRPr="00645CB2">
        <w:rPr>
          <w:rFonts w:ascii="Times New Roman" w:hAnsi="Times New Roman" w:cs="Times New Roman"/>
          <w:sz w:val="24"/>
          <w:szCs w:val="24"/>
        </w:rPr>
        <w:t xml:space="preserve"> 49.02.01 Физическая культура</w:t>
      </w:r>
      <w:r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Рыбаков И.М.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, Пониделко М.И.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), </w:t>
      </w:r>
      <w:r w:rsidR="00797B77"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Pr="00645CB2">
        <w:rPr>
          <w:rFonts w:ascii="Times New Roman" w:hAnsi="Times New Roman" w:cs="Times New Roman"/>
          <w:sz w:val="24"/>
          <w:szCs w:val="24"/>
        </w:rPr>
        <w:t xml:space="preserve"> 49.02.02</w:t>
      </w:r>
      <w:r w:rsidR="00797B77" w:rsidRPr="00645CB2">
        <w:rPr>
          <w:rFonts w:ascii="Times New Roman" w:hAnsi="Times New Roman" w:cs="Times New Roman"/>
          <w:sz w:val="24"/>
          <w:szCs w:val="24"/>
        </w:rPr>
        <w:t xml:space="preserve"> Адаптивная физическая культура</w:t>
      </w:r>
      <w:r w:rsidRPr="00645CB2">
        <w:rPr>
          <w:rFonts w:ascii="Times New Roman" w:hAnsi="Times New Roman" w:cs="Times New Roman"/>
          <w:sz w:val="24"/>
          <w:szCs w:val="24"/>
        </w:rPr>
        <w:t xml:space="preserve"> 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(классные руководитель Жуков В.Г., куратор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 xml:space="preserve"> Кравец </w:t>
      </w:r>
      <w:r w:rsidR="00797B77" w:rsidRPr="00645CB2">
        <w:rPr>
          <w:rFonts w:ascii="Times New Roman" w:hAnsi="Times New Roman" w:cs="Times New Roman"/>
          <w:b/>
          <w:i/>
          <w:sz w:val="24"/>
          <w:szCs w:val="24"/>
        </w:rPr>
        <w:t>О.Н.</w:t>
      </w:r>
      <w:r w:rsidRPr="00645CB2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:rsidR="007B00F3" w:rsidRPr="00072C32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C32">
        <w:rPr>
          <w:rFonts w:ascii="Times New Roman" w:hAnsi="Times New Roman" w:cs="Times New Roman"/>
          <w:sz w:val="24"/>
          <w:szCs w:val="24"/>
        </w:rPr>
        <w:t>Еженедельно классными руководителями и кураторами учебных групп провод</w:t>
      </w:r>
      <w:r w:rsidRPr="00072C32">
        <w:rPr>
          <w:rFonts w:ascii="Times New Roman" w:hAnsi="Times New Roman" w:cs="Times New Roman"/>
          <w:sz w:val="24"/>
          <w:szCs w:val="24"/>
        </w:rPr>
        <w:t>и</w:t>
      </w:r>
      <w:r w:rsidRPr="00072C32">
        <w:rPr>
          <w:rFonts w:ascii="Times New Roman" w:hAnsi="Times New Roman" w:cs="Times New Roman"/>
          <w:sz w:val="24"/>
          <w:szCs w:val="24"/>
        </w:rPr>
        <w:t>лись организационные классные собрания.   Регулярно проводились тематические клас</w:t>
      </w:r>
      <w:r w:rsidRPr="00072C32">
        <w:rPr>
          <w:rFonts w:ascii="Times New Roman" w:hAnsi="Times New Roman" w:cs="Times New Roman"/>
          <w:sz w:val="24"/>
          <w:szCs w:val="24"/>
        </w:rPr>
        <w:t>с</w:t>
      </w:r>
      <w:r w:rsidRPr="00072C32">
        <w:rPr>
          <w:rFonts w:ascii="Times New Roman" w:hAnsi="Times New Roman" w:cs="Times New Roman"/>
          <w:sz w:val="24"/>
          <w:szCs w:val="24"/>
        </w:rPr>
        <w:t>ные часы, встречи с психологом колледжа. В работе ими использовали такие формы   как деловые и ролевые игры, собрания, беседы, диспуты, тренинги по развитию креативных способностей, экскурсии, встречи с интересными людьми, посещения театральных пост</w:t>
      </w:r>
      <w:r w:rsidRPr="00072C32">
        <w:rPr>
          <w:rFonts w:ascii="Times New Roman" w:hAnsi="Times New Roman" w:cs="Times New Roman"/>
          <w:sz w:val="24"/>
          <w:szCs w:val="24"/>
        </w:rPr>
        <w:t>а</w:t>
      </w:r>
      <w:r w:rsidRPr="00072C32">
        <w:rPr>
          <w:rFonts w:ascii="Times New Roman" w:hAnsi="Times New Roman" w:cs="Times New Roman"/>
          <w:sz w:val="24"/>
          <w:szCs w:val="24"/>
        </w:rPr>
        <w:t>новок.  Большое внимание уделялось проблемам нравственности в современном общ</w:t>
      </w:r>
      <w:r w:rsidRPr="00072C32">
        <w:rPr>
          <w:rFonts w:ascii="Times New Roman" w:hAnsi="Times New Roman" w:cs="Times New Roman"/>
          <w:sz w:val="24"/>
          <w:szCs w:val="24"/>
        </w:rPr>
        <w:t>е</w:t>
      </w:r>
      <w:r w:rsidRPr="00072C32">
        <w:rPr>
          <w:rFonts w:ascii="Times New Roman" w:hAnsi="Times New Roman" w:cs="Times New Roman"/>
          <w:sz w:val="24"/>
          <w:szCs w:val="24"/>
        </w:rPr>
        <w:t xml:space="preserve">стве, проблеме гражданственности и патриотизма. </w:t>
      </w:r>
    </w:p>
    <w:p w:rsidR="007B00F3" w:rsidRPr="00D938FA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Несмотря на сложную специфику работы со студентами на отделении заочного обучения, ведется активная учебно-воспитательная работа в соответствии с разработа</w:t>
      </w:r>
      <w:r w:rsidRPr="00D938FA">
        <w:rPr>
          <w:rFonts w:ascii="Times New Roman" w:hAnsi="Times New Roman" w:cs="Times New Roman"/>
          <w:sz w:val="24"/>
          <w:szCs w:val="24"/>
        </w:rPr>
        <w:t>н</w:t>
      </w:r>
      <w:r w:rsidRPr="00D938FA">
        <w:rPr>
          <w:rFonts w:ascii="Times New Roman" w:hAnsi="Times New Roman" w:cs="Times New Roman"/>
          <w:sz w:val="24"/>
          <w:szCs w:val="24"/>
        </w:rPr>
        <w:t>ным планом.</w:t>
      </w:r>
    </w:p>
    <w:p w:rsidR="007B00F3" w:rsidRPr="00D938FA" w:rsidRDefault="007B00F3" w:rsidP="00CF1771">
      <w:pPr>
        <w:pStyle w:val="21"/>
        <w:spacing w:line="276" w:lineRule="auto"/>
        <w:jc w:val="both"/>
        <w:rPr>
          <w:sz w:val="24"/>
        </w:rPr>
      </w:pPr>
      <w:r w:rsidRPr="00D938FA">
        <w:rPr>
          <w:sz w:val="24"/>
        </w:rPr>
        <w:t>Основными направлениями воспитательной работы   являются: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адаптация студентов к условиям колледжа;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развитие общей личностной культуры студентов;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lastRenderedPageBreak/>
        <w:t>формирование активной гражданской позиции будущего специалиста;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создание условий для самовыражения личности студента;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формирование профессиональной направленности;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развитие умений самостоятельной работы;</w:t>
      </w:r>
    </w:p>
    <w:p w:rsidR="007B00F3" w:rsidRPr="00D938FA" w:rsidRDefault="007B00F3" w:rsidP="00F96CCA">
      <w:pPr>
        <w:pStyle w:val="21"/>
        <w:numPr>
          <w:ilvl w:val="0"/>
          <w:numId w:val="8"/>
        </w:numPr>
        <w:tabs>
          <w:tab w:val="clear" w:pos="502"/>
          <w:tab w:val="num" w:pos="900"/>
        </w:tabs>
        <w:spacing w:line="276" w:lineRule="auto"/>
        <w:ind w:left="900"/>
        <w:jc w:val="both"/>
        <w:rPr>
          <w:sz w:val="24"/>
        </w:rPr>
      </w:pPr>
      <w:r w:rsidRPr="00D938FA">
        <w:rPr>
          <w:sz w:val="24"/>
        </w:rPr>
        <w:t>совершенствование профессиональных качеств будущего специалиста.</w:t>
      </w:r>
    </w:p>
    <w:p w:rsidR="007B00F3" w:rsidRPr="00D938FA" w:rsidRDefault="007B00F3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ab/>
        <w:t xml:space="preserve">Для реализации данных направлений работы ежегодно планируются и проводятся  различные мероприятия. Содержание,  их направлено на развитие гражданской позиции, духовных  и нравственно-этических  качеств у  студентов. </w:t>
      </w:r>
    </w:p>
    <w:p w:rsidR="007B00F3" w:rsidRPr="00D938FA" w:rsidRDefault="007B00F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Анализируя работу заведующих отделениями, классных руководителей и курат</w:t>
      </w:r>
      <w:r w:rsidRPr="00D938FA">
        <w:rPr>
          <w:rFonts w:ascii="Times New Roman" w:hAnsi="Times New Roman" w:cs="Times New Roman"/>
          <w:sz w:val="24"/>
          <w:szCs w:val="24"/>
        </w:rPr>
        <w:t>о</w:t>
      </w:r>
      <w:r w:rsidRPr="00D938FA">
        <w:rPr>
          <w:rFonts w:ascii="Times New Roman" w:hAnsi="Times New Roman" w:cs="Times New Roman"/>
          <w:sz w:val="24"/>
          <w:szCs w:val="24"/>
        </w:rPr>
        <w:t xml:space="preserve">ров необходимо отметить, что работа со студентами проводилась систематически и </w:t>
      </w:r>
      <w:proofErr w:type="spellStart"/>
      <w:r w:rsidRPr="00D938FA">
        <w:rPr>
          <w:rFonts w:ascii="Times New Roman" w:hAnsi="Times New Roman" w:cs="Times New Roman"/>
          <w:sz w:val="24"/>
          <w:szCs w:val="24"/>
        </w:rPr>
        <w:t>пл</w:t>
      </w:r>
      <w:r w:rsidRPr="00D938FA">
        <w:rPr>
          <w:rFonts w:ascii="Times New Roman" w:hAnsi="Times New Roman" w:cs="Times New Roman"/>
          <w:sz w:val="24"/>
          <w:szCs w:val="24"/>
        </w:rPr>
        <w:t>а</w:t>
      </w:r>
      <w:r w:rsidRPr="00D938FA">
        <w:rPr>
          <w:rFonts w:ascii="Times New Roman" w:hAnsi="Times New Roman" w:cs="Times New Roman"/>
          <w:sz w:val="24"/>
          <w:szCs w:val="24"/>
        </w:rPr>
        <w:t>ново</w:t>
      </w:r>
      <w:proofErr w:type="spellEnd"/>
      <w:r w:rsidRPr="00D938FA">
        <w:rPr>
          <w:rFonts w:ascii="Times New Roman" w:hAnsi="Times New Roman" w:cs="Times New Roman"/>
          <w:sz w:val="24"/>
          <w:szCs w:val="24"/>
        </w:rPr>
        <w:t xml:space="preserve"> в таких направлениях как:  </w:t>
      </w:r>
    </w:p>
    <w:p w:rsidR="007B00F3" w:rsidRPr="00D938FA" w:rsidRDefault="007B00F3" w:rsidP="00F96CCA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изучение личности студентов; воспитание их нравственной и мировоззренческой культуры; формирование духовных ценностей студентов; </w:t>
      </w:r>
    </w:p>
    <w:p w:rsidR="007B00F3" w:rsidRPr="00D938FA" w:rsidRDefault="007B00F3" w:rsidP="00F96CCA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>формирование профессионально личностных качеств и профессиональной напра</w:t>
      </w:r>
      <w:r w:rsidRPr="00D938FA">
        <w:rPr>
          <w:rFonts w:ascii="Times New Roman" w:hAnsi="Times New Roman" w:cs="Times New Roman"/>
          <w:sz w:val="24"/>
          <w:szCs w:val="24"/>
        </w:rPr>
        <w:t>в</w:t>
      </w:r>
      <w:r w:rsidRPr="00D938FA">
        <w:rPr>
          <w:rFonts w:ascii="Times New Roman" w:hAnsi="Times New Roman" w:cs="Times New Roman"/>
          <w:sz w:val="24"/>
          <w:szCs w:val="24"/>
        </w:rPr>
        <w:t xml:space="preserve">ленности студентов; </w:t>
      </w:r>
    </w:p>
    <w:p w:rsidR="007B00F3" w:rsidRPr="00D938FA" w:rsidRDefault="007B00F3" w:rsidP="00F96CCA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развитию познавательной и эстетической деятельности; </w:t>
      </w:r>
    </w:p>
    <w:p w:rsidR="007B00F3" w:rsidRPr="00D938FA" w:rsidRDefault="007B00F3" w:rsidP="00F96CCA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формирование коллектива группы как среды развития личности каждого студента; воспитание культуры поведения; правовое воспитание; </w:t>
      </w:r>
    </w:p>
    <w:p w:rsidR="007B00F3" w:rsidRPr="00D938FA" w:rsidRDefault="007B00F3" w:rsidP="00F96CCA">
      <w:pPr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38FA"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spellStart"/>
      <w:r w:rsidRPr="00D938FA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D938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0F3" w:rsidRPr="000A7632" w:rsidRDefault="007B00F3" w:rsidP="00F96CCA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 xml:space="preserve">Следует отметить </w:t>
      </w:r>
      <w:proofErr w:type="spellStart"/>
      <w:r w:rsidRPr="000A7632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0A7632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1542F8" w:rsidRPr="000A7632">
        <w:rPr>
          <w:rFonts w:ascii="Times New Roman" w:hAnsi="Times New Roman" w:cs="Times New Roman"/>
          <w:sz w:val="24"/>
          <w:szCs w:val="24"/>
        </w:rPr>
        <w:t xml:space="preserve"> кураторов и </w:t>
      </w:r>
      <w:r w:rsidRPr="000A7632">
        <w:rPr>
          <w:rFonts w:ascii="Times New Roman" w:hAnsi="Times New Roman" w:cs="Times New Roman"/>
          <w:sz w:val="24"/>
          <w:szCs w:val="24"/>
        </w:rPr>
        <w:t xml:space="preserve"> классных руководителей, многие из которых становятся  наставниками и близкими для студентов людьми:</w:t>
      </w:r>
    </w:p>
    <w:p w:rsidR="001542F8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 xml:space="preserve">эффективную систему работы со студентами в период адаптации и в последующие  периоды классных руководителей </w:t>
      </w:r>
      <w:r w:rsidR="001542F8" w:rsidRPr="000A7632">
        <w:rPr>
          <w:rFonts w:ascii="Times New Roman" w:hAnsi="Times New Roman" w:cs="Times New Roman"/>
          <w:sz w:val="24"/>
          <w:szCs w:val="24"/>
        </w:rPr>
        <w:t>и кураторов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Лелькиной Л.И.,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Мкртычевой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Г.О., Анищенко С.В., Федосовой Е.А.</w:t>
      </w:r>
      <w:r w:rsidR="00E2377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E23771">
        <w:rPr>
          <w:rFonts w:ascii="Times New Roman" w:hAnsi="Times New Roman" w:cs="Times New Roman"/>
          <w:b/>
          <w:i/>
          <w:sz w:val="24"/>
          <w:szCs w:val="24"/>
        </w:rPr>
        <w:t>Власкина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Д.В.,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Вергуновой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В.Э.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, Де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довой Е.А.,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="006C2AC7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6C2AC7">
        <w:rPr>
          <w:rFonts w:ascii="Times New Roman" w:hAnsi="Times New Roman" w:cs="Times New Roman"/>
          <w:b/>
          <w:i/>
          <w:sz w:val="24"/>
          <w:szCs w:val="24"/>
        </w:rPr>
        <w:t>Марковкиной</w:t>
      </w:r>
      <w:proofErr w:type="spellEnd"/>
      <w:r w:rsidR="006C2AC7">
        <w:rPr>
          <w:rFonts w:ascii="Times New Roman" w:hAnsi="Times New Roman" w:cs="Times New Roman"/>
          <w:b/>
          <w:i/>
          <w:sz w:val="24"/>
          <w:szCs w:val="24"/>
        </w:rPr>
        <w:t xml:space="preserve"> И.И., Федоровой Н.Н., Байрамовой М.М.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830E9A">
        <w:rPr>
          <w:rFonts w:ascii="Times New Roman" w:hAnsi="Times New Roman" w:cs="Times New Roman"/>
          <w:b/>
          <w:i/>
          <w:sz w:val="24"/>
          <w:szCs w:val="24"/>
        </w:rPr>
        <w:t>Куд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линой</w:t>
      </w:r>
      <w:proofErr w:type="spellEnd"/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</w:p>
    <w:p w:rsidR="007B00F3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>систему работы по подготовке   выпуска студентов, по оформлению выпускной д</w:t>
      </w:r>
      <w:r w:rsidRPr="000A7632">
        <w:rPr>
          <w:rFonts w:ascii="Times New Roman" w:hAnsi="Times New Roman" w:cs="Times New Roman"/>
          <w:sz w:val="24"/>
          <w:szCs w:val="24"/>
        </w:rPr>
        <w:t>о</w:t>
      </w:r>
      <w:r w:rsidRPr="000A7632">
        <w:rPr>
          <w:rFonts w:ascii="Times New Roman" w:hAnsi="Times New Roman" w:cs="Times New Roman"/>
          <w:sz w:val="24"/>
          <w:szCs w:val="24"/>
        </w:rPr>
        <w:t xml:space="preserve">кументации классных руководителей </w:t>
      </w:r>
      <w:r w:rsidR="001542F8" w:rsidRPr="000A7632">
        <w:rPr>
          <w:rFonts w:ascii="Times New Roman" w:hAnsi="Times New Roman" w:cs="Times New Roman"/>
          <w:sz w:val="24"/>
          <w:szCs w:val="24"/>
        </w:rPr>
        <w:t>и кураторов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Берестовой Н.В., Климовой О.В., Бондаренко Л.А.,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И.Э., Дедовой Е.А.,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Н.В.,  </w:t>
      </w:r>
      <w:r w:rsidR="006C2AC7">
        <w:rPr>
          <w:rFonts w:ascii="Times New Roman" w:hAnsi="Times New Roman" w:cs="Times New Roman"/>
          <w:b/>
          <w:i/>
          <w:sz w:val="24"/>
          <w:szCs w:val="24"/>
        </w:rPr>
        <w:t>Радченко А.А., Старшиновой Т.В., Нестеренко Л.А.</w:t>
      </w:r>
    </w:p>
    <w:p w:rsidR="007B00F3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>эффективность работы по формированию профессиональных компетенций у ст</w:t>
      </w:r>
      <w:r w:rsidRPr="000A7632">
        <w:rPr>
          <w:rFonts w:ascii="Times New Roman" w:hAnsi="Times New Roman" w:cs="Times New Roman"/>
          <w:sz w:val="24"/>
          <w:szCs w:val="24"/>
        </w:rPr>
        <w:t>у</w:t>
      </w:r>
      <w:r w:rsidRPr="000A7632">
        <w:rPr>
          <w:rFonts w:ascii="Times New Roman" w:hAnsi="Times New Roman" w:cs="Times New Roman"/>
          <w:sz w:val="24"/>
          <w:szCs w:val="24"/>
        </w:rPr>
        <w:t xml:space="preserve">дентов классными </w:t>
      </w:r>
      <w:r w:rsidR="001542F8" w:rsidRPr="000A7632">
        <w:rPr>
          <w:rFonts w:ascii="Times New Roman" w:hAnsi="Times New Roman" w:cs="Times New Roman"/>
          <w:sz w:val="24"/>
          <w:szCs w:val="24"/>
        </w:rPr>
        <w:t xml:space="preserve"> руководителями и кураторами 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Мальцевой Т.И.. Шибинской С.А.,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Алмазовой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Т.В., Измайловой Л.В., Дедовой Е.А.,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Н.В.,  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Ковал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вой А.В., Рыбакова И.М., </w:t>
      </w:r>
      <w:proofErr w:type="spellStart"/>
      <w:r w:rsidR="00830E9A">
        <w:rPr>
          <w:rFonts w:ascii="Times New Roman" w:hAnsi="Times New Roman" w:cs="Times New Roman"/>
          <w:b/>
          <w:i/>
          <w:sz w:val="24"/>
          <w:szCs w:val="24"/>
        </w:rPr>
        <w:t>Логашовой</w:t>
      </w:r>
      <w:proofErr w:type="spellEnd"/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</w:p>
    <w:p w:rsidR="007B00F3" w:rsidRPr="000A7632" w:rsidRDefault="007B00F3" w:rsidP="00F96CCA">
      <w:pPr>
        <w:numPr>
          <w:ilvl w:val="0"/>
          <w:numId w:val="11"/>
        </w:numPr>
        <w:tabs>
          <w:tab w:val="num" w:pos="709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 xml:space="preserve">аккуратность, систематичность, грамотность в ведении учебной документации классными руководителями  </w:t>
      </w:r>
      <w:r w:rsidR="001542F8" w:rsidRPr="000A7632">
        <w:rPr>
          <w:rFonts w:ascii="Times New Roman" w:hAnsi="Times New Roman" w:cs="Times New Roman"/>
          <w:sz w:val="24"/>
          <w:szCs w:val="24"/>
        </w:rPr>
        <w:t xml:space="preserve">и кураторами 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Берестовой Н.В.,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Мкртычевой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Г.О., Анищенко С.В., Самусевой В.А., Климовой О.В., Карасевой А.В.,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Радченко А.А.</w:t>
      </w:r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, Старшинову Т.В., </w:t>
      </w:r>
      <w:proofErr w:type="spellStart"/>
      <w:r w:rsidR="0081742B">
        <w:rPr>
          <w:rFonts w:ascii="Times New Roman" w:hAnsi="Times New Roman" w:cs="Times New Roman"/>
          <w:b/>
          <w:i/>
          <w:sz w:val="24"/>
          <w:szCs w:val="24"/>
        </w:rPr>
        <w:t>Куделину</w:t>
      </w:r>
      <w:proofErr w:type="spellEnd"/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B00F3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 xml:space="preserve">креативность и творческий подход в подготовке студентов для участия в </w:t>
      </w:r>
      <w:proofErr w:type="spellStart"/>
      <w:r w:rsidRPr="000A7632">
        <w:rPr>
          <w:rFonts w:ascii="Times New Roman" w:hAnsi="Times New Roman" w:cs="Times New Roman"/>
          <w:sz w:val="24"/>
          <w:szCs w:val="24"/>
        </w:rPr>
        <w:t>общеко</w:t>
      </w:r>
      <w:r w:rsidRPr="000A7632">
        <w:rPr>
          <w:rFonts w:ascii="Times New Roman" w:hAnsi="Times New Roman" w:cs="Times New Roman"/>
          <w:sz w:val="24"/>
          <w:szCs w:val="24"/>
        </w:rPr>
        <w:t>л</w:t>
      </w:r>
      <w:r w:rsidRPr="000A7632">
        <w:rPr>
          <w:rFonts w:ascii="Times New Roman" w:hAnsi="Times New Roman" w:cs="Times New Roman"/>
          <w:sz w:val="24"/>
          <w:szCs w:val="24"/>
        </w:rPr>
        <w:t>леджных</w:t>
      </w:r>
      <w:proofErr w:type="spellEnd"/>
      <w:r w:rsidRPr="000A7632">
        <w:rPr>
          <w:rFonts w:ascii="Times New Roman" w:hAnsi="Times New Roman" w:cs="Times New Roman"/>
          <w:sz w:val="24"/>
          <w:szCs w:val="24"/>
        </w:rPr>
        <w:t xml:space="preserve">, городских и региональных мероприятиях классных руководителей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542F8" w:rsidRPr="000A7632">
        <w:rPr>
          <w:rFonts w:ascii="Times New Roman" w:hAnsi="Times New Roman" w:cs="Times New Roman"/>
          <w:sz w:val="24"/>
          <w:szCs w:val="24"/>
        </w:rPr>
        <w:t>и к</w:t>
      </w:r>
      <w:r w:rsidR="001542F8" w:rsidRPr="000A7632">
        <w:rPr>
          <w:rFonts w:ascii="Times New Roman" w:hAnsi="Times New Roman" w:cs="Times New Roman"/>
          <w:sz w:val="24"/>
          <w:szCs w:val="24"/>
        </w:rPr>
        <w:t>у</w:t>
      </w:r>
      <w:r w:rsidR="001542F8" w:rsidRPr="000A7632">
        <w:rPr>
          <w:rFonts w:ascii="Times New Roman" w:hAnsi="Times New Roman" w:cs="Times New Roman"/>
          <w:sz w:val="24"/>
          <w:szCs w:val="24"/>
        </w:rPr>
        <w:t xml:space="preserve">раторов 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Дедовой Е.А., </w:t>
      </w:r>
      <w:proofErr w:type="spellStart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Н.В.,  Гусевой Е.В., Дубининой Е.Ю., 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Шиби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ской С.А., Самусевой В.А., Федосовой Е.А., Мальцевой Т.И..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Алмазовой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Т.В.,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Байрамовой М.М., </w:t>
      </w:r>
      <w:proofErr w:type="spellStart"/>
      <w:r w:rsidR="00830E9A">
        <w:rPr>
          <w:rFonts w:ascii="Times New Roman" w:hAnsi="Times New Roman" w:cs="Times New Roman"/>
          <w:b/>
          <w:i/>
          <w:sz w:val="24"/>
          <w:szCs w:val="24"/>
        </w:rPr>
        <w:t>Логашовой</w:t>
      </w:r>
      <w:proofErr w:type="spellEnd"/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 Н.В., Ковалевой А.В., </w:t>
      </w:r>
      <w:proofErr w:type="spellStart"/>
      <w:r w:rsidR="00830E9A">
        <w:rPr>
          <w:rFonts w:ascii="Times New Roman" w:hAnsi="Times New Roman" w:cs="Times New Roman"/>
          <w:b/>
          <w:i/>
          <w:sz w:val="24"/>
          <w:szCs w:val="24"/>
        </w:rPr>
        <w:t>Марковкиной</w:t>
      </w:r>
      <w:proofErr w:type="spellEnd"/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 И.И., Нест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ренко Л.А., </w:t>
      </w:r>
      <w:proofErr w:type="spellStart"/>
      <w:r w:rsidR="00830E9A">
        <w:rPr>
          <w:rFonts w:ascii="Times New Roman" w:hAnsi="Times New Roman" w:cs="Times New Roman"/>
          <w:b/>
          <w:i/>
          <w:sz w:val="24"/>
          <w:szCs w:val="24"/>
        </w:rPr>
        <w:t>Куделиной</w:t>
      </w:r>
      <w:proofErr w:type="spellEnd"/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  <w:r w:rsidR="0081742B">
        <w:rPr>
          <w:rFonts w:ascii="Times New Roman" w:hAnsi="Times New Roman" w:cs="Times New Roman"/>
          <w:b/>
          <w:i/>
          <w:sz w:val="24"/>
          <w:szCs w:val="24"/>
        </w:rPr>
        <w:t>, Пониделко М.И.</w:t>
      </w:r>
      <w:r w:rsidR="001542F8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A7632" w:rsidRPr="000A7632" w:rsidRDefault="007B00F3" w:rsidP="00937C9C">
      <w:pPr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lastRenderedPageBreak/>
        <w:t xml:space="preserve">систему работы по формированию коллектива, по развитию навыков </w:t>
      </w:r>
      <w:proofErr w:type="spellStart"/>
      <w:r w:rsidRPr="000A7632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0A7632">
        <w:rPr>
          <w:rFonts w:ascii="Times New Roman" w:hAnsi="Times New Roman" w:cs="Times New Roman"/>
          <w:sz w:val="24"/>
          <w:szCs w:val="24"/>
        </w:rPr>
        <w:t xml:space="preserve"> студентов классных руководителей  </w:t>
      </w:r>
      <w:r w:rsidR="000A7632" w:rsidRPr="000A7632">
        <w:rPr>
          <w:rFonts w:ascii="Times New Roman" w:hAnsi="Times New Roman" w:cs="Times New Roman"/>
          <w:sz w:val="24"/>
          <w:szCs w:val="24"/>
        </w:rPr>
        <w:t>и кураторов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Лелькиной Л.И.,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Мкртычевой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Г.О., Анищенко С.В.,  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Власкина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Д.В.,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Вергуновой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В.Э.,  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Пониделко М.И., Фед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>ровой Н.Н., Рыбакова И.М.</w:t>
      </w:r>
    </w:p>
    <w:p w:rsidR="007B00F3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>эффективность индивидуально-дифференцированной работы классных руковод</w:t>
      </w:r>
      <w:r w:rsidRPr="000A7632">
        <w:rPr>
          <w:rFonts w:ascii="Times New Roman" w:hAnsi="Times New Roman" w:cs="Times New Roman"/>
          <w:sz w:val="24"/>
          <w:szCs w:val="24"/>
        </w:rPr>
        <w:t>и</w:t>
      </w:r>
      <w:r w:rsidRPr="000A7632">
        <w:rPr>
          <w:rFonts w:ascii="Times New Roman" w:hAnsi="Times New Roman" w:cs="Times New Roman"/>
          <w:sz w:val="24"/>
          <w:szCs w:val="24"/>
        </w:rPr>
        <w:t xml:space="preserve">телей 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Дедовой Е.А.,  </w:t>
      </w:r>
      <w:proofErr w:type="spellStart"/>
      <w:r w:rsidRPr="000A7632">
        <w:rPr>
          <w:rFonts w:ascii="Times New Roman" w:hAnsi="Times New Roman" w:cs="Times New Roman"/>
          <w:b/>
          <w:i/>
          <w:sz w:val="24"/>
          <w:szCs w:val="24"/>
        </w:rPr>
        <w:t>Колмыковой</w:t>
      </w:r>
      <w:proofErr w:type="spellEnd"/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Аванесян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И.Э., Ермоленко О.Ю., И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з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майловой Л.В., Климовой О.В., Карасевой А.В.</w:t>
      </w:r>
      <w:r w:rsidR="00830E9A">
        <w:rPr>
          <w:rFonts w:ascii="Times New Roman" w:hAnsi="Times New Roman" w:cs="Times New Roman"/>
          <w:b/>
          <w:i/>
          <w:sz w:val="24"/>
          <w:szCs w:val="24"/>
        </w:rPr>
        <w:t xml:space="preserve">, Старшиновой Т.В., </w:t>
      </w:r>
      <w:r w:rsidR="00E23771">
        <w:rPr>
          <w:rFonts w:ascii="Times New Roman" w:hAnsi="Times New Roman" w:cs="Times New Roman"/>
          <w:b/>
          <w:i/>
          <w:sz w:val="24"/>
          <w:szCs w:val="24"/>
        </w:rPr>
        <w:t xml:space="preserve">Радченко А.А., Рыбакова И.М., </w:t>
      </w:r>
      <w:proofErr w:type="spellStart"/>
      <w:r w:rsidR="002E2557">
        <w:rPr>
          <w:rFonts w:ascii="Times New Roman" w:hAnsi="Times New Roman" w:cs="Times New Roman"/>
          <w:b/>
          <w:i/>
          <w:sz w:val="24"/>
          <w:szCs w:val="24"/>
        </w:rPr>
        <w:t>Логашовой</w:t>
      </w:r>
      <w:proofErr w:type="spellEnd"/>
      <w:r w:rsidR="002E2557">
        <w:rPr>
          <w:rFonts w:ascii="Times New Roman" w:hAnsi="Times New Roman" w:cs="Times New Roman"/>
          <w:b/>
          <w:i/>
          <w:sz w:val="24"/>
          <w:szCs w:val="24"/>
        </w:rPr>
        <w:t xml:space="preserve"> Н.В.</w:t>
      </w:r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, Байрамову М.М., </w:t>
      </w:r>
      <w:proofErr w:type="spellStart"/>
      <w:r w:rsidR="0081742B">
        <w:rPr>
          <w:rFonts w:ascii="Times New Roman" w:hAnsi="Times New Roman" w:cs="Times New Roman"/>
          <w:b/>
          <w:i/>
          <w:sz w:val="24"/>
          <w:szCs w:val="24"/>
        </w:rPr>
        <w:t>Куделину</w:t>
      </w:r>
      <w:proofErr w:type="spellEnd"/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 О.В., Ковалеву А.В.</w:t>
      </w:r>
    </w:p>
    <w:p w:rsidR="007B00F3" w:rsidRPr="000A7632" w:rsidRDefault="007B00F3" w:rsidP="00F96CC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7632">
        <w:rPr>
          <w:rFonts w:ascii="Times New Roman" w:hAnsi="Times New Roman" w:cs="Times New Roman"/>
          <w:sz w:val="24"/>
          <w:szCs w:val="24"/>
        </w:rPr>
        <w:t>результативность работы по обеспечению учебной дисциплины в группе классн</w:t>
      </w:r>
      <w:r w:rsidRPr="000A7632">
        <w:rPr>
          <w:rFonts w:ascii="Times New Roman" w:hAnsi="Times New Roman" w:cs="Times New Roman"/>
          <w:sz w:val="24"/>
          <w:szCs w:val="24"/>
        </w:rPr>
        <w:t>ы</w:t>
      </w:r>
      <w:r w:rsidRPr="000A7632">
        <w:rPr>
          <w:rFonts w:ascii="Times New Roman" w:hAnsi="Times New Roman" w:cs="Times New Roman"/>
          <w:sz w:val="24"/>
          <w:szCs w:val="24"/>
        </w:rPr>
        <w:t xml:space="preserve">ми руководителями  </w:t>
      </w:r>
      <w:r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Шибинской С.А., Измайловой Л.В., Самусевой В.А., 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Ан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щенко С.В., </w:t>
      </w:r>
      <w:proofErr w:type="spellStart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>Алмазовой</w:t>
      </w:r>
      <w:proofErr w:type="spellEnd"/>
      <w:r w:rsidR="000A7632" w:rsidRPr="000A7632">
        <w:rPr>
          <w:rFonts w:ascii="Times New Roman" w:hAnsi="Times New Roman" w:cs="Times New Roman"/>
          <w:b/>
          <w:i/>
          <w:sz w:val="24"/>
          <w:szCs w:val="24"/>
        </w:rPr>
        <w:t xml:space="preserve"> Т.В.</w:t>
      </w:r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, Байрамову М.М., </w:t>
      </w:r>
      <w:proofErr w:type="spellStart"/>
      <w:r w:rsidR="0081742B">
        <w:rPr>
          <w:rFonts w:ascii="Times New Roman" w:hAnsi="Times New Roman" w:cs="Times New Roman"/>
          <w:b/>
          <w:i/>
          <w:sz w:val="24"/>
          <w:szCs w:val="24"/>
        </w:rPr>
        <w:t>Куделину</w:t>
      </w:r>
      <w:proofErr w:type="spellEnd"/>
      <w:r w:rsidR="0081742B">
        <w:rPr>
          <w:rFonts w:ascii="Times New Roman" w:hAnsi="Times New Roman" w:cs="Times New Roman"/>
          <w:b/>
          <w:i/>
          <w:sz w:val="24"/>
          <w:szCs w:val="24"/>
        </w:rPr>
        <w:t xml:space="preserve"> О.В.</w:t>
      </w:r>
    </w:p>
    <w:p w:rsidR="005873B9" w:rsidRPr="005873B9" w:rsidRDefault="005873B9" w:rsidP="00F96CCA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5873B9">
        <w:rPr>
          <w:rFonts w:ascii="Times New Roman" w:hAnsi="Times New Roman" w:cs="Times New Roman"/>
          <w:sz w:val="24"/>
          <w:szCs w:val="24"/>
        </w:rPr>
        <w:t xml:space="preserve"> Психологической службой колледжа в режиме онлайн был проведен анкетный опрос студентов «Классный руководитель глазами студентов» с целью изучения степени удовлетворенности студентов процессом воспитательной деятельности в учебных колле</w:t>
      </w:r>
      <w:r w:rsidRPr="005873B9">
        <w:rPr>
          <w:rFonts w:ascii="Times New Roman" w:hAnsi="Times New Roman" w:cs="Times New Roman"/>
          <w:sz w:val="24"/>
          <w:szCs w:val="24"/>
        </w:rPr>
        <w:t>к</w:t>
      </w:r>
      <w:r w:rsidRPr="005873B9">
        <w:rPr>
          <w:rFonts w:ascii="Times New Roman" w:hAnsi="Times New Roman" w:cs="Times New Roman"/>
          <w:sz w:val="24"/>
          <w:szCs w:val="24"/>
        </w:rPr>
        <w:t xml:space="preserve">тивах. В опросе приняли участие 98 % студентов. </w:t>
      </w:r>
    </w:p>
    <w:p w:rsidR="005873B9" w:rsidRPr="005873B9" w:rsidRDefault="005873B9" w:rsidP="00CF1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73B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CF1771">
        <w:rPr>
          <w:rFonts w:ascii="Times New Roman" w:hAnsi="Times New Roman" w:cs="Times New Roman"/>
          <w:sz w:val="24"/>
          <w:szCs w:val="24"/>
        </w:rPr>
        <w:t xml:space="preserve">опроса </w:t>
      </w:r>
      <w:r w:rsidRPr="005873B9">
        <w:rPr>
          <w:rFonts w:ascii="Times New Roman" w:hAnsi="Times New Roman" w:cs="Times New Roman"/>
          <w:sz w:val="24"/>
          <w:szCs w:val="24"/>
        </w:rPr>
        <w:t xml:space="preserve">показали: </w:t>
      </w:r>
    </w:p>
    <w:p w:rsidR="005873B9" w:rsidRPr="005873B9" w:rsidRDefault="005873B9" w:rsidP="00937C9C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73B9">
        <w:rPr>
          <w:rFonts w:ascii="Times New Roman" w:hAnsi="Times New Roman" w:cs="Times New Roman"/>
          <w:sz w:val="24"/>
          <w:szCs w:val="24"/>
        </w:rPr>
        <w:t>50% опрошенных студентов испытывают высокую ст</w:t>
      </w:r>
      <w:r>
        <w:rPr>
          <w:rFonts w:ascii="Times New Roman" w:hAnsi="Times New Roman" w:cs="Times New Roman"/>
          <w:sz w:val="24"/>
          <w:szCs w:val="24"/>
        </w:rPr>
        <w:t>епень удовлетворенности процесса</w:t>
      </w:r>
      <w:r w:rsidRPr="005873B9">
        <w:rPr>
          <w:rFonts w:ascii="Times New Roman" w:hAnsi="Times New Roman" w:cs="Times New Roman"/>
          <w:sz w:val="24"/>
          <w:szCs w:val="24"/>
        </w:rPr>
        <w:t xml:space="preserve"> организации жизнедеятельности;</w:t>
      </w:r>
    </w:p>
    <w:p w:rsidR="005873B9" w:rsidRPr="005873B9" w:rsidRDefault="005873B9" w:rsidP="00937C9C">
      <w:pPr>
        <w:numPr>
          <w:ilvl w:val="0"/>
          <w:numId w:val="5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71%</w:t>
      </w:r>
      <w:r w:rsidRPr="005873B9">
        <w:rPr>
          <w:rFonts w:ascii="Times New Roman" w:hAnsi="Times New Roman" w:cs="Times New Roman"/>
          <w:sz w:val="24"/>
          <w:szCs w:val="24"/>
        </w:rPr>
        <w:t xml:space="preserve"> опрошенных дали высокую оценку деятельности классного руководителя;</w:t>
      </w:r>
    </w:p>
    <w:p w:rsidR="005873B9" w:rsidRPr="005873B9" w:rsidRDefault="005873B9" w:rsidP="00F96C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73B9">
        <w:rPr>
          <w:rFonts w:ascii="Times New Roman" w:hAnsi="Times New Roman" w:cs="Times New Roman"/>
          <w:sz w:val="24"/>
          <w:szCs w:val="24"/>
        </w:rPr>
        <w:t>Характер ответов студентов позволяет сделать вывод о том, что  в учебных группа</w:t>
      </w:r>
      <w:r w:rsidR="00CF1771">
        <w:rPr>
          <w:rFonts w:ascii="Times New Roman" w:hAnsi="Times New Roman" w:cs="Times New Roman"/>
          <w:sz w:val="24"/>
          <w:szCs w:val="24"/>
        </w:rPr>
        <w:t>х</w:t>
      </w:r>
      <w:r w:rsidRPr="005873B9">
        <w:rPr>
          <w:rFonts w:ascii="Times New Roman" w:hAnsi="Times New Roman" w:cs="Times New Roman"/>
          <w:sz w:val="24"/>
          <w:szCs w:val="24"/>
        </w:rPr>
        <w:t xml:space="preserve"> создан поло</w:t>
      </w:r>
      <w:r w:rsidR="00CF1771">
        <w:rPr>
          <w:rFonts w:ascii="Times New Roman" w:hAnsi="Times New Roman" w:cs="Times New Roman"/>
          <w:sz w:val="24"/>
          <w:szCs w:val="24"/>
        </w:rPr>
        <w:t>жительный психологический микро</w:t>
      </w:r>
      <w:r w:rsidRPr="005873B9">
        <w:rPr>
          <w:rFonts w:ascii="Times New Roman" w:hAnsi="Times New Roman" w:cs="Times New Roman"/>
          <w:sz w:val="24"/>
          <w:szCs w:val="24"/>
        </w:rPr>
        <w:t xml:space="preserve">климат; </w:t>
      </w:r>
    </w:p>
    <w:p w:rsidR="005873B9" w:rsidRPr="005873B9" w:rsidRDefault="005873B9" w:rsidP="00F96CC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873B9">
        <w:rPr>
          <w:rFonts w:ascii="Times New Roman" w:hAnsi="Times New Roman" w:cs="Times New Roman"/>
          <w:sz w:val="24"/>
          <w:szCs w:val="24"/>
        </w:rPr>
        <w:t>Все опрошенные студенты выделили такие важные качества педагогического м</w:t>
      </w:r>
      <w:r w:rsidRPr="005873B9">
        <w:rPr>
          <w:rFonts w:ascii="Times New Roman" w:hAnsi="Times New Roman" w:cs="Times New Roman"/>
          <w:sz w:val="24"/>
          <w:szCs w:val="24"/>
        </w:rPr>
        <w:t>а</w:t>
      </w:r>
      <w:r w:rsidRPr="005873B9">
        <w:rPr>
          <w:rFonts w:ascii="Times New Roman" w:hAnsi="Times New Roman" w:cs="Times New Roman"/>
          <w:sz w:val="24"/>
          <w:szCs w:val="24"/>
        </w:rPr>
        <w:t xml:space="preserve">стерства классных руководителей, как </w:t>
      </w:r>
      <w:r w:rsidRPr="005873B9">
        <w:rPr>
          <w:rFonts w:ascii="Times New Roman" w:hAnsi="Times New Roman" w:cs="Times New Roman"/>
          <w:i/>
          <w:sz w:val="24"/>
          <w:szCs w:val="24"/>
        </w:rPr>
        <w:t>«великодушный характер»</w:t>
      </w:r>
      <w:r w:rsidRPr="005873B9">
        <w:rPr>
          <w:rFonts w:ascii="Times New Roman" w:hAnsi="Times New Roman" w:cs="Times New Roman"/>
          <w:sz w:val="24"/>
          <w:szCs w:val="24"/>
        </w:rPr>
        <w:t xml:space="preserve"> - 20% , </w:t>
      </w:r>
      <w:r w:rsidRPr="005873B9">
        <w:rPr>
          <w:rFonts w:ascii="Times New Roman" w:hAnsi="Times New Roman" w:cs="Times New Roman"/>
          <w:i/>
          <w:sz w:val="24"/>
          <w:szCs w:val="24"/>
        </w:rPr>
        <w:t>«манеры (мод</w:t>
      </w:r>
      <w:r w:rsidRPr="005873B9">
        <w:rPr>
          <w:rFonts w:ascii="Times New Roman" w:hAnsi="Times New Roman" w:cs="Times New Roman"/>
          <w:i/>
          <w:sz w:val="24"/>
          <w:szCs w:val="24"/>
        </w:rPr>
        <w:t>е</w:t>
      </w:r>
      <w:r w:rsidRPr="005873B9">
        <w:rPr>
          <w:rFonts w:ascii="Times New Roman" w:hAnsi="Times New Roman" w:cs="Times New Roman"/>
          <w:i/>
          <w:sz w:val="24"/>
          <w:szCs w:val="24"/>
        </w:rPr>
        <w:t>ли) поведения»</w:t>
      </w:r>
      <w:r w:rsidRPr="005873B9">
        <w:rPr>
          <w:rFonts w:ascii="Times New Roman" w:hAnsi="Times New Roman" w:cs="Times New Roman"/>
          <w:sz w:val="24"/>
          <w:szCs w:val="24"/>
        </w:rPr>
        <w:t xml:space="preserve"> - 15%, </w:t>
      </w:r>
      <w:r w:rsidRPr="005873B9">
        <w:rPr>
          <w:rFonts w:ascii="Times New Roman" w:hAnsi="Times New Roman" w:cs="Times New Roman"/>
          <w:i/>
          <w:sz w:val="24"/>
          <w:szCs w:val="24"/>
        </w:rPr>
        <w:t>«разносторонние знания»</w:t>
      </w:r>
      <w:r w:rsidRPr="005873B9">
        <w:rPr>
          <w:rFonts w:ascii="Times New Roman" w:hAnsi="Times New Roman" w:cs="Times New Roman"/>
          <w:sz w:val="24"/>
          <w:szCs w:val="24"/>
        </w:rPr>
        <w:t xml:space="preserve"> - 48%, </w:t>
      </w:r>
      <w:r w:rsidRPr="005873B9">
        <w:rPr>
          <w:rFonts w:ascii="Times New Roman" w:hAnsi="Times New Roman" w:cs="Times New Roman"/>
          <w:i/>
          <w:sz w:val="24"/>
          <w:szCs w:val="24"/>
        </w:rPr>
        <w:t>«умение хорошо выглядеть»</w:t>
      </w:r>
      <w:r w:rsidRPr="005873B9">
        <w:rPr>
          <w:rFonts w:ascii="Times New Roman" w:hAnsi="Times New Roman" w:cs="Times New Roman"/>
          <w:sz w:val="24"/>
          <w:szCs w:val="24"/>
        </w:rPr>
        <w:t xml:space="preserve"> - 14%, которые они хотели бы позаимствовать в будущей педагогической деятельности; </w:t>
      </w:r>
    </w:p>
    <w:p w:rsidR="007B00F3" w:rsidRPr="00E463EB" w:rsidRDefault="007B00F3" w:rsidP="00F96C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3EB">
        <w:rPr>
          <w:rFonts w:ascii="Times New Roman" w:hAnsi="Times New Roman" w:cs="Times New Roman"/>
          <w:sz w:val="24"/>
          <w:szCs w:val="24"/>
        </w:rPr>
        <w:t xml:space="preserve">Анализ учебно-воспитательной деятельности, которая проводилась на отделениях колледжа в отчетном году   позволил </w:t>
      </w:r>
      <w:r w:rsidRPr="00E463EB">
        <w:rPr>
          <w:rFonts w:ascii="Times New Roman" w:hAnsi="Times New Roman" w:cs="Times New Roman"/>
          <w:b/>
          <w:i/>
          <w:sz w:val="24"/>
          <w:szCs w:val="24"/>
        </w:rPr>
        <w:t>рекомендовать</w:t>
      </w:r>
      <w:r w:rsidRPr="00E463EB">
        <w:rPr>
          <w:rFonts w:ascii="Times New Roman" w:hAnsi="Times New Roman" w:cs="Times New Roman"/>
          <w:b/>
          <w:sz w:val="24"/>
          <w:szCs w:val="24"/>
        </w:rPr>
        <w:t>:</w:t>
      </w:r>
    </w:p>
    <w:p w:rsidR="007B00F3" w:rsidRPr="00E463EB" w:rsidRDefault="00E463EB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EB">
        <w:rPr>
          <w:rFonts w:ascii="Times New Roman" w:hAnsi="Times New Roman" w:cs="Times New Roman"/>
          <w:sz w:val="24"/>
          <w:szCs w:val="24"/>
        </w:rPr>
        <w:t xml:space="preserve"> классным руководителям и кураторам совместно с психологической службой ко</w:t>
      </w:r>
      <w:r w:rsidRPr="00E463EB">
        <w:rPr>
          <w:rFonts w:ascii="Times New Roman" w:hAnsi="Times New Roman" w:cs="Times New Roman"/>
          <w:sz w:val="24"/>
          <w:szCs w:val="24"/>
        </w:rPr>
        <w:t>л</w:t>
      </w:r>
      <w:r w:rsidRPr="00E463EB">
        <w:rPr>
          <w:rFonts w:ascii="Times New Roman" w:hAnsi="Times New Roman" w:cs="Times New Roman"/>
          <w:sz w:val="24"/>
          <w:szCs w:val="24"/>
        </w:rPr>
        <w:t>леджа разработать систему работы со студентами с низким уровнем социальной адаптации;</w:t>
      </w:r>
    </w:p>
    <w:p w:rsidR="007B00F3" w:rsidRPr="00E463EB" w:rsidRDefault="007B00F3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EB">
        <w:rPr>
          <w:rFonts w:ascii="Times New Roman" w:hAnsi="Times New Roman" w:cs="Times New Roman"/>
          <w:sz w:val="24"/>
          <w:szCs w:val="24"/>
        </w:rPr>
        <w:t>активизировать на отделении внеаудиторную деятельность по повышению у ст</w:t>
      </w:r>
      <w:r w:rsidRPr="00E463EB">
        <w:rPr>
          <w:rFonts w:ascii="Times New Roman" w:hAnsi="Times New Roman" w:cs="Times New Roman"/>
          <w:sz w:val="24"/>
          <w:szCs w:val="24"/>
        </w:rPr>
        <w:t>у</w:t>
      </w:r>
      <w:r w:rsidRPr="00E463EB">
        <w:rPr>
          <w:rFonts w:ascii="Times New Roman" w:hAnsi="Times New Roman" w:cs="Times New Roman"/>
          <w:sz w:val="24"/>
          <w:szCs w:val="24"/>
        </w:rPr>
        <w:t>дентов мотивации к профессии, по воспитанию активной гражданской позиции, формирования банка собственных достижений</w:t>
      </w:r>
      <w:r w:rsidR="00E463EB">
        <w:rPr>
          <w:rFonts w:ascii="Times New Roman" w:hAnsi="Times New Roman" w:cs="Times New Roman"/>
          <w:sz w:val="24"/>
          <w:szCs w:val="24"/>
        </w:rPr>
        <w:t>;</w:t>
      </w:r>
    </w:p>
    <w:p w:rsidR="007B00F3" w:rsidRPr="00E463EB" w:rsidRDefault="007B00F3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EB">
        <w:rPr>
          <w:rFonts w:ascii="Times New Roman" w:hAnsi="Times New Roman" w:cs="Times New Roman"/>
          <w:sz w:val="24"/>
          <w:szCs w:val="24"/>
        </w:rPr>
        <w:t>продолжить работу постоянно действующей учебно-консультационной службы для классных руководителей</w:t>
      </w:r>
      <w:r w:rsidR="00E463EB">
        <w:rPr>
          <w:rFonts w:ascii="Times New Roman" w:hAnsi="Times New Roman" w:cs="Times New Roman"/>
          <w:sz w:val="24"/>
          <w:szCs w:val="24"/>
        </w:rPr>
        <w:t xml:space="preserve"> и кураторов</w:t>
      </w:r>
      <w:r w:rsidRPr="00E463EB">
        <w:rPr>
          <w:rFonts w:ascii="Times New Roman" w:hAnsi="Times New Roman" w:cs="Times New Roman"/>
          <w:sz w:val="24"/>
          <w:szCs w:val="24"/>
        </w:rPr>
        <w:t xml:space="preserve"> по использованию информационных техн</w:t>
      </w:r>
      <w:r w:rsidRPr="00E463EB">
        <w:rPr>
          <w:rFonts w:ascii="Times New Roman" w:hAnsi="Times New Roman" w:cs="Times New Roman"/>
          <w:sz w:val="24"/>
          <w:szCs w:val="24"/>
        </w:rPr>
        <w:t>о</w:t>
      </w:r>
      <w:r w:rsidRPr="00E463EB">
        <w:rPr>
          <w:rFonts w:ascii="Times New Roman" w:hAnsi="Times New Roman" w:cs="Times New Roman"/>
          <w:sz w:val="24"/>
          <w:szCs w:val="24"/>
        </w:rPr>
        <w:t>логий в подготовке материалов к педагогическим советам, по оформлению отче</w:t>
      </w:r>
      <w:r w:rsidRPr="00E463EB">
        <w:rPr>
          <w:rFonts w:ascii="Times New Roman" w:hAnsi="Times New Roman" w:cs="Times New Roman"/>
          <w:sz w:val="24"/>
          <w:szCs w:val="24"/>
        </w:rPr>
        <w:t>т</w:t>
      </w:r>
      <w:r w:rsidRPr="00E463EB">
        <w:rPr>
          <w:rFonts w:ascii="Times New Roman" w:hAnsi="Times New Roman" w:cs="Times New Roman"/>
          <w:sz w:val="24"/>
          <w:szCs w:val="24"/>
        </w:rPr>
        <w:t>ной документации на базе каб</w:t>
      </w:r>
      <w:r w:rsidR="00E463EB">
        <w:rPr>
          <w:rFonts w:ascii="Times New Roman" w:hAnsi="Times New Roman" w:cs="Times New Roman"/>
          <w:sz w:val="24"/>
          <w:szCs w:val="24"/>
        </w:rPr>
        <w:t>инета информационных технологий;</w:t>
      </w:r>
    </w:p>
    <w:p w:rsidR="007B00F3" w:rsidRPr="0011455C" w:rsidRDefault="007B00F3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3EB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11455C" w:rsidRPr="00E463EB">
        <w:rPr>
          <w:rFonts w:ascii="Times New Roman" w:hAnsi="Times New Roman" w:cs="Times New Roman"/>
          <w:sz w:val="24"/>
          <w:szCs w:val="24"/>
        </w:rPr>
        <w:t>и кураторам</w:t>
      </w:r>
      <w:r w:rsidRPr="00E463EB">
        <w:rPr>
          <w:rFonts w:ascii="Times New Roman" w:hAnsi="Times New Roman" w:cs="Times New Roman"/>
          <w:sz w:val="24"/>
          <w:szCs w:val="24"/>
        </w:rPr>
        <w:t xml:space="preserve"> </w:t>
      </w:r>
      <w:r w:rsidR="0011455C" w:rsidRPr="00E463EB">
        <w:rPr>
          <w:rFonts w:ascii="Times New Roman" w:hAnsi="Times New Roman" w:cs="Times New Roman"/>
          <w:sz w:val="24"/>
          <w:szCs w:val="24"/>
        </w:rPr>
        <w:t xml:space="preserve"> </w:t>
      </w:r>
      <w:r w:rsidRPr="00E463EB">
        <w:rPr>
          <w:rFonts w:ascii="Times New Roman" w:hAnsi="Times New Roman" w:cs="Times New Roman"/>
          <w:sz w:val="24"/>
          <w:szCs w:val="24"/>
        </w:rPr>
        <w:t xml:space="preserve"> повысить ответственность</w:t>
      </w:r>
      <w:r w:rsidRPr="0011455C">
        <w:rPr>
          <w:rFonts w:ascii="Times New Roman" w:hAnsi="Times New Roman" w:cs="Times New Roman"/>
          <w:sz w:val="24"/>
          <w:szCs w:val="24"/>
        </w:rPr>
        <w:t xml:space="preserve"> за своевреме</w:t>
      </w:r>
      <w:r w:rsidRPr="0011455C">
        <w:rPr>
          <w:rFonts w:ascii="Times New Roman" w:hAnsi="Times New Roman" w:cs="Times New Roman"/>
          <w:sz w:val="24"/>
          <w:szCs w:val="24"/>
        </w:rPr>
        <w:t>н</w:t>
      </w:r>
      <w:r w:rsidRPr="0011455C">
        <w:rPr>
          <w:rFonts w:ascii="Times New Roman" w:hAnsi="Times New Roman" w:cs="Times New Roman"/>
          <w:sz w:val="24"/>
          <w:szCs w:val="24"/>
        </w:rPr>
        <w:t>ность и аккуратность оформления учебной документации (учебных журналов, э</w:t>
      </w:r>
      <w:r w:rsidRPr="0011455C">
        <w:rPr>
          <w:rFonts w:ascii="Times New Roman" w:hAnsi="Times New Roman" w:cs="Times New Roman"/>
          <w:sz w:val="24"/>
          <w:szCs w:val="24"/>
        </w:rPr>
        <w:t>к</w:t>
      </w:r>
      <w:r w:rsidRPr="0011455C">
        <w:rPr>
          <w:rFonts w:ascii="Times New Roman" w:hAnsi="Times New Roman" w:cs="Times New Roman"/>
          <w:sz w:val="24"/>
          <w:szCs w:val="24"/>
        </w:rPr>
        <w:t>заменационных вед</w:t>
      </w:r>
      <w:r w:rsidR="0004649C">
        <w:rPr>
          <w:rFonts w:ascii="Times New Roman" w:hAnsi="Times New Roman" w:cs="Times New Roman"/>
          <w:sz w:val="24"/>
          <w:szCs w:val="24"/>
        </w:rPr>
        <w:t>омостей, отчетной документации),  выполнение планов инд</w:t>
      </w:r>
      <w:r w:rsidR="0004649C">
        <w:rPr>
          <w:rFonts w:ascii="Times New Roman" w:hAnsi="Times New Roman" w:cs="Times New Roman"/>
          <w:sz w:val="24"/>
          <w:szCs w:val="24"/>
        </w:rPr>
        <w:t>и</w:t>
      </w:r>
      <w:r w:rsidR="0004649C">
        <w:rPr>
          <w:rFonts w:ascii="Times New Roman" w:hAnsi="Times New Roman" w:cs="Times New Roman"/>
          <w:sz w:val="24"/>
          <w:szCs w:val="24"/>
        </w:rPr>
        <w:t>видуального обучения</w:t>
      </w:r>
      <w:r w:rsidRPr="0011455C">
        <w:rPr>
          <w:rFonts w:ascii="Times New Roman" w:hAnsi="Times New Roman" w:cs="Times New Roman"/>
          <w:sz w:val="24"/>
          <w:szCs w:val="24"/>
        </w:rPr>
        <w:t xml:space="preserve"> </w:t>
      </w:r>
      <w:r w:rsidR="0004649C">
        <w:rPr>
          <w:rFonts w:ascii="Times New Roman" w:hAnsi="Times New Roman" w:cs="Times New Roman"/>
          <w:sz w:val="24"/>
          <w:szCs w:val="24"/>
        </w:rPr>
        <w:t>студентов группы;</w:t>
      </w:r>
    </w:p>
    <w:p w:rsidR="007B00F3" w:rsidRPr="0004649C" w:rsidRDefault="007B00F3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49C">
        <w:rPr>
          <w:rFonts w:ascii="Times New Roman" w:hAnsi="Times New Roman" w:cs="Times New Roman"/>
          <w:sz w:val="24"/>
          <w:szCs w:val="24"/>
        </w:rPr>
        <w:t>заведующим отделениями, руководителю физического воспитания, классным р</w:t>
      </w:r>
      <w:r w:rsidRPr="0004649C">
        <w:rPr>
          <w:rFonts w:ascii="Times New Roman" w:hAnsi="Times New Roman" w:cs="Times New Roman"/>
          <w:sz w:val="24"/>
          <w:szCs w:val="24"/>
        </w:rPr>
        <w:t>у</w:t>
      </w:r>
      <w:r w:rsidRPr="0004649C">
        <w:rPr>
          <w:rFonts w:ascii="Times New Roman" w:hAnsi="Times New Roman" w:cs="Times New Roman"/>
          <w:sz w:val="24"/>
          <w:szCs w:val="24"/>
        </w:rPr>
        <w:t>ководителям разнообразить формы внеаудиторной и спортивно-массовой деятел</w:t>
      </w:r>
      <w:r w:rsidRPr="0004649C">
        <w:rPr>
          <w:rFonts w:ascii="Times New Roman" w:hAnsi="Times New Roman" w:cs="Times New Roman"/>
          <w:sz w:val="24"/>
          <w:szCs w:val="24"/>
        </w:rPr>
        <w:t>ь</w:t>
      </w:r>
      <w:r w:rsidRPr="0004649C">
        <w:rPr>
          <w:rFonts w:ascii="Times New Roman" w:hAnsi="Times New Roman" w:cs="Times New Roman"/>
          <w:sz w:val="24"/>
          <w:szCs w:val="24"/>
        </w:rPr>
        <w:t>ности  в направлении формирования здорового образа жизни студентов;</w:t>
      </w:r>
    </w:p>
    <w:p w:rsidR="007B00F3" w:rsidRPr="0004649C" w:rsidRDefault="0004649C" w:rsidP="00F96CC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49C">
        <w:rPr>
          <w:rFonts w:ascii="Times New Roman" w:hAnsi="Times New Roman" w:cs="Times New Roman"/>
          <w:sz w:val="24"/>
          <w:szCs w:val="24"/>
        </w:rPr>
        <w:lastRenderedPageBreak/>
        <w:t xml:space="preserve"> продолжить работу по формированию личностной культуры студентов</w:t>
      </w:r>
    </w:p>
    <w:p w:rsidR="00266257" w:rsidRPr="00524C5F" w:rsidRDefault="00266257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11C03" w:rsidRPr="00CF1771" w:rsidRDefault="00047ABE" w:rsidP="00F96CCA">
      <w:pPr>
        <w:spacing w:after="0"/>
        <w:ind w:firstLine="708"/>
        <w:rPr>
          <w:rFonts w:ascii="Times New Roman" w:hAnsi="Times New Roman" w:cs="Times New Roman"/>
          <w:b/>
          <w:iCs/>
          <w:sz w:val="24"/>
          <w:szCs w:val="24"/>
        </w:rPr>
      </w:pPr>
      <w:r w:rsidRPr="00CF1771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F11C03" w:rsidRPr="00CF177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11A00" w:rsidRPr="00CF1771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F11C03" w:rsidRPr="00CF1771">
        <w:rPr>
          <w:rFonts w:ascii="Times New Roman" w:hAnsi="Times New Roman" w:cs="Times New Roman"/>
          <w:b/>
          <w:iCs/>
          <w:sz w:val="24"/>
          <w:szCs w:val="24"/>
        </w:rPr>
        <w:t xml:space="preserve"> Анализ   качества подготовки студентов по специальностям. </w:t>
      </w:r>
    </w:p>
    <w:p w:rsidR="001C3890" w:rsidRPr="00524C5F" w:rsidRDefault="001C3890" w:rsidP="00F96CCA">
      <w:pPr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u w:val="single"/>
        </w:rPr>
      </w:pPr>
    </w:p>
    <w:p w:rsidR="00F11C03" w:rsidRPr="006C2AC7" w:rsidRDefault="00F11C03" w:rsidP="00F96CCA">
      <w:pPr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6C2AC7">
        <w:rPr>
          <w:rFonts w:ascii="Times New Roman" w:hAnsi="Times New Roman" w:cs="Times New Roman"/>
          <w:sz w:val="24"/>
          <w:szCs w:val="24"/>
        </w:rPr>
        <w:t>Анализ качественных и количественных результатов обученности студентов ко</w:t>
      </w:r>
      <w:r w:rsidRPr="006C2AC7">
        <w:rPr>
          <w:rFonts w:ascii="Times New Roman" w:hAnsi="Times New Roman" w:cs="Times New Roman"/>
          <w:sz w:val="24"/>
          <w:szCs w:val="24"/>
        </w:rPr>
        <w:t>л</w:t>
      </w:r>
      <w:r w:rsidRPr="006C2AC7">
        <w:rPr>
          <w:rFonts w:ascii="Times New Roman" w:hAnsi="Times New Roman" w:cs="Times New Roman"/>
          <w:sz w:val="24"/>
          <w:szCs w:val="24"/>
        </w:rPr>
        <w:t xml:space="preserve">леджа по  программам подготовки специалиста среднего звена по показателю </w:t>
      </w:r>
      <w:r w:rsidRPr="006C2AC7">
        <w:rPr>
          <w:rFonts w:ascii="Times New Roman" w:hAnsi="Times New Roman" w:cs="Times New Roman"/>
          <w:b/>
          <w:sz w:val="24"/>
          <w:szCs w:val="24"/>
        </w:rPr>
        <w:t>средний балл</w:t>
      </w:r>
      <w:r w:rsidR="009F2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2330" w:rsidRPr="009F2330">
        <w:rPr>
          <w:rFonts w:ascii="Times New Roman" w:hAnsi="Times New Roman" w:cs="Times New Roman"/>
          <w:sz w:val="24"/>
          <w:szCs w:val="24"/>
        </w:rPr>
        <w:t xml:space="preserve">за </w:t>
      </w:r>
      <w:r w:rsidR="009F2330">
        <w:rPr>
          <w:rFonts w:ascii="Times New Roman" w:hAnsi="Times New Roman" w:cs="Times New Roman"/>
          <w:sz w:val="24"/>
          <w:szCs w:val="24"/>
        </w:rPr>
        <w:t>три учебных года:</w:t>
      </w:r>
    </w:p>
    <w:p w:rsidR="00F11C03" w:rsidRPr="00524C5F" w:rsidRDefault="00F11C03" w:rsidP="00F96CCA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1418"/>
        <w:gridCol w:w="1422"/>
        <w:gridCol w:w="1271"/>
      </w:tblGrid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3EB">
              <w:rPr>
                <w:rFonts w:ascii="Times New Roman" w:hAnsi="Times New Roman" w:cs="Times New Roman"/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3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2017-2018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3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2018-2019 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463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2019-2020 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b/>
                <w:sz w:val="24"/>
                <w:szCs w:val="24"/>
              </w:rPr>
              <w:t>ГБПОУ РО «ДПК» (очное отделение)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44.02.01Дошкольное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 xml:space="preserve">44.02.02 Преподавание в начальных классах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</w:t>
            </w: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 xml:space="preserve"> 44.02.05 Коррекционная педагогика в начальном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E463EB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3EB"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E463EB" w:rsidRDefault="007776E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</w:tr>
      <w:tr w:rsidR="009F45A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9F45AB" w:rsidRDefault="009F45A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Филиал ГБПОУ РО «ДПК»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5A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Default="009F45A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Преподавание в начальных классах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33D18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F45A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Default="009F45A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 Специальное дошкольное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FA7914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914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9F45A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Default="009F45A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9F45AB" w:rsidRDefault="009F45A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Pr="00E463EB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5AB" w:rsidRDefault="00FA7914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ГБПОУ РО «ДПК» заочное отделение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44.02.05 Коррекционная педагогика в начал</w:t>
            </w: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ном образовании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E463EB" w:rsidRPr="00524C5F" w:rsidTr="00E463E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524C5F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3EB" w:rsidRPr="006F5CC8" w:rsidRDefault="00E463EB" w:rsidP="00F96CCA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В целом по колледжу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E463EB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EB" w:rsidRPr="006F5CC8" w:rsidRDefault="006F5CC8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CC8"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</w:tbl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E7CA0" w:rsidRDefault="005E7CA0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DC">
        <w:rPr>
          <w:rFonts w:ascii="Times New Roman" w:hAnsi="Times New Roman" w:cs="Times New Roman"/>
          <w:sz w:val="24"/>
          <w:szCs w:val="24"/>
        </w:rPr>
        <w:t>Сравнительный анализ образовательных достижений студентов по показателям: успеваемость, качество знаний и средний балл позволил отметить стабильность эт</w:t>
      </w:r>
      <w:r w:rsidR="00E509DC">
        <w:rPr>
          <w:rFonts w:ascii="Times New Roman" w:hAnsi="Times New Roman" w:cs="Times New Roman"/>
          <w:sz w:val="24"/>
          <w:szCs w:val="24"/>
        </w:rPr>
        <w:t>их пок</w:t>
      </w:r>
      <w:r w:rsidR="00E509DC">
        <w:rPr>
          <w:rFonts w:ascii="Times New Roman" w:hAnsi="Times New Roman" w:cs="Times New Roman"/>
          <w:sz w:val="24"/>
          <w:szCs w:val="24"/>
        </w:rPr>
        <w:t>а</w:t>
      </w:r>
      <w:r w:rsidR="00E509DC">
        <w:rPr>
          <w:rFonts w:ascii="Times New Roman" w:hAnsi="Times New Roman" w:cs="Times New Roman"/>
          <w:sz w:val="24"/>
          <w:szCs w:val="24"/>
        </w:rPr>
        <w:t xml:space="preserve">зателей и  </w:t>
      </w:r>
      <w:r w:rsidRPr="00E509DC">
        <w:rPr>
          <w:rFonts w:ascii="Times New Roman" w:hAnsi="Times New Roman" w:cs="Times New Roman"/>
          <w:sz w:val="24"/>
          <w:szCs w:val="24"/>
        </w:rPr>
        <w:t xml:space="preserve"> положительную динамику в каче</w:t>
      </w:r>
      <w:r w:rsidR="00AF0B89" w:rsidRPr="00E509DC">
        <w:rPr>
          <w:rFonts w:ascii="Times New Roman" w:hAnsi="Times New Roman" w:cs="Times New Roman"/>
          <w:sz w:val="24"/>
          <w:szCs w:val="24"/>
        </w:rPr>
        <w:t>ственных показателях студентов по все</w:t>
      </w:r>
      <w:r w:rsidR="00E509DC">
        <w:rPr>
          <w:rFonts w:ascii="Times New Roman" w:hAnsi="Times New Roman" w:cs="Times New Roman"/>
          <w:sz w:val="24"/>
          <w:szCs w:val="24"/>
        </w:rPr>
        <w:t>м</w:t>
      </w:r>
      <w:r w:rsidR="00AF0B89" w:rsidRPr="00E509DC">
        <w:rPr>
          <w:rFonts w:ascii="Times New Roman" w:hAnsi="Times New Roman" w:cs="Times New Roman"/>
          <w:sz w:val="24"/>
          <w:szCs w:val="24"/>
        </w:rPr>
        <w:t xml:space="preserve"> обр</w:t>
      </w:r>
      <w:r w:rsidR="00AF0B89" w:rsidRPr="00E509DC">
        <w:rPr>
          <w:rFonts w:ascii="Times New Roman" w:hAnsi="Times New Roman" w:cs="Times New Roman"/>
          <w:sz w:val="24"/>
          <w:szCs w:val="24"/>
        </w:rPr>
        <w:t>а</w:t>
      </w:r>
      <w:r w:rsidR="00AF0B89" w:rsidRPr="00E509DC">
        <w:rPr>
          <w:rFonts w:ascii="Times New Roman" w:hAnsi="Times New Roman" w:cs="Times New Roman"/>
          <w:sz w:val="24"/>
          <w:szCs w:val="24"/>
        </w:rPr>
        <w:t>зовательным программам.</w:t>
      </w:r>
      <w:r w:rsidR="007776E5">
        <w:rPr>
          <w:rFonts w:ascii="Times New Roman" w:hAnsi="Times New Roman" w:cs="Times New Roman"/>
          <w:sz w:val="24"/>
          <w:szCs w:val="24"/>
        </w:rPr>
        <w:t xml:space="preserve"> </w:t>
      </w:r>
      <w:r w:rsidR="007776E5" w:rsidRPr="006F5CC8">
        <w:rPr>
          <w:rFonts w:ascii="Times New Roman" w:hAnsi="Times New Roman" w:cs="Times New Roman"/>
          <w:sz w:val="24"/>
          <w:szCs w:val="24"/>
        </w:rPr>
        <w:t xml:space="preserve">По показателю средний балл </w:t>
      </w:r>
      <w:r w:rsidR="006F5CC8" w:rsidRPr="006F5CC8">
        <w:rPr>
          <w:rFonts w:ascii="Times New Roman" w:hAnsi="Times New Roman" w:cs="Times New Roman"/>
          <w:sz w:val="24"/>
          <w:szCs w:val="24"/>
        </w:rPr>
        <w:t xml:space="preserve"> </w:t>
      </w:r>
      <w:r w:rsidR="006F5CC8">
        <w:rPr>
          <w:rFonts w:ascii="Times New Roman" w:hAnsi="Times New Roman" w:cs="Times New Roman"/>
          <w:sz w:val="24"/>
          <w:szCs w:val="24"/>
        </w:rPr>
        <w:t xml:space="preserve">  отмечена динамика в  повыш</w:t>
      </w:r>
      <w:r w:rsidR="006F5CC8">
        <w:rPr>
          <w:rFonts w:ascii="Times New Roman" w:hAnsi="Times New Roman" w:cs="Times New Roman"/>
          <w:sz w:val="24"/>
          <w:szCs w:val="24"/>
        </w:rPr>
        <w:t>е</w:t>
      </w:r>
      <w:r w:rsidR="006F5CC8">
        <w:rPr>
          <w:rFonts w:ascii="Times New Roman" w:hAnsi="Times New Roman" w:cs="Times New Roman"/>
          <w:sz w:val="24"/>
          <w:szCs w:val="24"/>
        </w:rPr>
        <w:t xml:space="preserve">нии </w:t>
      </w:r>
      <w:r w:rsidR="007776E5" w:rsidRPr="006F5CC8">
        <w:rPr>
          <w:rFonts w:ascii="Times New Roman" w:hAnsi="Times New Roman" w:cs="Times New Roman"/>
          <w:sz w:val="24"/>
          <w:szCs w:val="24"/>
        </w:rPr>
        <w:t xml:space="preserve"> на </w:t>
      </w:r>
      <w:r w:rsidR="007776E5" w:rsidRPr="006F5CC8">
        <w:rPr>
          <w:rFonts w:ascii="Times New Roman" w:hAnsi="Times New Roman" w:cs="Times New Roman"/>
          <w:b/>
          <w:sz w:val="24"/>
          <w:szCs w:val="24"/>
        </w:rPr>
        <w:t>0,1</w:t>
      </w:r>
      <w:r w:rsidR="007776E5" w:rsidRPr="006F5CC8">
        <w:rPr>
          <w:rFonts w:ascii="Times New Roman" w:hAnsi="Times New Roman" w:cs="Times New Roman"/>
          <w:sz w:val="24"/>
          <w:szCs w:val="24"/>
        </w:rPr>
        <w:t xml:space="preserve"> балл</w:t>
      </w:r>
      <w:r w:rsidR="006F5CC8">
        <w:rPr>
          <w:rFonts w:ascii="Times New Roman" w:hAnsi="Times New Roman" w:cs="Times New Roman"/>
          <w:sz w:val="24"/>
          <w:szCs w:val="24"/>
        </w:rPr>
        <w:t>а</w:t>
      </w:r>
      <w:r w:rsidR="007776E5" w:rsidRPr="006F5CC8">
        <w:rPr>
          <w:rFonts w:ascii="Times New Roman" w:hAnsi="Times New Roman" w:cs="Times New Roman"/>
          <w:sz w:val="24"/>
          <w:szCs w:val="24"/>
        </w:rPr>
        <w:t>.</w:t>
      </w:r>
    </w:p>
    <w:p w:rsidR="009F2330" w:rsidRDefault="009F2330" w:rsidP="00F96CCA">
      <w:pPr>
        <w:spacing w:after="0"/>
        <w:ind w:firstLine="9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Качество успеваемости (отношение «хорошо» и «отлично» успевающих студе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тов к общему количеству студентов) незначительно    на </w:t>
      </w:r>
      <w:r w:rsidRPr="00CF1771">
        <w:rPr>
          <w:rFonts w:ascii="Times New Roman" w:hAnsi="Times New Roman" w:cs="Times New Roman"/>
          <w:b/>
          <w:color w:val="000000"/>
          <w:sz w:val="24"/>
          <w:szCs w:val="24"/>
        </w:rPr>
        <w:t>1,2 %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составило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44,0 %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iCs/>
          <w:sz w:val="24"/>
          <w:szCs w:val="24"/>
        </w:rPr>
        <w:t>В ц</w:t>
      </w:r>
      <w:r>
        <w:rPr>
          <w:rFonts w:ascii="Times New Roman" w:hAnsi="Times New Roman" w:cs="Times New Roman"/>
          <w:iCs/>
          <w:sz w:val="24"/>
          <w:szCs w:val="24"/>
        </w:rPr>
        <w:t>е</w:t>
      </w:r>
      <w:r>
        <w:rPr>
          <w:rFonts w:ascii="Times New Roman" w:hAnsi="Times New Roman" w:cs="Times New Roman"/>
          <w:iCs/>
          <w:sz w:val="24"/>
          <w:szCs w:val="24"/>
        </w:rPr>
        <w:t xml:space="preserve">лом по колледжу отмечается повышение показателя средний балл на </w:t>
      </w:r>
      <w:r>
        <w:rPr>
          <w:rFonts w:ascii="Times New Roman" w:hAnsi="Times New Roman" w:cs="Times New Roman"/>
          <w:b/>
          <w:iCs/>
          <w:sz w:val="24"/>
          <w:szCs w:val="24"/>
        </w:rPr>
        <w:t>0,1.</w:t>
      </w:r>
    </w:p>
    <w:p w:rsidR="009F2330" w:rsidRDefault="009F2330" w:rsidP="00F96C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9F2330" w:rsidRDefault="009F2330" w:rsidP="00F96C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A2023C" w:rsidRPr="009F2330" w:rsidRDefault="00611A00" w:rsidP="00F96C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33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6.3</w:t>
      </w:r>
      <w:r w:rsidR="00DA178E" w:rsidRPr="009F2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11C03" w:rsidRPr="009F23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Мониторинг подготовки студентов по образовательным циклам  ФГОС СПО </w:t>
      </w:r>
    </w:p>
    <w:p w:rsidR="00F11C03" w:rsidRPr="009F2330" w:rsidRDefault="00F11C03" w:rsidP="00F96CC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2330">
        <w:rPr>
          <w:rFonts w:ascii="Times New Roman" w:hAnsi="Times New Roman" w:cs="Times New Roman"/>
          <w:b/>
          <w:color w:val="000000"/>
          <w:sz w:val="24"/>
          <w:szCs w:val="24"/>
        </w:rPr>
        <w:t>(в показателе  средний балл)</w:t>
      </w:r>
    </w:p>
    <w:p w:rsidR="00F11C03" w:rsidRPr="009F2330" w:rsidRDefault="00F11C03" w:rsidP="00F96CCA">
      <w:pPr>
        <w:spacing w:after="0"/>
        <w:ind w:firstLine="708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E5049" w:rsidRPr="00BA52D8" w:rsidRDefault="004E5049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2D8">
        <w:rPr>
          <w:rFonts w:ascii="Times New Roman" w:hAnsi="Times New Roman" w:cs="Times New Roman"/>
          <w:b/>
          <w:i/>
          <w:sz w:val="24"/>
          <w:szCs w:val="24"/>
        </w:rPr>
        <w:t>2017-2018 учебный год</w:t>
      </w:r>
    </w:p>
    <w:p w:rsidR="004E5049" w:rsidRPr="00BA52D8" w:rsidRDefault="004E5049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6"/>
        <w:gridCol w:w="696"/>
        <w:gridCol w:w="13"/>
        <w:gridCol w:w="709"/>
        <w:gridCol w:w="708"/>
        <w:gridCol w:w="709"/>
        <w:gridCol w:w="851"/>
        <w:gridCol w:w="708"/>
        <w:gridCol w:w="709"/>
        <w:gridCol w:w="696"/>
        <w:gridCol w:w="696"/>
        <w:gridCol w:w="6"/>
      </w:tblGrid>
      <w:tr w:rsidR="004E5049" w:rsidRPr="00BA52D8" w:rsidTr="00FA3246">
        <w:trPr>
          <w:gridAfter w:val="1"/>
          <w:wAfter w:w="6" w:type="dxa"/>
          <w:trHeight w:val="811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ПМ.02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ПМ.06</w:t>
            </w:r>
          </w:p>
        </w:tc>
      </w:tr>
      <w:tr w:rsidR="00FA3246" w:rsidRPr="00BA52D8" w:rsidTr="00FA3246">
        <w:trPr>
          <w:trHeight w:val="38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РО «ДПК» </w:t>
            </w:r>
          </w:p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>(очное отделение)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049" w:rsidRPr="00BA52D8" w:rsidRDefault="004E5049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5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A3246" w:rsidRPr="00BA52D8" w:rsidRDefault="00FA324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049" w:rsidRPr="00BA52D8" w:rsidTr="00270D7E">
        <w:trPr>
          <w:gridAfter w:val="1"/>
          <w:wAfter w:w="6" w:type="dxa"/>
          <w:trHeight w:val="39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049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</w:tr>
      <w:tr w:rsidR="00FA3246" w:rsidRPr="00BA52D8" w:rsidTr="00270D7E">
        <w:trPr>
          <w:gridAfter w:val="1"/>
          <w:wAfter w:w="6" w:type="dxa"/>
          <w:trHeight w:val="39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 Преподавание в начальных классах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2829A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2829A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2829A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3246" w:rsidRPr="00BA52D8" w:rsidTr="00270D7E">
        <w:trPr>
          <w:gridAfter w:val="1"/>
          <w:wAfter w:w="6" w:type="dxa"/>
          <w:trHeight w:val="396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44.02.04 Специальное д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246" w:rsidRPr="00BA52D8" w:rsidRDefault="00FA324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442E6B">
        <w:trPr>
          <w:gridAfter w:val="1"/>
          <w:wAfter w:w="6" w:type="dxa"/>
          <w:trHeight w:val="52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дагогика в начальном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70D7E">
        <w:trPr>
          <w:gridAfter w:val="1"/>
          <w:wAfter w:w="6" w:type="dxa"/>
          <w:trHeight w:val="525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70D7E">
        <w:trPr>
          <w:gridAfter w:val="1"/>
          <w:wAfter w:w="6" w:type="dxa"/>
          <w:trHeight w:val="414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49.02.02 Адаптивная физ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70D7E">
        <w:trPr>
          <w:gridAfter w:val="1"/>
          <w:wAfter w:w="6" w:type="dxa"/>
          <w:trHeight w:val="414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 Музыкальное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7530E0"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70D7E">
        <w:trPr>
          <w:gridAfter w:val="1"/>
          <w:wAfter w:w="6" w:type="dxa"/>
          <w:trHeight w:val="414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39.02.01  Социальная работа (инвалиды по слуху)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70D7E">
        <w:trPr>
          <w:gridAfter w:val="1"/>
          <w:wAfter w:w="6" w:type="dxa"/>
          <w:trHeight w:val="543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очному отдел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70D7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</w:tr>
      <w:tr w:rsidR="007530E0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ГБПОУ РО «ДПК» </w:t>
            </w:r>
          </w:p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(заочное отделение)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30E0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7530E0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7BF2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D80878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дагогика в начальном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F2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07BF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30E0" w:rsidRPr="00BA52D8" w:rsidTr="00246A9B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заочному отдел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7530E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0E0" w:rsidRPr="00BA52D8" w:rsidRDefault="00246A9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</w:tr>
      <w:tr w:rsidR="003319D7" w:rsidRPr="00BA52D8" w:rsidTr="005008A4">
        <w:trPr>
          <w:gridAfter w:val="1"/>
          <w:wAfter w:w="6" w:type="dxa"/>
          <w:trHeight w:val="369"/>
          <w:jc w:val="center"/>
        </w:trPr>
        <w:tc>
          <w:tcPr>
            <w:tcW w:w="96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3319D7" w:rsidRPr="00BA52D8" w:rsidTr="00FA3246">
        <w:trPr>
          <w:gridAfter w:val="1"/>
          <w:wAfter w:w="6" w:type="dxa"/>
          <w:trHeight w:val="369"/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ГБПОУ РО «ДПК»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9D7" w:rsidRPr="00BA52D8" w:rsidRDefault="003319D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</w:tr>
    </w:tbl>
    <w:p w:rsidR="00BA4AE6" w:rsidRPr="00BA52D8" w:rsidRDefault="00BA4AE6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A52D8">
        <w:rPr>
          <w:rFonts w:ascii="Times New Roman" w:hAnsi="Times New Roman" w:cs="Times New Roman"/>
          <w:b/>
          <w:i/>
          <w:sz w:val="24"/>
          <w:szCs w:val="24"/>
        </w:rPr>
        <w:lastRenderedPageBreak/>
        <w:t>2018-2019 учебный год</w:t>
      </w:r>
    </w:p>
    <w:p w:rsidR="00BA4AE6" w:rsidRPr="00BA52D8" w:rsidRDefault="00BA4AE6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830"/>
        <w:gridCol w:w="708"/>
        <w:gridCol w:w="782"/>
        <w:gridCol w:w="733"/>
        <w:gridCol w:w="142"/>
        <w:gridCol w:w="685"/>
        <w:gridCol w:w="708"/>
        <w:gridCol w:w="709"/>
        <w:gridCol w:w="696"/>
        <w:gridCol w:w="696"/>
        <w:gridCol w:w="6"/>
      </w:tblGrid>
      <w:tr w:rsidR="00BA4AE6" w:rsidRPr="00BA52D8" w:rsidTr="00BD5370">
        <w:trPr>
          <w:gridAfter w:val="1"/>
          <w:wAfter w:w="6" w:type="dxa"/>
          <w:trHeight w:val="811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ОП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ПМ.02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ПМ.06</w:t>
            </w:r>
          </w:p>
        </w:tc>
      </w:tr>
      <w:tr w:rsidR="00BA4AE6" w:rsidRPr="00BA52D8" w:rsidTr="00BD5370">
        <w:trPr>
          <w:trHeight w:val="38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РО «ДПК» 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>(очное отделение)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9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2077D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</w:tr>
      <w:tr w:rsidR="00BA4AE6" w:rsidRPr="00BA52D8" w:rsidTr="00BD5370">
        <w:trPr>
          <w:gridAfter w:val="1"/>
          <w:wAfter w:w="6" w:type="dxa"/>
          <w:trHeight w:val="39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 Преподавание в начальных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96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44.02.04 Специальное д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52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дагогика в начальном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98399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525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4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49.02.02 Адаптивная физ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F5682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F5682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484EB0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F5682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4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 Музыкальное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047AB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54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очному отдел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F5682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F56827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3,7</w:t>
            </w: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ГБПОУ РО «ДПК» </w:t>
            </w:r>
          </w:p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(заочное отделение)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дагогика в начальном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E956CE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заочному отдел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1B28F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1B28F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1B28F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1B28F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1B28FF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9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A4AE6" w:rsidRPr="00BA52D8" w:rsidTr="00BD5370">
        <w:trPr>
          <w:gridAfter w:val="1"/>
          <w:wAfter w:w="6" w:type="dxa"/>
          <w:trHeight w:val="36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ГБПОУ РО «ДПК»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A4AE6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E6" w:rsidRPr="00BA52D8" w:rsidRDefault="00B406F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</w:tr>
    </w:tbl>
    <w:p w:rsidR="004E5049" w:rsidRDefault="004E5049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771" w:rsidRDefault="00CF1771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1771" w:rsidRPr="00BA52D8" w:rsidRDefault="00CF1771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023C" w:rsidRPr="00BA52D8" w:rsidRDefault="00A2023C" w:rsidP="00F96CCA">
      <w:pPr>
        <w:spacing w:after="0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A52D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2019-2020 учебный год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1"/>
        <w:gridCol w:w="791"/>
        <w:gridCol w:w="709"/>
        <w:gridCol w:w="708"/>
        <w:gridCol w:w="770"/>
        <w:gridCol w:w="709"/>
        <w:gridCol w:w="708"/>
        <w:gridCol w:w="790"/>
        <w:gridCol w:w="674"/>
        <w:gridCol w:w="736"/>
      </w:tblGrid>
      <w:tr w:rsidR="00A2023C" w:rsidRPr="00BA52D8" w:rsidTr="009746C9">
        <w:trPr>
          <w:trHeight w:val="811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spacing w:after="0"/>
              <w:ind w:firstLine="15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специальность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ОП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9746C9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ПМ.02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9746C9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9746C9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цикл</w:t>
            </w:r>
          </w:p>
          <w:p w:rsidR="009746C9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A52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06</w:t>
            </w:r>
          </w:p>
        </w:tc>
      </w:tr>
      <w:tr w:rsidR="00A2023C" w:rsidRPr="00BA52D8" w:rsidTr="009746C9">
        <w:trPr>
          <w:gridAfter w:val="9"/>
          <w:wAfter w:w="6595" w:type="dxa"/>
          <w:trHeight w:val="38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ГБПОУ РО «ДПК» </w:t>
            </w:r>
          </w:p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b/>
                <w:sz w:val="24"/>
                <w:szCs w:val="24"/>
              </w:rPr>
              <w:t>(очное отделение)</w:t>
            </w:r>
          </w:p>
        </w:tc>
      </w:tr>
      <w:tr w:rsidR="00A2023C" w:rsidRPr="00BA52D8" w:rsidTr="009746C9">
        <w:trPr>
          <w:trHeight w:val="39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</w:tr>
      <w:tr w:rsidR="00A2023C" w:rsidRPr="00BA52D8" w:rsidTr="009746C9">
        <w:trPr>
          <w:trHeight w:val="396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 Преподавание в начальных классах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</w:t>
            </w:r>
            <w:r w:rsidR="00F93372"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RPr="00BA52D8" w:rsidTr="009746C9">
        <w:trPr>
          <w:trHeight w:val="52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44.02.04 Специальное д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образование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6C9" w:rsidRDefault="00F93372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6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RPr="00BA52D8" w:rsidTr="009746C9">
        <w:trPr>
          <w:trHeight w:val="525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педагогика в начальном о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86B0B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RPr="00BA52D8" w:rsidTr="009746C9">
        <w:trPr>
          <w:trHeight w:val="41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RPr="00BA52D8" w:rsidTr="009746C9">
        <w:trPr>
          <w:trHeight w:val="41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49.02.02 Адаптивная физ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ческая культура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023C" w:rsidRPr="00BA52D8" w:rsidRDefault="005A0131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5A0131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B1B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Tr="009746C9">
        <w:trPr>
          <w:trHeight w:val="414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53.02.01 Музыкальное о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BA52D8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52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BA52D8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EA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A" w:rsidRPr="00A836EA" w:rsidRDefault="00A836EA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Филиал ГБПОУ РО «ДПК»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A836EA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A" w:rsidRDefault="00A836EA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44.02.02 Преподавание в начальных классах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EA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A" w:rsidRDefault="00A836EA" w:rsidP="00F96C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44.02.04 Специальное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6C9" w:rsidRDefault="00A836EA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36EA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6EA" w:rsidRDefault="00A836EA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очному отдел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9746C9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6EA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ГБПОУ РО «ДПК» </w:t>
            </w:r>
          </w:p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(заочное отделение)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44.02.01 Дошкольное обр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зование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44.02.02  Преподавание в начальных классах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44.02.05 Коррекционная педагогика в начальном о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разовании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49.02.01 Физическая кул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 по заочному отдел</w:t>
            </w:r>
            <w:r w:rsidRPr="009745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97455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974555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4,3</w:t>
            </w:r>
          </w:p>
        </w:tc>
      </w:tr>
      <w:tr w:rsidR="00A2023C" w:rsidTr="009746C9">
        <w:trPr>
          <w:trHeight w:val="369"/>
          <w:jc w:val="center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23C" w:rsidRPr="00974555" w:rsidRDefault="00A2023C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45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 ГБПОУ РО «ДПК»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23C" w:rsidRPr="00974555" w:rsidRDefault="00DB1B6C" w:rsidP="00F96CC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4,3</w:t>
            </w:r>
          </w:p>
        </w:tc>
      </w:tr>
    </w:tbl>
    <w:p w:rsidR="00A2023C" w:rsidRDefault="00A2023C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1771" w:rsidRDefault="00CF1771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</w:p>
    <w:p w:rsidR="00F11C03" w:rsidRPr="004304B3" w:rsidRDefault="00F11C03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304B3">
        <w:rPr>
          <w:rFonts w:ascii="Times New Roman" w:hAnsi="Times New Roman" w:cs="Times New Roman"/>
          <w:color w:val="000000"/>
          <w:sz w:val="24"/>
          <w:szCs w:val="24"/>
        </w:rPr>
        <w:t>Мониторинг подготовки студентов колледжа по образовательным циклам  ППССЗ, показал, что наиболее проблемными в освоении являются учебные дисциплины матем</w:t>
      </w:r>
      <w:r w:rsidRPr="004304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304B3">
        <w:rPr>
          <w:rFonts w:ascii="Times New Roman" w:hAnsi="Times New Roman" w:cs="Times New Roman"/>
          <w:color w:val="000000"/>
          <w:sz w:val="24"/>
          <w:szCs w:val="24"/>
        </w:rPr>
        <w:t>тического и естественно-научного цикла</w:t>
      </w:r>
      <w:r w:rsidR="003319D7" w:rsidRPr="004304B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04B3" w:rsidRPr="00430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04B3">
        <w:rPr>
          <w:rFonts w:ascii="Times New Roman" w:hAnsi="Times New Roman" w:cs="Times New Roman"/>
          <w:color w:val="000000"/>
          <w:sz w:val="24"/>
          <w:szCs w:val="24"/>
        </w:rPr>
        <w:t>Обучение по междисциплинарным курсам пр</w:t>
      </w:r>
      <w:r w:rsidRPr="004304B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304B3">
        <w:rPr>
          <w:rFonts w:ascii="Times New Roman" w:hAnsi="Times New Roman" w:cs="Times New Roman"/>
          <w:color w:val="000000"/>
          <w:sz w:val="24"/>
          <w:szCs w:val="24"/>
        </w:rPr>
        <w:t xml:space="preserve">фессиональных модулей, которое подкреплено педагогической практикой,  отличается более высокими результатами. </w:t>
      </w:r>
    </w:p>
    <w:p w:rsidR="00442E6B" w:rsidRPr="004304B3" w:rsidRDefault="00F11C03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04B3">
        <w:rPr>
          <w:rFonts w:ascii="Times New Roman" w:hAnsi="Times New Roman" w:cs="Times New Roman"/>
          <w:color w:val="000000"/>
          <w:sz w:val="24"/>
          <w:szCs w:val="24"/>
        </w:rPr>
        <w:t xml:space="preserve">Следует отметить, что студенты </w:t>
      </w:r>
      <w:proofErr w:type="spellStart"/>
      <w:r w:rsidRPr="004304B3">
        <w:rPr>
          <w:rFonts w:ascii="Times New Roman" w:hAnsi="Times New Roman" w:cs="Times New Roman"/>
          <w:color w:val="000000"/>
          <w:sz w:val="24"/>
          <w:szCs w:val="24"/>
        </w:rPr>
        <w:t>предвыпускного</w:t>
      </w:r>
      <w:proofErr w:type="spellEnd"/>
      <w:r w:rsidRPr="004304B3">
        <w:rPr>
          <w:rFonts w:ascii="Times New Roman" w:hAnsi="Times New Roman" w:cs="Times New Roman"/>
          <w:color w:val="000000"/>
          <w:sz w:val="24"/>
          <w:szCs w:val="24"/>
        </w:rPr>
        <w:t xml:space="preserve"> и выпускного курсов показывают лучшую результативность в обучении. Это объясняется, прежде всего, сформированной мотивацией на профессию и </w:t>
      </w:r>
      <w:proofErr w:type="spellStart"/>
      <w:r w:rsidRPr="004304B3">
        <w:rPr>
          <w:rFonts w:ascii="Times New Roman" w:hAnsi="Times New Roman" w:cs="Times New Roman"/>
          <w:color w:val="000000"/>
          <w:sz w:val="24"/>
          <w:szCs w:val="24"/>
        </w:rPr>
        <w:t>практикоориентированностью</w:t>
      </w:r>
      <w:proofErr w:type="spellEnd"/>
      <w:r w:rsidRPr="004304B3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обучения.</w:t>
      </w:r>
    </w:p>
    <w:p w:rsidR="008A150D" w:rsidRDefault="00442E6B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8E1">
        <w:rPr>
          <w:rFonts w:ascii="Times New Roman" w:hAnsi="Times New Roman" w:cs="Times New Roman"/>
          <w:color w:val="000000"/>
          <w:sz w:val="24"/>
          <w:szCs w:val="24"/>
        </w:rPr>
        <w:t xml:space="preserve"> Сравнение показателей обученности студентов по годам обучения показывает те</w:t>
      </w:r>
      <w:r w:rsidRPr="003268E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3268E1">
        <w:rPr>
          <w:rFonts w:ascii="Times New Roman" w:hAnsi="Times New Roman" w:cs="Times New Roman"/>
          <w:color w:val="000000"/>
          <w:sz w:val="24"/>
          <w:szCs w:val="24"/>
        </w:rPr>
        <w:t>денцию к более качественным показателям у студентов, кот</w:t>
      </w:r>
      <w:r w:rsidR="008A150D">
        <w:rPr>
          <w:rFonts w:ascii="Times New Roman" w:hAnsi="Times New Roman" w:cs="Times New Roman"/>
          <w:color w:val="000000"/>
          <w:sz w:val="24"/>
          <w:szCs w:val="24"/>
        </w:rPr>
        <w:t>орые обучаются по специал</w:t>
      </w:r>
      <w:r w:rsidR="008A150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8A150D">
        <w:rPr>
          <w:rFonts w:ascii="Times New Roman" w:hAnsi="Times New Roman" w:cs="Times New Roman"/>
          <w:color w:val="000000"/>
          <w:sz w:val="24"/>
          <w:szCs w:val="24"/>
        </w:rPr>
        <w:t>ности</w:t>
      </w:r>
      <w:r w:rsidRPr="00326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68E1" w:rsidRPr="003268E1">
        <w:rPr>
          <w:rFonts w:ascii="Times New Roman" w:hAnsi="Times New Roman" w:cs="Times New Roman"/>
          <w:color w:val="000000"/>
          <w:sz w:val="24"/>
          <w:szCs w:val="24"/>
        </w:rPr>
        <w:t>44.02.02 Пре</w:t>
      </w:r>
      <w:r w:rsidR="008A150D">
        <w:rPr>
          <w:rFonts w:ascii="Times New Roman" w:hAnsi="Times New Roman" w:cs="Times New Roman"/>
          <w:color w:val="000000"/>
          <w:sz w:val="24"/>
          <w:szCs w:val="24"/>
        </w:rPr>
        <w:t>подавание в начальных классах</w:t>
      </w:r>
      <w:r w:rsidR="008A150D" w:rsidRPr="008A150D">
        <w:rPr>
          <w:rFonts w:ascii="Times New Roman" w:hAnsi="Times New Roman" w:cs="Times New Roman"/>
          <w:sz w:val="24"/>
          <w:szCs w:val="24"/>
        </w:rPr>
        <w:t xml:space="preserve"> </w:t>
      </w:r>
      <w:r w:rsidR="008A150D" w:rsidRPr="008A150D">
        <w:rPr>
          <w:rFonts w:ascii="Times New Roman" w:hAnsi="Times New Roman" w:cs="Times New Roman"/>
          <w:b/>
          <w:sz w:val="24"/>
          <w:szCs w:val="24"/>
        </w:rPr>
        <w:t xml:space="preserve">(показатель средний балл 4,4) </w:t>
      </w:r>
      <w:r w:rsidR="008A150D">
        <w:rPr>
          <w:rFonts w:ascii="Times New Roman" w:hAnsi="Times New Roman" w:cs="Times New Roman"/>
          <w:sz w:val="24"/>
          <w:szCs w:val="24"/>
        </w:rPr>
        <w:t>именно на эту специальность</w:t>
      </w:r>
      <w:r w:rsidR="008A150D" w:rsidRPr="008A150D">
        <w:rPr>
          <w:rFonts w:ascii="Times New Roman" w:hAnsi="Times New Roman" w:cs="Times New Roman"/>
          <w:sz w:val="24"/>
          <w:szCs w:val="24"/>
        </w:rPr>
        <w:t xml:space="preserve"> отмечается повышенный  конкурс при поступлении в педагогич</w:t>
      </w:r>
      <w:r w:rsidR="008A150D" w:rsidRPr="008A150D">
        <w:rPr>
          <w:rFonts w:ascii="Times New Roman" w:hAnsi="Times New Roman" w:cs="Times New Roman"/>
          <w:sz w:val="24"/>
          <w:szCs w:val="24"/>
        </w:rPr>
        <w:t>е</w:t>
      </w:r>
      <w:r w:rsidR="008A150D" w:rsidRPr="008A150D">
        <w:rPr>
          <w:rFonts w:ascii="Times New Roman" w:hAnsi="Times New Roman" w:cs="Times New Roman"/>
          <w:sz w:val="24"/>
          <w:szCs w:val="24"/>
        </w:rPr>
        <w:t>ский</w:t>
      </w:r>
      <w:r w:rsidR="008A150D">
        <w:rPr>
          <w:rFonts w:ascii="Times New Roman" w:hAnsi="Times New Roman" w:cs="Times New Roman"/>
          <w:sz w:val="24"/>
          <w:szCs w:val="24"/>
        </w:rPr>
        <w:t xml:space="preserve"> колледж.</w:t>
      </w:r>
    </w:p>
    <w:p w:rsidR="00F11C03" w:rsidRDefault="008A150D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Стабильные результаты демонстрируют студенты обучающиеся по специальностям </w:t>
      </w:r>
      <w:r w:rsidR="00442E6B" w:rsidRPr="003268E1">
        <w:rPr>
          <w:rFonts w:ascii="Times New Roman" w:hAnsi="Times New Roman" w:cs="Times New Roman"/>
          <w:color w:val="000000"/>
          <w:sz w:val="24"/>
          <w:szCs w:val="24"/>
        </w:rPr>
        <w:t>44.02.04 Специальное дошкольное образование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, 49.02.01 Физическая культура</w:t>
      </w:r>
      <w:r w:rsidR="00442E6B" w:rsidRPr="003268E1">
        <w:rPr>
          <w:rFonts w:ascii="Times New Roman" w:hAnsi="Times New Roman" w:cs="Times New Roman"/>
          <w:color w:val="000000"/>
          <w:sz w:val="24"/>
          <w:szCs w:val="24"/>
        </w:rPr>
        <w:t xml:space="preserve"> и 53.02.01 Музыкальное образование, что несомненно связано с возросшим конкурсом на эти спец</w:t>
      </w:r>
      <w:r w:rsidR="00442E6B" w:rsidRPr="003268E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442E6B" w:rsidRPr="003268E1">
        <w:rPr>
          <w:rFonts w:ascii="Times New Roman" w:hAnsi="Times New Roman" w:cs="Times New Roman"/>
          <w:color w:val="000000"/>
          <w:sz w:val="24"/>
          <w:szCs w:val="24"/>
        </w:rPr>
        <w:t>альности и в целом с работой педагогического коллектива.</w:t>
      </w:r>
    </w:p>
    <w:p w:rsidR="00E7313D" w:rsidRDefault="00E7313D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отметить улучшение показателей качество обучения и средний балл у ст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дентов будущих   учителей музыки  - средний балл </w:t>
      </w:r>
      <w:r w:rsidRPr="00E7313D">
        <w:rPr>
          <w:rFonts w:ascii="Times New Roman" w:hAnsi="Times New Roman" w:cs="Times New Roman"/>
          <w:b/>
          <w:sz w:val="24"/>
          <w:szCs w:val="24"/>
        </w:rPr>
        <w:t>4,2</w:t>
      </w:r>
      <w:r>
        <w:rPr>
          <w:rFonts w:ascii="Times New Roman" w:hAnsi="Times New Roman" w:cs="Times New Roman"/>
          <w:sz w:val="24"/>
          <w:szCs w:val="24"/>
        </w:rPr>
        <w:t>. В отчетном году  отмечено пов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шение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успеваемости  на 5,6 %, качества знаний  на 7% и  среднего балла  я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0,2.</w:t>
      </w:r>
    </w:p>
    <w:p w:rsidR="00C5553B" w:rsidRPr="003268E1" w:rsidRDefault="00C5553B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68E1">
        <w:rPr>
          <w:rFonts w:ascii="Times New Roman" w:hAnsi="Times New Roman" w:cs="Times New Roman"/>
          <w:sz w:val="24"/>
          <w:szCs w:val="24"/>
        </w:rPr>
        <w:t>По сравнению с прошлым учебным годом повысился  на</w:t>
      </w:r>
      <w:r w:rsidR="008A150D">
        <w:rPr>
          <w:rFonts w:ascii="Times New Roman" w:hAnsi="Times New Roman" w:cs="Times New Roman"/>
          <w:sz w:val="24"/>
          <w:szCs w:val="24"/>
        </w:rPr>
        <w:t xml:space="preserve"> </w:t>
      </w:r>
      <w:r w:rsidR="00A36DAD" w:rsidRPr="003268E1">
        <w:rPr>
          <w:rFonts w:ascii="Times New Roman" w:hAnsi="Times New Roman" w:cs="Times New Roman"/>
          <w:sz w:val="24"/>
          <w:szCs w:val="24"/>
        </w:rPr>
        <w:t xml:space="preserve"> </w:t>
      </w:r>
      <w:r w:rsidRPr="003268E1">
        <w:rPr>
          <w:rFonts w:ascii="Times New Roman" w:hAnsi="Times New Roman" w:cs="Times New Roman"/>
          <w:b/>
          <w:sz w:val="24"/>
          <w:szCs w:val="24"/>
        </w:rPr>
        <w:t>0,2</w:t>
      </w:r>
      <w:r w:rsidRPr="003268E1">
        <w:rPr>
          <w:rFonts w:ascii="Times New Roman" w:hAnsi="Times New Roman" w:cs="Times New Roman"/>
          <w:sz w:val="24"/>
          <w:szCs w:val="24"/>
        </w:rPr>
        <w:t xml:space="preserve"> показатель средний балл у студентов, обучающихся по специальности 44.02.05 Коррекционная педагогика в начальном образовании. Следует отметить хорошую мотивацию студентов к професси</w:t>
      </w:r>
      <w:r w:rsidRPr="003268E1">
        <w:rPr>
          <w:rFonts w:ascii="Times New Roman" w:hAnsi="Times New Roman" w:cs="Times New Roman"/>
          <w:sz w:val="24"/>
          <w:szCs w:val="24"/>
        </w:rPr>
        <w:t>о</w:t>
      </w:r>
      <w:r w:rsidRPr="003268E1">
        <w:rPr>
          <w:rFonts w:ascii="Times New Roman" w:hAnsi="Times New Roman" w:cs="Times New Roman"/>
          <w:sz w:val="24"/>
          <w:szCs w:val="24"/>
        </w:rPr>
        <w:t>нальной деятельности, и особенно деятельности учителя начальных классов коррекцио</w:t>
      </w:r>
      <w:r w:rsidRPr="003268E1">
        <w:rPr>
          <w:rFonts w:ascii="Times New Roman" w:hAnsi="Times New Roman" w:cs="Times New Roman"/>
          <w:sz w:val="24"/>
          <w:szCs w:val="24"/>
        </w:rPr>
        <w:t>н</w:t>
      </w:r>
      <w:r w:rsidRPr="003268E1">
        <w:rPr>
          <w:rFonts w:ascii="Times New Roman" w:hAnsi="Times New Roman" w:cs="Times New Roman"/>
          <w:sz w:val="24"/>
          <w:szCs w:val="24"/>
        </w:rPr>
        <w:t>ного и коррекционно-развивающего образования, что на сегодняшний день востребовано рынком образовательных услуг.</w:t>
      </w:r>
    </w:p>
    <w:p w:rsidR="00905BE8" w:rsidRPr="00153A7E" w:rsidRDefault="008A150D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553B" w:rsidRPr="00153A7E">
        <w:rPr>
          <w:rFonts w:ascii="Times New Roman" w:hAnsi="Times New Roman" w:cs="Times New Roman"/>
          <w:color w:val="000000"/>
          <w:sz w:val="24"/>
          <w:szCs w:val="24"/>
        </w:rPr>
        <w:t xml:space="preserve"> Удовлетворительные показатели успешности и качества обучения демонстрируют студенты, которые обучаются по специальностям 44.02.01 Дошкольное образование </w:t>
      </w:r>
      <w:r w:rsidR="001D2B4E">
        <w:rPr>
          <w:rFonts w:ascii="Times New Roman" w:hAnsi="Times New Roman" w:cs="Times New Roman"/>
          <w:color w:val="000000"/>
          <w:sz w:val="24"/>
          <w:szCs w:val="24"/>
        </w:rPr>
        <w:t xml:space="preserve">(средний балл </w:t>
      </w:r>
      <w:r w:rsidR="001D2B4E" w:rsidRPr="001D2B4E">
        <w:rPr>
          <w:rFonts w:ascii="Times New Roman" w:hAnsi="Times New Roman" w:cs="Times New Roman"/>
          <w:b/>
          <w:color w:val="000000"/>
          <w:sz w:val="24"/>
          <w:szCs w:val="24"/>
        </w:rPr>
        <w:t>3,9</w:t>
      </w:r>
      <w:r w:rsidR="001D2B4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5553B" w:rsidRPr="00153A7E">
        <w:rPr>
          <w:rFonts w:ascii="Times New Roman" w:hAnsi="Times New Roman" w:cs="Times New Roman"/>
          <w:color w:val="000000"/>
          <w:sz w:val="24"/>
          <w:szCs w:val="24"/>
        </w:rPr>
        <w:t xml:space="preserve">и 49.02.02 Адаптивная физическая культура </w:t>
      </w:r>
      <w:r w:rsidR="001D2B4E">
        <w:rPr>
          <w:rFonts w:ascii="Times New Roman" w:hAnsi="Times New Roman" w:cs="Times New Roman"/>
          <w:color w:val="000000"/>
          <w:sz w:val="24"/>
          <w:szCs w:val="24"/>
        </w:rPr>
        <w:t xml:space="preserve">(средний балл </w:t>
      </w:r>
      <w:r w:rsidR="001D2B4E">
        <w:rPr>
          <w:rFonts w:ascii="Times New Roman" w:hAnsi="Times New Roman" w:cs="Times New Roman"/>
          <w:b/>
          <w:color w:val="000000"/>
          <w:sz w:val="24"/>
          <w:szCs w:val="24"/>
        </w:rPr>
        <w:t>3,7</w:t>
      </w:r>
      <w:r w:rsidR="001D2B4E">
        <w:rPr>
          <w:rFonts w:ascii="Times New Roman" w:hAnsi="Times New Roman" w:cs="Times New Roman"/>
          <w:color w:val="000000"/>
          <w:sz w:val="24"/>
          <w:szCs w:val="24"/>
        </w:rPr>
        <w:t xml:space="preserve"> ) </w:t>
      </w:r>
      <w:r w:rsidR="00C5553B" w:rsidRPr="00153A7E">
        <w:rPr>
          <w:rFonts w:ascii="Times New Roman" w:hAnsi="Times New Roman" w:cs="Times New Roman"/>
          <w:color w:val="000000"/>
          <w:sz w:val="24"/>
          <w:szCs w:val="24"/>
        </w:rPr>
        <w:t>на д</w:t>
      </w:r>
      <w:r w:rsidR="00C5553B" w:rsidRPr="00153A7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5553B" w:rsidRPr="00153A7E">
        <w:rPr>
          <w:rFonts w:ascii="Times New Roman" w:hAnsi="Times New Roman" w:cs="Times New Roman"/>
          <w:color w:val="000000"/>
          <w:sz w:val="24"/>
          <w:szCs w:val="24"/>
        </w:rPr>
        <w:t xml:space="preserve">говорной основе.   </w:t>
      </w:r>
      <w:r w:rsidRPr="00153A7E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 студентов</w:t>
      </w:r>
      <w:r w:rsidR="00C5553B" w:rsidRPr="00153A7E">
        <w:rPr>
          <w:rFonts w:ascii="Times New Roman" w:hAnsi="Times New Roman" w:cs="Times New Roman"/>
          <w:sz w:val="24"/>
          <w:szCs w:val="24"/>
        </w:rPr>
        <w:t xml:space="preserve"> имеют слабую базовую подготовку, низкие показатели в усвоении учебной программы, отсутствие сформированных навыков учебной и самостоятельной работы, а в отдельных случаях, как уже было </w:t>
      </w:r>
      <w:r w:rsidR="00905BE8" w:rsidRPr="00153A7E">
        <w:rPr>
          <w:rFonts w:ascii="Times New Roman" w:hAnsi="Times New Roman" w:cs="Times New Roman"/>
          <w:sz w:val="24"/>
          <w:szCs w:val="24"/>
        </w:rPr>
        <w:t>отмечено, отсутствие</w:t>
      </w:r>
      <w:r w:rsidR="00C5553B" w:rsidRPr="00153A7E">
        <w:rPr>
          <w:rFonts w:ascii="Times New Roman" w:hAnsi="Times New Roman" w:cs="Times New Roman"/>
          <w:sz w:val="24"/>
          <w:szCs w:val="24"/>
        </w:rPr>
        <w:t xml:space="preserve"> м</w:t>
      </w:r>
      <w:r w:rsidR="00C5553B" w:rsidRPr="00153A7E">
        <w:rPr>
          <w:rFonts w:ascii="Times New Roman" w:hAnsi="Times New Roman" w:cs="Times New Roman"/>
          <w:sz w:val="24"/>
          <w:szCs w:val="24"/>
        </w:rPr>
        <w:t>о</w:t>
      </w:r>
      <w:r w:rsidR="00C5553B" w:rsidRPr="00153A7E">
        <w:rPr>
          <w:rFonts w:ascii="Times New Roman" w:hAnsi="Times New Roman" w:cs="Times New Roman"/>
          <w:sz w:val="24"/>
          <w:szCs w:val="24"/>
        </w:rPr>
        <w:t xml:space="preserve">тивации к систематической учебной деятельности и в целом к профессии. </w:t>
      </w:r>
    </w:p>
    <w:p w:rsidR="002A4CCB" w:rsidRDefault="008A150D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53A7E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905BE8" w:rsidRPr="00153A7E">
        <w:rPr>
          <w:rFonts w:ascii="Times New Roman" w:hAnsi="Times New Roman" w:cs="Times New Roman"/>
          <w:sz w:val="24"/>
          <w:szCs w:val="24"/>
        </w:rPr>
        <w:t>конкурс на специальность 49.02.02 Адаптивная физическая культура позволил студентам группы показать результативность обучения на 1 курсе -  по показ</w:t>
      </w:r>
      <w:r w:rsidR="00905BE8" w:rsidRPr="00153A7E">
        <w:rPr>
          <w:rFonts w:ascii="Times New Roman" w:hAnsi="Times New Roman" w:cs="Times New Roman"/>
          <w:sz w:val="24"/>
          <w:szCs w:val="24"/>
        </w:rPr>
        <w:t>а</w:t>
      </w:r>
      <w:r w:rsidR="00905BE8" w:rsidRPr="00153A7E">
        <w:rPr>
          <w:rFonts w:ascii="Times New Roman" w:hAnsi="Times New Roman" w:cs="Times New Roman"/>
          <w:sz w:val="24"/>
          <w:szCs w:val="24"/>
        </w:rPr>
        <w:t xml:space="preserve">телю средний балл выше на </w:t>
      </w:r>
      <w:r w:rsidR="00905BE8" w:rsidRPr="00153A7E">
        <w:rPr>
          <w:rFonts w:ascii="Times New Roman" w:hAnsi="Times New Roman" w:cs="Times New Roman"/>
          <w:b/>
          <w:sz w:val="24"/>
          <w:szCs w:val="24"/>
        </w:rPr>
        <w:t xml:space="preserve">0,6 </w:t>
      </w:r>
      <w:r w:rsidR="00905BE8" w:rsidRPr="00153A7E">
        <w:rPr>
          <w:rFonts w:ascii="Times New Roman" w:hAnsi="Times New Roman" w:cs="Times New Roman"/>
          <w:sz w:val="24"/>
          <w:szCs w:val="24"/>
        </w:rPr>
        <w:t>по сравнению с прошлым учебным годом.</w:t>
      </w:r>
      <w:r w:rsidR="002A4CCB">
        <w:rPr>
          <w:rFonts w:ascii="Times New Roman" w:hAnsi="Times New Roman" w:cs="Times New Roman"/>
          <w:sz w:val="24"/>
          <w:szCs w:val="24"/>
        </w:rPr>
        <w:t xml:space="preserve"> </w:t>
      </w:r>
      <w:r w:rsidR="002A4C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4CCB" w:rsidRDefault="002A4CCB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цело по специальности отмечено повышение показателей успеваемости  на 3%,  качества знаний на 13,9% и среднего балла на </w:t>
      </w:r>
      <w:r w:rsidR="00B066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0,2, </w:t>
      </w:r>
      <w:r w:rsidR="00B0668B" w:rsidRPr="00B0668B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</w:t>
      </w:r>
      <w:r w:rsidRPr="00B066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бъясняется поступлением студе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тов с хорошей школьной подготовкой и мотивацией на избранную специальность, а также своевременным  отчислением студентов не мотивированных на обучение.    </w:t>
      </w:r>
    </w:p>
    <w:p w:rsidR="00C5553B" w:rsidRDefault="00C5553B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1771" w:rsidRDefault="00CF1771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1771" w:rsidRDefault="00CF1771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CF1771" w:rsidRDefault="00CF1771" w:rsidP="00F96CCA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F11C03" w:rsidRDefault="00611A00" w:rsidP="00F96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5FD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6.4</w:t>
      </w:r>
      <w:r w:rsidR="00F11C03" w:rsidRPr="000E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 государственной итоговой аттестации в показателе средний балл.</w:t>
      </w:r>
    </w:p>
    <w:p w:rsidR="000E5FD0" w:rsidRPr="000E5FD0" w:rsidRDefault="000E5FD0" w:rsidP="00F96CCA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276"/>
        <w:gridCol w:w="1276"/>
      </w:tblGrid>
      <w:tr w:rsidR="00B23F81" w:rsidRPr="000E5FD0" w:rsidTr="00125D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F81" w:rsidRPr="000E5FD0" w:rsidRDefault="00B23F81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81" w:rsidRPr="000E5FD0" w:rsidRDefault="00B23F81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и наименование специальности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F81" w:rsidRPr="000E5FD0" w:rsidRDefault="00B23F81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762E" w:rsidRPr="000E5FD0" w:rsidTr="00125DCA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sz w:val="24"/>
                <w:szCs w:val="24"/>
              </w:rPr>
              <w:t>ГБПОУ РО «ДПК» (очное отделение)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C762E" w:rsidRPr="000E5FD0" w:rsidRDefault="003C762E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762E" w:rsidRPr="000E5FD0" w:rsidRDefault="003C762E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762E" w:rsidRPr="000E5FD0" w:rsidRDefault="005F3215" w:rsidP="00F96CC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2019-2020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5F321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44.02.02 Преподавание в начальных 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5F321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41014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5F321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49.02.01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AD4853" w:rsidP="00AD485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49.02.02 Адаптивная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5F321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53.02.01 Музыкальное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5F321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80EA9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9" w:rsidRPr="000E5FD0" w:rsidRDefault="00180EA9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180EA9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Филиал ГБПОУ РО «ДПК»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180EA9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180EA9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180EA9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EA9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9" w:rsidRPr="000E5FD0" w:rsidRDefault="00180EA9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B71226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CF1771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5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4B3CAC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180EA9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180EA9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EA9" w:rsidRPr="000E5FD0" w:rsidRDefault="00180EA9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B71226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44.02.04 Специальное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CF1771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4B3CAC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EA9" w:rsidRPr="000E5FD0" w:rsidRDefault="00B71226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Всего по очному отделению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715FBA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4,4</w:t>
            </w:r>
          </w:p>
        </w:tc>
      </w:tr>
      <w:tr w:rsidR="003C762E" w:rsidRPr="000E5FD0" w:rsidTr="00125DCA">
        <w:trPr>
          <w:trHeight w:val="29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ГБПОУ РО «ДПК» (заочное отделение)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44.02.01 Дошкольное 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44.02.02 Преподавание в начальных классах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Cs/>
                <w:sz w:val="24"/>
                <w:szCs w:val="24"/>
              </w:rPr>
              <w:t>44.02.05 Коррекционная педагогика в начальном образовании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3C762E" w:rsidRPr="000E5FD0" w:rsidTr="00125DCA">
        <w:trPr>
          <w:trHeight w:val="4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pStyle w:val="ab"/>
              <w:spacing w:line="276" w:lineRule="auto"/>
              <w:rPr>
                <w:bCs/>
                <w:sz w:val="24"/>
              </w:rPr>
            </w:pPr>
            <w:r w:rsidRPr="000E5FD0">
              <w:rPr>
                <w:bCs/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pStyle w:val="ab"/>
              <w:spacing w:line="276" w:lineRule="auto"/>
              <w:rPr>
                <w:sz w:val="24"/>
              </w:rPr>
            </w:pPr>
            <w:r w:rsidRPr="000E5FD0">
              <w:rPr>
                <w:bCs/>
                <w:sz w:val="24"/>
              </w:rPr>
              <w:t>49.02.01 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C762E" w:rsidRPr="000E5FD0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62E" w:rsidRPr="000E5FD0" w:rsidRDefault="003C762E" w:rsidP="00F96CC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Всего по заочному отделению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4,6</w:t>
            </w:r>
          </w:p>
        </w:tc>
      </w:tr>
      <w:tr w:rsidR="003C762E" w:rsidRPr="00524C5F" w:rsidTr="00125DCA">
        <w:trPr>
          <w:trHeight w:val="4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62E" w:rsidRPr="000E5FD0" w:rsidRDefault="003C762E" w:rsidP="00F96CCA">
            <w:pPr>
              <w:spacing w:after="0"/>
              <w:ind w:left="-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целом по колледжу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3C762E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62E" w:rsidRPr="000E5FD0" w:rsidRDefault="00036E65" w:rsidP="00F96C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FD0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53A7E" w:rsidRPr="004841F1" w:rsidRDefault="00153A7E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F1">
        <w:rPr>
          <w:rFonts w:ascii="Times New Roman" w:eastAsia="Times New Roman" w:hAnsi="Times New Roman" w:cs="Times New Roman"/>
          <w:sz w:val="24"/>
          <w:szCs w:val="24"/>
        </w:rPr>
        <w:t>Анализ результатов защиты дипломных работ показал, что они полностью соотве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ствуют требованиям, предъявляемым к уровню их подготовки. В работах представлен д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статочно глубокий теоретический анализ обозначенных проблем, обобщен современный опыт педагогической деятельности. Теоретическая часть дипломных работ содержит а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пекты разработанности проблемы в теории и на практике, подчеркнуто психолого-педагогическое обоснование проблемы.</w:t>
      </w:r>
    </w:p>
    <w:p w:rsidR="00153A7E" w:rsidRPr="004841F1" w:rsidRDefault="00153A7E" w:rsidP="00F96CC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1F1">
        <w:rPr>
          <w:rFonts w:ascii="Times New Roman" w:eastAsia="Times New Roman" w:hAnsi="Times New Roman" w:cs="Times New Roman"/>
          <w:sz w:val="24"/>
          <w:szCs w:val="24"/>
        </w:rPr>
        <w:t>В практической части   студентами отражен широкий спектр разнообразных видов педагогической деятельности.  Содержание практической части представленных работ показал достаточный уровень сформированности профессиональных компетенций ст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дентов – выпускников.</w:t>
      </w:r>
      <w:r w:rsidRPr="004841F1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153A7E" w:rsidRPr="004841F1" w:rsidRDefault="00153A7E" w:rsidP="00F96C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1F1">
        <w:rPr>
          <w:rFonts w:ascii="Times New Roman" w:eastAsia="Times New Roman" w:hAnsi="Times New Roman" w:cs="Times New Roman"/>
          <w:sz w:val="24"/>
          <w:szCs w:val="24"/>
        </w:rPr>
        <w:t>На основе полученных данных необходимо отметить, что студенты-выпускники о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ладают рядом способностей (организаторских, коммуникативных, регулятивных), позв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lastRenderedPageBreak/>
        <w:t>ляющих осуществить описание логики исследования определенных явлений в соотве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 xml:space="preserve">ствии с профилем специальности. </w:t>
      </w:r>
    </w:p>
    <w:p w:rsidR="00153A7E" w:rsidRPr="004841F1" w:rsidRDefault="00153A7E" w:rsidP="00F96C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41F1">
        <w:rPr>
          <w:rFonts w:ascii="Times New Roman" w:eastAsia="Times New Roman" w:hAnsi="Times New Roman" w:cs="Times New Roman"/>
          <w:sz w:val="24"/>
          <w:szCs w:val="24"/>
          <w:lang w:eastAsia="ar-SA"/>
        </w:rPr>
        <w:t>Члены ГЭК отметили высокий уровень общепрофессиональной подготовки выпус</w:t>
      </w:r>
      <w:r w:rsidRPr="004841F1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4841F1">
        <w:rPr>
          <w:rFonts w:ascii="Times New Roman" w:eastAsia="Times New Roman" w:hAnsi="Times New Roman" w:cs="Times New Roman"/>
          <w:sz w:val="24"/>
          <w:szCs w:val="24"/>
          <w:lang w:eastAsia="ar-SA"/>
        </w:rPr>
        <w:t>ников: владение исследовательским и терминологическим аппаратом, умение использ</w:t>
      </w:r>
      <w:r w:rsidRPr="004841F1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4841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вать современные компьютерные технологии, обосновывать актуальность исследования, умение согласовывать теоретические положения с эмпирическим материалом. </w:t>
      </w:r>
    </w:p>
    <w:p w:rsidR="00153A7E" w:rsidRPr="004841F1" w:rsidRDefault="00153A7E" w:rsidP="00F96C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1F1">
        <w:rPr>
          <w:rFonts w:ascii="Times New Roman" w:eastAsia="Times New Roman" w:hAnsi="Times New Roman" w:cs="Times New Roman"/>
          <w:sz w:val="24"/>
          <w:szCs w:val="24"/>
        </w:rPr>
        <w:t>Результаты итоговой государственной аттестации выпускников продемонстрировали стабильность в подготовке специалистов по каждой из профессиональных образовател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4841F1">
        <w:rPr>
          <w:rFonts w:ascii="Times New Roman" w:eastAsia="Times New Roman" w:hAnsi="Times New Roman" w:cs="Times New Roman"/>
          <w:sz w:val="24"/>
          <w:szCs w:val="24"/>
        </w:rPr>
        <w:t xml:space="preserve">ных  программ. </w:t>
      </w:r>
    </w:p>
    <w:p w:rsidR="00153A7E" w:rsidRDefault="00153A7E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Сравнительный анализ образовательных достижений выпускников на госуда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ственной итоговой аттестации по показателю   средний балл позволил отметить относ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тельную стабильность  и качественную оценку этого показателя.   В отчетном учебном году отмечена положительная динамика качественных показателей по всем ППССЗ и формам обучения в среднем на </w:t>
      </w:r>
      <w:r>
        <w:rPr>
          <w:rFonts w:ascii="Times New Roman" w:hAnsi="Times New Roman" w:cs="Times New Roman"/>
          <w:b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 по среднему баллу</w:t>
      </w:r>
    </w:p>
    <w:p w:rsidR="00153A7E" w:rsidRDefault="00153A7E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ближайшем будущем предстоит готовить студентов к демонстрационному экз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мену, как к итоговому экзамену на ГИА, что потребует от педагогического коллектива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вершенствования в профессиональной подготовке специалистов, формирования профе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сиональных компетенций у выпускников к демонстрации их членам государственной э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заменационной комиссии. </w:t>
      </w:r>
    </w:p>
    <w:p w:rsidR="00153A7E" w:rsidRDefault="00153A7E" w:rsidP="00F96C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</w:pPr>
    </w:p>
    <w:p w:rsidR="00DD6232" w:rsidRPr="00F76FBD" w:rsidRDefault="00BD068D" w:rsidP="00F96CC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76FBD">
        <w:rPr>
          <w:rFonts w:ascii="Times New Roman" w:hAnsi="Times New Roman" w:cs="Times New Roman"/>
          <w:b/>
          <w:i/>
          <w:sz w:val="24"/>
          <w:szCs w:val="24"/>
          <w:u w:val="single"/>
        </w:rPr>
        <w:t>7.</w:t>
      </w:r>
      <w:r w:rsidR="00DD6232" w:rsidRPr="00F76F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Контроль учебного процесса.</w:t>
      </w:r>
    </w:p>
    <w:p w:rsidR="00DD6232" w:rsidRPr="00F76FBD" w:rsidRDefault="00DD6232" w:rsidP="00F96CCA">
      <w:pPr>
        <w:pStyle w:val="af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D6232" w:rsidRPr="00F76FBD" w:rsidRDefault="00DD6232" w:rsidP="00F96CCA">
      <w:pPr>
        <w:pStyle w:val="ab"/>
        <w:spacing w:line="276" w:lineRule="auto"/>
        <w:ind w:firstLine="708"/>
        <w:rPr>
          <w:sz w:val="24"/>
        </w:rPr>
      </w:pPr>
      <w:r w:rsidRPr="00F76FBD">
        <w:rPr>
          <w:sz w:val="24"/>
        </w:rPr>
        <w:t xml:space="preserve">В колледже используются следующие виды контроля: </w:t>
      </w:r>
      <w:r w:rsidRPr="00F76FBD">
        <w:rPr>
          <w:iCs/>
          <w:sz w:val="24"/>
        </w:rPr>
        <w:t>предупредительный  клас</w:t>
      </w:r>
      <w:r w:rsidRPr="00F76FBD">
        <w:rPr>
          <w:iCs/>
          <w:sz w:val="24"/>
        </w:rPr>
        <w:t>с</w:t>
      </w:r>
      <w:r w:rsidRPr="00F76FBD">
        <w:rPr>
          <w:iCs/>
          <w:sz w:val="24"/>
        </w:rPr>
        <w:t xml:space="preserve">но-обобщающий, тематический   и фронтальный контроль. </w:t>
      </w:r>
    </w:p>
    <w:p w:rsidR="00DD6232" w:rsidRPr="00F76FBD" w:rsidRDefault="00DD6232" w:rsidP="00F96CCA">
      <w:pPr>
        <w:pStyle w:val="ab"/>
        <w:spacing w:line="276" w:lineRule="auto"/>
        <w:ind w:firstLine="708"/>
        <w:rPr>
          <w:sz w:val="24"/>
        </w:rPr>
      </w:pPr>
      <w:r w:rsidRPr="00F76FBD">
        <w:rPr>
          <w:sz w:val="24"/>
        </w:rPr>
        <w:t>Данные виды контроля   позволяют получать достоверные результаты уровня сформированности профессиональных знаний и компетенций  у студентов, вносить соо</w:t>
      </w:r>
      <w:r w:rsidRPr="00F76FBD">
        <w:rPr>
          <w:sz w:val="24"/>
        </w:rPr>
        <w:t>т</w:t>
      </w:r>
      <w:r w:rsidRPr="00F76FBD">
        <w:rPr>
          <w:sz w:val="24"/>
        </w:rPr>
        <w:t>ветствующие корректировки в учебную деятельность, оказывать методическую помощь преподавателям, добиваться соблюдения единства требований к студентам и преподават</w:t>
      </w:r>
      <w:r w:rsidRPr="00F76FBD">
        <w:rPr>
          <w:sz w:val="24"/>
        </w:rPr>
        <w:t>е</w:t>
      </w:r>
      <w:r w:rsidRPr="00F76FBD">
        <w:rPr>
          <w:sz w:val="24"/>
        </w:rPr>
        <w:t>лям педагогического колледжа, отслеживать    внедрение  новых технологий оценки обр</w:t>
      </w:r>
      <w:r w:rsidRPr="00F76FBD">
        <w:rPr>
          <w:sz w:val="24"/>
        </w:rPr>
        <w:t>а</w:t>
      </w:r>
      <w:r w:rsidRPr="00F76FBD">
        <w:rPr>
          <w:sz w:val="24"/>
        </w:rPr>
        <w:t>зовательных достижений студентов.</w:t>
      </w:r>
    </w:p>
    <w:p w:rsidR="00DD6232" w:rsidRPr="00331289" w:rsidRDefault="00DD6232" w:rsidP="00F96CCA">
      <w:pPr>
        <w:shd w:val="clear" w:color="auto" w:fill="FFFFFF"/>
        <w:spacing w:after="0"/>
        <w:ind w:left="5" w:right="-1" w:firstLine="6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289">
        <w:rPr>
          <w:rFonts w:ascii="Times New Roman" w:hAnsi="Times New Roman" w:cs="Times New Roman"/>
          <w:sz w:val="24"/>
          <w:szCs w:val="24"/>
        </w:rPr>
        <w:t>Результаты мониторинга по основным предметам профессиональной подготовки свидетельствуют о достаточном уровне знаний студентов.  К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>ачество подготовки  по о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 xml:space="preserve">новным профессиональным образовательным программам </w:t>
      </w:r>
      <w:r w:rsidR="006249DE">
        <w:rPr>
          <w:rFonts w:ascii="Times New Roman" w:hAnsi="Times New Roman" w:cs="Times New Roman"/>
          <w:spacing w:val="-2"/>
          <w:sz w:val="24"/>
          <w:szCs w:val="24"/>
        </w:rPr>
        <w:t>остается хорошим.   Показатель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средний  балл 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>по очному отделению составляет</w:t>
      </w:r>
      <w:r w:rsidR="00457877"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331289" w:rsidRPr="00331289">
        <w:rPr>
          <w:rFonts w:ascii="Times New Roman" w:hAnsi="Times New Roman" w:cs="Times New Roman"/>
          <w:b/>
          <w:spacing w:val="-2"/>
          <w:sz w:val="24"/>
          <w:szCs w:val="24"/>
        </w:rPr>
        <w:t>4,1</w:t>
      </w:r>
      <w:r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>по отделению заочного обучения</w:t>
      </w:r>
      <w:r w:rsidR="00331289"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4,2</w:t>
      </w:r>
      <w:r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31289">
        <w:rPr>
          <w:rFonts w:ascii="Times New Roman" w:hAnsi="Times New Roman" w:cs="Times New Roman"/>
          <w:spacing w:val="-2"/>
          <w:sz w:val="24"/>
          <w:szCs w:val="24"/>
        </w:rPr>
        <w:t>и в целом по колледжу</w:t>
      </w:r>
      <w:r w:rsidR="00A36DAD"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4,15</w:t>
      </w:r>
      <w:r w:rsidRPr="0033128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балла. </w:t>
      </w:r>
    </w:p>
    <w:p w:rsidR="00DD6232" w:rsidRPr="00F76FBD" w:rsidRDefault="00DD6232" w:rsidP="00F96CCA">
      <w:pPr>
        <w:shd w:val="clear" w:color="auto" w:fill="FFFFFF"/>
        <w:spacing w:after="0"/>
        <w:ind w:left="5" w:right="-1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331289">
        <w:rPr>
          <w:rFonts w:ascii="Times New Roman" w:hAnsi="Times New Roman" w:cs="Times New Roman"/>
          <w:sz w:val="24"/>
          <w:szCs w:val="24"/>
        </w:rPr>
        <w:t>В процессе учебной</w:t>
      </w:r>
      <w:r w:rsidRPr="00F76FBD">
        <w:rPr>
          <w:rFonts w:ascii="Times New Roman" w:hAnsi="Times New Roman" w:cs="Times New Roman"/>
          <w:sz w:val="24"/>
          <w:szCs w:val="24"/>
        </w:rPr>
        <w:t xml:space="preserve"> деятельности преподаватели используют элементы образов</w:t>
      </w:r>
      <w:r w:rsidRPr="00F76FBD">
        <w:rPr>
          <w:rFonts w:ascii="Times New Roman" w:hAnsi="Times New Roman" w:cs="Times New Roman"/>
          <w:sz w:val="24"/>
          <w:szCs w:val="24"/>
        </w:rPr>
        <w:t>а</w:t>
      </w:r>
      <w:r w:rsidRPr="00F76FBD">
        <w:rPr>
          <w:rFonts w:ascii="Times New Roman" w:hAnsi="Times New Roman" w:cs="Times New Roman"/>
          <w:sz w:val="24"/>
          <w:szCs w:val="24"/>
        </w:rPr>
        <w:t xml:space="preserve">тельных технологий: личностно-ориентированных, проблемно-поисковых и творческих, активного обучения, на ситуативной основе, </w:t>
      </w:r>
      <w:proofErr w:type="spellStart"/>
      <w:r w:rsidRPr="00F76FBD">
        <w:rPr>
          <w:rFonts w:ascii="Times New Roman" w:hAnsi="Times New Roman" w:cs="Times New Roman"/>
          <w:sz w:val="24"/>
          <w:szCs w:val="24"/>
        </w:rPr>
        <w:t>саморазвивающего</w:t>
      </w:r>
      <w:proofErr w:type="spellEnd"/>
      <w:r w:rsidRPr="00F76FBD">
        <w:rPr>
          <w:rFonts w:ascii="Times New Roman" w:hAnsi="Times New Roman" w:cs="Times New Roman"/>
          <w:sz w:val="24"/>
          <w:szCs w:val="24"/>
        </w:rPr>
        <w:t xml:space="preserve"> обучения. Вариативное сочетание элементов образовательных технологий позволяет преподавателям вводить и</w:t>
      </w:r>
      <w:r w:rsidRPr="00F76FBD">
        <w:rPr>
          <w:rFonts w:ascii="Times New Roman" w:hAnsi="Times New Roman" w:cs="Times New Roman"/>
          <w:sz w:val="24"/>
          <w:szCs w:val="24"/>
        </w:rPr>
        <w:t>н</w:t>
      </w:r>
      <w:r w:rsidRPr="00F76FBD">
        <w:rPr>
          <w:rFonts w:ascii="Times New Roman" w:hAnsi="Times New Roman" w:cs="Times New Roman"/>
          <w:sz w:val="24"/>
          <w:szCs w:val="24"/>
        </w:rPr>
        <w:t>новационные, оригинальные и эффективные методики в собственную педагогическую д</w:t>
      </w:r>
      <w:r w:rsidRPr="00F76FBD">
        <w:rPr>
          <w:rFonts w:ascii="Times New Roman" w:hAnsi="Times New Roman" w:cs="Times New Roman"/>
          <w:sz w:val="24"/>
          <w:szCs w:val="24"/>
        </w:rPr>
        <w:t>е</w:t>
      </w:r>
      <w:r w:rsidRPr="00F76FBD">
        <w:rPr>
          <w:rFonts w:ascii="Times New Roman" w:hAnsi="Times New Roman" w:cs="Times New Roman"/>
          <w:sz w:val="24"/>
          <w:szCs w:val="24"/>
        </w:rPr>
        <w:t>ятельность.</w:t>
      </w:r>
    </w:p>
    <w:p w:rsidR="00DD6232" w:rsidRPr="001A4B8F" w:rsidRDefault="00DD6232" w:rsidP="00F96CCA">
      <w:pPr>
        <w:pStyle w:val="ab"/>
        <w:spacing w:line="276" w:lineRule="auto"/>
        <w:ind w:firstLine="708"/>
        <w:rPr>
          <w:sz w:val="24"/>
        </w:rPr>
      </w:pPr>
      <w:r w:rsidRPr="001A4B8F">
        <w:rPr>
          <w:sz w:val="24"/>
        </w:rPr>
        <w:t>Студенты имеют положительные показатели отработки всех этапов и видов уче</w:t>
      </w:r>
      <w:r w:rsidRPr="001A4B8F">
        <w:rPr>
          <w:sz w:val="24"/>
        </w:rPr>
        <w:t>б</w:t>
      </w:r>
      <w:r w:rsidRPr="001A4B8F">
        <w:rPr>
          <w:sz w:val="24"/>
        </w:rPr>
        <w:t>но-производственной практики, что свидетельствует не только о сформированных комп</w:t>
      </w:r>
      <w:r w:rsidRPr="001A4B8F">
        <w:rPr>
          <w:sz w:val="24"/>
        </w:rPr>
        <w:t>е</w:t>
      </w:r>
      <w:r w:rsidRPr="001A4B8F">
        <w:rPr>
          <w:sz w:val="24"/>
        </w:rPr>
        <w:t>тенциях, но и о наличии профессиональной мотивации, о чем свидетельствуют результаты квалификационных экзаменов.</w:t>
      </w:r>
    </w:p>
    <w:p w:rsidR="0028394E" w:rsidRPr="00524C5F" w:rsidRDefault="001A4B8F" w:rsidP="00F96CCA">
      <w:pPr>
        <w:pStyle w:val="af6"/>
        <w:spacing w:after="0"/>
        <w:ind w:left="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 xml:space="preserve"> </w:t>
      </w:r>
    </w:p>
    <w:p w:rsidR="00DD6232" w:rsidRPr="001A4B8F" w:rsidRDefault="00DD6232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B8F">
        <w:rPr>
          <w:rFonts w:ascii="Times New Roman" w:hAnsi="Times New Roman" w:cs="Times New Roman"/>
          <w:sz w:val="24"/>
          <w:szCs w:val="24"/>
        </w:rPr>
        <w:t>Анализ результатов экзаменационных сессий на основании аналитических отчетов преподавателей и ассистентов, позволил  оценить уровень  сформированности у студентов компетенций по экзаменуемым дисциплинам, проанализировать содержание учебного м</w:t>
      </w:r>
      <w:r w:rsidRPr="001A4B8F">
        <w:rPr>
          <w:rFonts w:ascii="Times New Roman" w:hAnsi="Times New Roman" w:cs="Times New Roman"/>
          <w:sz w:val="24"/>
          <w:szCs w:val="24"/>
        </w:rPr>
        <w:t>а</w:t>
      </w:r>
      <w:r w:rsidRPr="001A4B8F">
        <w:rPr>
          <w:rFonts w:ascii="Times New Roman" w:hAnsi="Times New Roman" w:cs="Times New Roman"/>
          <w:sz w:val="24"/>
          <w:szCs w:val="24"/>
        </w:rPr>
        <w:t>териала, выносимого на экзамены и его соответствие требованиям   ФГОС по ППССЗ. Были сделаны выводы об уровне развития у студентов умений сравнивать и анализир</w:t>
      </w:r>
      <w:r w:rsidRPr="001A4B8F">
        <w:rPr>
          <w:rFonts w:ascii="Times New Roman" w:hAnsi="Times New Roman" w:cs="Times New Roman"/>
          <w:sz w:val="24"/>
          <w:szCs w:val="24"/>
        </w:rPr>
        <w:t>о</w:t>
      </w:r>
      <w:r w:rsidRPr="001A4B8F">
        <w:rPr>
          <w:rFonts w:ascii="Times New Roman" w:hAnsi="Times New Roman" w:cs="Times New Roman"/>
          <w:sz w:val="24"/>
          <w:szCs w:val="24"/>
        </w:rPr>
        <w:t>вать информацию разных учебных дисциплин, профессиональных модулей, уровне сфо</w:t>
      </w:r>
      <w:r w:rsidRPr="001A4B8F">
        <w:rPr>
          <w:rFonts w:ascii="Times New Roman" w:hAnsi="Times New Roman" w:cs="Times New Roman"/>
          <w:sz w:val="24"/>
          <w:szCs w:val="24"/>
        </w:rPr>
        <w:t>р</w:t>
      </w:r>
      <w:r w:rsidRPr="001A4B8F">
        <w:rPr>
          <w:rFonts w:ascii="Times New Roman" w:hAnsi="Times New Roman" w:cs="Times New Roman"/>
          <w:sz w:val="24"/>
          <w:szCs w:val="24"/>
        </w:rPr>
        <w:t>мированности умений трансформировать теорию в профессиональную деятельность, уровне сформированности общих и профессиональных компетенций по профессионал</w:t>
      </w:r>
      <w:r w:rsidRPr="001A4B8F">
        <w:rPr>
          <w:rFonts w:ascii="Times New Roman" w:hAnsi="Times New Roman" w:cs="Times New Roman"/>
          <w:sz w:val="24"/>
          <w:szCs w:val="24"/>
        </w:rPr>
        <w:t>ь</w:t>
      </w:r>
      <w:r w:rsidRPr="001A4B8F">
        <w:rPr>
          <w:rFonts w:ascii="Times New Roman" w:hAnsi="Times New Roman" w:cs="Times New Roman"/>
          <w:sz w:val="24"/>
          <w:szCs w:val="24"/>
        </w:rPr>
        <w:t>ным модулям, готовность  студентов выпускных курсов к преддипломной педагогической практике и к государственной итоговой аттестации.</w:t>
      </w:r>
    </w:p>
    <w:p w:rsidR="00DD6232" w:rsidRPr="001A4B8F" w:rsidRDefault="00DD6232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4B8F">
        <w:rPr>
          <w:rFonts w:ascii="Times New Roman" w:hAnsi="Times New Roman" w:cs="Times New Roman"/>
          <w:sz w:val="24"/>
          <w:szCs w:val="24"/>
        </w:rPr>
        <w:t>В аналитических справках проанализированы целесообразность форм и содерж</w:t>
      </w:r>
      <w:r w:rsidRPr="001A4B8F">
        <w:rPr>
          <w:rFonts w:ascii="Times New Roman" w:hAnsi="Times New Roman" w:cs="Times New Roman"/>
          <w:sz w:val="24"/>
          <w:szCs w:val="24"/>
        </w:rPr>
        <w:t>а</w:t>
      </w:r>
      <w:r w:rsidRPr="001A4B8F">
        <w:rPr>
          <w:rFonts w:ascii="Times New Roman" w:hAnsi="Times New Roman" w:cs="Times New Roman"/>
          <w:sz w:val="24"/>
          <w:szCs w:val="24"/>
        </w:rPr>
        <w:t>ния контроля по конкретной дисциплине, междисциплинарному курсу, профессиональн</w:t>
      </w:r>
      <w:r w:rsidRPr="001A4B8F">
        <w:rPr>
          <w:rFonts w:ascii="Times New Roman" w:hAnsi="Times New Roman" w:cs="Times New Roman"/>
          <w:sz w:val="24"/>
          <w:szCs w:val="24"/>
        </w:rPr>
        <w:t>о</w:t>
      </w:r>
      <w:r w:rsidRPr="001A4B8F">
        <w:rPr>
          <w:rFonts w:ascii="Times New Roman" w:hAnsi="Times New Roman" w:cs="Times New Roman"/>
          <w:sz w:val="24"/>
          <w:szCs w:val="24"/>
        </w:rPr>
        <w:t>му модулю сформулированы рекомендации для дальнейшей работы преподавателей, в частности:</w:t>
      </w:r>
    </w:p>
    <w:p w:rsidR="00DD6232" w:rsidRPr="001A4B8F" w:rsidRDefault="00DD6232" w:rsidP="00F96CC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B8F">
        <w:rPr>
          <w:rFonts w:ascii="Times New Roman" w:hAnsi="Times New Roman" w:cs="Times New Roman"/>
          <w:sz w:val="24"/>
          <w:szCs w:val="24"/>
        </w:rPr>
        <w:t>уделить  внимание  самостоятельной работе студентов, сделать ее системной и ц</w:t>
      </w:r>
      <w:r w:rsidRPr="001A4B8F">
        <w:rPr>
          <w:rFonts w:ascii="Times New Roman" w:hAnsi="Times New Roman" w:cs="Times New Roman"/>
          <w:sz w:val="24"/>
          <w:szCs w:val="24"/>
        </w:rPr>
        <w:t>е</w:t>
      </w:r>
      <w:r w:rsidRPr="001A4B8F">
        <w:rPr>
          <w:rFonts w:ascii="Times New Roman" w:hAnsi="Times New Roman" w:cs="Times New Roman"/>
          <w:sz w:val="24"/>
          <w:szCs w:val="24"/>
        </w:rPr>
        <w:t xml:space="preserve">ленаправленной;  </w:t>
      </w:r>
    </w:p>
    <w:p w:rsidR="00DD6232" w:rsidRPr="001A4B8F" w:rsidRDefault="00DD6232" w:rsidP="00F96CC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B8F">
        <w:rPr>
          <w:rFonts w:ascii="Times New Roman" w:hAnsi="Times New Roman" w:cs="Times New Roman"/>
          <w:sz w:val="24"/>
          <w:szCs w:val="24"/>
        </w:rPr>
        <w:t>систематически проводить консультационные занятия со студентами, имеющими проблемы в обучении;</w:t>
      </w:r>
    </w:p>
    <w:p w:rsidR="00DD6232" w:rsidRPr="001A4B8F" w:rsidRDefault="00DD6232" w:rsidP="00F96CCA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4B8F">
        <w:rPr>
          <w:rFonts w:ascii="Times New Roman" w:hAnsi="Times New Roman" w:cs="Times New Roman"/>
          <w:sz w:val="24"/>
          <w:szCs w:val="24"/>
        </w:rPr>
        <w:t>обратить внимание на повсеместное использование в учебном процессе интера</w:t>
      </w:r>
      <w:r w:rsidRPr="001A4B8F">
        <w:rPr>
          <w:rFonts w:ascii="Times New Roman" w:hAnsi="Times New Roman" w:cs="Times New Roman"/>
          <w:sz w:val="24"/>
          <w:szCs w:val="24"/>
        </w:rPr>
        <w:t>к</w:t>
      </w:r>
      <w:r w:rsidRPr="001A4B8F">
        <w:rPr>
          <w:rFonts w:ascii="Times New Roman" w:hAnsi="Times New Roman" w:cs="Times New Roman"/>
          <w:sz w:val="24"/>
          <w:szCs w:val="24"/>
        </w:rPr>
        <w:t>тивных методов обучения;</w:t>
      </w:r>
    </w:p>
    <w:p w:rsidR="00DD6232" w:rsidRPr="00BD5EF5" w:rsidRDefault="00FD0653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sz w:val="24"/>
          <w:szCs w:val="24"/>
        </w:rPr>
        <w:t>В течение 2019-2020</w:t>
      </w:r>
      <w:r w:rsidR="00DD6232" w:rsidRPr="00BD5EF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429C3" w:rsidRPr="00BD5EF5">
        <w:rPr>
          <w:rFonts w:ascii="Times New Roman" w:hAnsi="Times New Roman" w:cs="Times New Roman"/>
          <w:sz w:val="24"/>
          <w:szCs w:val="24"/>
        </w:rPr>
        <w:t xml:space="preserve"> </w:t>
      </w:r>
      <w:r w:rsidR="00DD6232" w:rsidRPr="00BD5EF5">
        <w:rPr>
          <w:rFonts w:ascii="Times New Roman" w:hAnsi="Times New Roman" w:cs="Times New Roman"/>
          <w:sz w:val="24"/>
          <w:szCs w:val="24"/>
        </w:rPr>
        <w:t xml:space="preserve">преподаватели  проводили мастер-классы, которые стали образцами педагогического мастерства для коллег. Мастер классы продемонстрировали: 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Федосова Е.А.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«</w:t>
      </w:r>
      <w:r w:rsidRPr="000B15C6">
        <w:rPr>
          <w:rFonts w:ascii="Times New Roman" w:hAnsi="Times New Roman" w:cs="Times New Roman"/>
          <w:sz w:val="24"/>
          <w:szCs w:val="24"/>
        </w:rPr>
        <w:t>Слово и его значение</w:t>
      </w:r>
      <w:r w:rsidR="009A5C65">
        <w:rPr>
          <w:rFonts w:ascii="Times New Roman" w:hAnsi="Times New Roman" w:cs="Times New Roman"/>
          <w:sz w:val="24"/>
          <w:szCs w:val="24"/>
        </w:rPr>
        <w:t>»</w:t>
      </w:r>
      <w:r w:rsidRPr="000B15C6">
        <w:rPr>
          <w:rFonts w:ascii="Times New Roman" w:hAnsi="Times New Roman" w:cs="Times New Roman"/>
          <w:sz w:val="24"/>
          <w:szCs w:val="24"/>
        </w:rPr>
        <w:t xml:space="preserve"> (редактирование текста)</w:t>
      </w:r>
      <w:r w:rsidR="009A5C65">
        <w:rPr>
          <w:rFonts w:ascii="Times New Roman" w:hAnsi="Times New Roman" w:cs="Times New Roman"/>
          <w:sz w:val="24"/>
          <w:szCs w:val="24"/>
        </w:rPr>
        <w:t>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Берестовая Н.В.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Слово и его значение</w:t>
      </w:r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Федорова Н.Н.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</w:t>
      </w:r>
      <w:r w:rsidR="009A5C65"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Pr="000B15C6">
        <w:rPr>
          <w:rFonts w:ascii="Times New Roman" w:hAnsi="Times New Roman" w:cs="Times New Roman"/>
          <w:sz w:val="24"/>
          <w:szCs w:val="24"/>
        </w:rPr>
        <w:t>«Повседневная жизнь» (отработка лексических единиц и р</w:t>
      </w:r>
      <w:r w:rsidRPr="000B15C6">
        <w:rPr>
          <w:rFonts w:ascii="Times New Roman" w:hAnsi="Times New Roman" w:cs="Times New Roman"/>
          <w:sz w:val="24"/>
          <w:szCs w:val="24"/>
        </w:rPr>
        <w:t>е</w:t>
      </w:r>
      <w:r w:rsidRPr="000B15C6">
        <w:rPr>
          <w:rFonts w:ascii="Times New Roman" w:hAnsi="Times New Roman" w:cs="Times New Roman"/>
          <w:sz w:val="24"/>
          <w:szCs w:val="24"/>
        </w:rPr>
        <w:t>чевых образцов)</w:t>
      </w:r>
      <w:r w:rsidR="009A5C65">
        <w:rPr>
          <w:rFonts w:ascii="Times New Roman" w:hAnsi="Times New Roman" w:cs="Times New Roman"/>
          <w:sz w:val="24"/>
          <w:szCs w:val="24"/>
        </w:rPr>
        <w:t>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Гончарова Е.Ю.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Коррекционная работа воспитателя с детьми по развитию различных форм общения</w:t>
      </w:r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Ковалева А.В.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Современные методы работы над вокальной техникой</w:t>
      </w:r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Толстова Е.В.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Техника работы с различными материалами в начальной школе</w:t>
      </w:r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Климова О.В</w:t>
      </w:r>
      <w:r w:rsidRPr="000B15C6">
        <w:rPr>
          <w:rFonts w:ascii="Times New Roman" w:hAnsi="Times New Roman" w:cs="Times New Roman"/>
          <w:sz w:val="24"/>
          <w:szCs w:val="24"/>
        </w:rPr>
        <w:t xml:space="preserve">.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 xml:space="preserve">Изучение приемов создания и использования интерактивных упражнений средствами программы </w:t>
      </w:r>
      <w:proofErr w:type="spellStart"/>
      <w:r w:rsidRPr="000B15C6">
        <w:rPr>
          <w:rFonts w:ascii="Times New Roman" w:hAnsi="Times New Roman" w:cs="Times New Roman"/>
          <w:sz w:val="24"/>
          <w:szCs w:val="24"/>
        </w:rPr>
        <w:t>Нотебук</w:t>
      </w:r>
      <w:proofErr w:type="spellEnd"/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A820AA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Гусева Е.В</w:t>
      </w:r>
      <w:r w:rsidRPr="000B15C6">
        <w:rPr>
          <w:rFonts w:ascii="Times New Roman" w:hAnsi="Times New Roman" w:cs="Times New Roman"/>
          <w:sz w:val="24"/>
          <w:szCs w:val="24"/>
        </w:rPr>
        <w:t xml:space="preserve">.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Оригами – искусство складывания из бумаги</w:t>
      </w:r>
      <w:r w:rsidR="009A5C65">
        <w:rPr>
          <w:rFonts w:ascii="Times New Roman" w:hAnsi="Times New Roman" w:cs="Times New Roman"/>
          <w:sz w:val="24"/>
          <w:szCs w:val="24"/>
        </w:rPr>
        <w:t>»</w:t>
      </w:r>
      <w:r w:rsidR="00BD5EF5">
        <w:rPr>
          <w:rFonts w:ascii="Times New Roman" w:hAnsi="Times New Roman" w:cs="Times New Roman"/>
          <w:sz w:val="24"/>
          <w:szCs w:val="24"/>
        </w:rPr>
        <w:t>,</w:t>
      </w:r>
      <w:r w:rsidR="00A820AA">
        <w:rPr>
          <w:rFonts w:ascii="Times New Roman" w:hAnsi="Times New Roman" w:cs="Times New Roman"/>
          <w:sz w:val="24"/>
          <w:szCs w:val="24"/>
        </w:rPr>
        <w:t xml:space="preserve"> </w:t>
      </w:r>
      <w:r w:rsidR="00BD5EF5">
        <w:rPr>
          <w:rFonts w:ascii="Times New Roman" w:hAnsi="Times New Roman" w:cs="Times New Roman"/>
          <w:sz w:val="24"/>
          <w:szCs w:val="24"/>
        </w:rPr>
        <w:t>«</w:t>
      </w:r>
      <w:r w:rsidR="00A820AA" w:rsidRPr="00A820AA">
        <w:rPr>
          <w:rFonts w:ascii="Times New Roman" w:hAnsi="Times New Roman" w:cs="Times New Roman"/>
          <w:sz w:val="24"/>
          <w:szCs w:val="24"/>
        </w:rPr>
        <w:t>Комбинирова</w:t>
      </w:r>
      <w:r w:rsidR="00A820AA" w:rsidRPr="00A820AA">
        <w:rPr>
          <w:rFonts w:ascii="Times New Roman" w:hAnsi="Times New Roman" w:cs="Times New Roman"/>
          <w:sz w:val="24"/>
          <w:szCs w:val="24"/>
        </w:rPr>
        <w:t>н</w:t>
      </w:r>
      <w:r w:rsidR="00A820AA" w:rsidRPr="00A820AA">
        <w:rPr>
          <w:rFonts w:ascii="Times New Roman" w:hAnsi="Times New Roman" w:cs="Times New Roman"/>
          <w:sz w:val="24"/>
          <w:szCs w:val="24"/>
        </w:rPr>
        <w:t>ные работы из пластилина</w:t>
      </w:r>
      <w:r w:rsidR="00BD5EF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0B15C6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15C6">
        <w:rPr>
          <w:rFonts w:ascii="Times New Roman" w:hAnsi="Times New Roman" w:cs="Times New Roman"/>
          <w:b/>
          <w:i/>
          <w:sz w:val="24"/>
          <w:szCs w:val="24"/>
        </w:rPr>
        <w:t>Белобородова И.Н.</w:t>
      </w:r>
      <w:r w:rsidRPr="000B15C6">
        <w:rPr>
          <w:rFonts w:ascii="Times New Roman" w:hAnsi="Times New Roman" w:cs="Times New Roman"/>
          <w:sz w:val="24"/>
          <w:szCs w:val="24"/>
        </w:rPr>
        <w:t xml:space="preserve"> </w:t>
      </w:r>
      <w:r w:rsidR="009A5C65">
        <w:rPr>
          <w:rFonts w:ascii="Times New Roman" w:hAnsi="Times New Roman" w:cs="Times New Roman"/>
          <w:sz w:val="24"/>
          <w:szCs w:val="24"/>
        </w:rPr>
        <w:t>тема: «</w:t>
      </w:r>
      <w:r w:rsidRPr="000B15C6">
        <w:rPr>
          <w:rFonts w:ascii="Times New Roman" w:hAnsi="Times New Roman" w:cs="Times New Roman"/>
          <w:sz w:val="24"/>
          <w:szCs w:val="24"/>
        </w:rPr>
        <w:t>Характеристика педагогической деятельности</w:t>
      </w:r>
      <w:r w:rsidR="009A5C6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BD5EF5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Дедова Е.А.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 w:rsidR="009A5C65" w:rsidRPr="00BD5EF5"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Нарушение речи. Классификация</w:t>
      </w:r>
      <w:r w:rsidR="009A5C65" w:rsidRPr="00BD5EF5">
        <w:rPr>
          <w:rFonts w:ascii="Times New Roman" w:hAnsi="Times New Roman" w:cs="Times New Roman"/>
          <w:sz w:val="24"/>
          <w:szCs w:val="24"/>
        </w:rPr>
        <w:t>»;</w:t>
      </w:r>
    </w:p>
    <w:p w:rsidR="000B15C6" w:rsidRPr="00BD5EF5" w:rsidRDefault="000B15C6" w:rsidP="00937C9C">
      <w:pPr>
        <w:pStyle w:val="af6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Карасева А.В.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 w:rsidR="009A5C65" w:rsidRPr="00BD5EF5"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Ощущение и восприятие</w:t>
      </w:r>
      <w:r w:rsidR="009A5C65" w:rsidRPr="00BD5EF5">
        <w:rPr>
          <w:rFonts w:ascii="Times New Roman" w:hAnsi="Times New Roman" w:cs="Times New Roman"/>
          <w:sz w:val="24"/>
          <w:szCs w:val="24"/>
        </w:rPr>
        <w:t>»;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 w:rsidR="009A5C65" w:rsidRPr="00BD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EF5" w:rsidRPr="00BD5EF5" w:rsidRDefault="000B15C6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Радченко А.А., Шибинская С.А</w:t>
      </w:r>
      <w:r w:rsidRPr="00BD5EF5">
        <w:rPr>
          <w:rFonts w:ascii="Times New Roman" w:hAnsi="Times New Roman" w:cs="Times New Roman"/>
          <w:sz w:val="24"/>
          <w:szCs w:val="24"/>
        </w:rPr>
        <w:t xml:space="preserve">.  </w:t>
      </w:r>
      <w:r w:rsidR="009A5C65" w:rsidRPr="00BD5EF5"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Планирование урока окружающего мира в начальной школе по технологии интерактивного игрового обучения</w:t>
      </w:r>
      <w:r w:rsidR="009A5C65" w:rsidRPr="00BD5EF5">
        <w:rPr>
          <w:rFonts w:ascii="Times New Roman" w:hAnsi="Times New Roman" w:cs="Times New Roman"/>
          <w:sz w:val="24"/>
          <w:szCs w:val="24"/>
        </w:rPr>
        <w:t>»</w:t>
      </w:r>
      <w:r w:rsidR="00BD5EF5" w:rsidRPr="00BD5EF5">
        <w:rPr>
          <w:rFonts w:ascii="Times New Roman" w:hAnsi="Times New Roman" w:cs="Times New Roman"/>
          <w:sz w:val="24"/>
          <w:szCs w:val="24"/>
        </w:rPr>
        <w:t>;</w:t>
      </w:r>
    </w:p>
    <w:p w:rsidR="00BD5EF5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Ячменева Л.И.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Структуры и функции аккордов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D5EF5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EF5">
        <w:rPr>
          <w:rFonts w:ascii="Times New Roman" w:hAnsi="Times New Roman" w:cs="Times New Roman"/>
          <w:b/>
          <w:i/>
          <w:sz w:val="24"/>
          <w:szCs w:val="24"/>
        </w:rPr>
        <w:t>Вергунова</w:t>
      </w:r>
      <w:proofErr w:type="spellEnd"/>
      <w:r w:rsidRPr="00BD5EF5">
        <w:rPr>
          <w:rFonts w:ascii="Times New Roman" w:hAnsi="Times New Roman" w:cs="Times New Roman"/>
          <w:b/>
          <w:i/>
          <w:sz w:val="24"/>
          <w:szCs w:val="24"/>
        </w:rPr>
        <w:t xml:space="preserve"> В.Э</w:t>
      </w:r>
      <w:r w:rsidRPr="00BD5E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Философия средних веков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Коваленко А.В.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Прием мяча после подачи. Группов</w:t>
      </w:r>
      <w:r>
        <w:rPr>
          <w:rFonts w:ascii="Times New Roman" w:hAnsi="Times New Roman" w:cs="Times New Roman"/>
          <w:sz w:val="24"/>
          <w:szCs w:val="24"/>
        </w:rPr>
        <w:t>ые и командные де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ствия игроков»;</w:t>
      </w:r>
    </w:p>
    <w:p w:rsidR="00AC44A6" w:rsidRPr="009A3800" w:rsidRDefault="009A3800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80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proofErr w:type="spellStart"/>
      <w:r w:rsidR="00E22D8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C44A6" w:rsidRPr="009A3800">
        <w:rPr>
          <w:rFonts w:ascii="Times New Roman" w:hAnsi="Times New Roman" w:cs="Times New Roman"/>
          <w:b/>
          <w:i/>
          <w:sz w:val="24"/>
          <w:szCs w:val="24"/>
        </w:rPr>
        <w:t>стькачкинцев</w:t>
      </w:r>
      <w:proofErr w:type="spellEnd"/>
      <w:r w:rsidR="00AC44A6" w:rsidRPr="009A3800">
        <w:rPr>
          <w:rFonts w:ascii="Times New Roman" w:hAnsi="Times New Roman" w:cs="Times New Roman"/>
          <w:b/>
          <w:i/>
          <w:sz w:val="24"/>
          <w:szCs w:val="24"/>
        </w:rPr>
        <w:t xml:space="preserve"> Ю.А.</w:t>
      </w:r>
      <w:r w:rsidR="00AC44A6" w:rsidRPr="009A3800">
        <w:rPr>
          <w:rFonts w:ascii="Times New Roman" w:hAnsi="Times New Roman" w:cs="Times New Roman"/>
          <w:sz w:val="24"/>
          <w:szCs w:val="24"/>
        </w:rPr>
        <w:t xml:space="preserve"> тема: «Двигательные умения и навыки».</w:t>
      </w:r>
    </w:p>
    <w:p w:rsidR="00BD5EF5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Бондаренко Л.А.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Повседневная жизнь. Навыки общественной жизни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D5EF5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Горчаков А.Я</w:t>
      </w:r>
      <w:r w:rsidRPr="00BD5E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Распад Югославии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BD5EF5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EF5">
        <w:rPr>
          <w:rFonts w:ascii="Times New Roman" w:hAnsi="Times New Roman" w:cs="Times New Roman"/>
          <w:b/>
          <w:i/>
          <w:sz w:val="24"/>
          <w:szCs w:val="24"/>
        </w:rPr>
        <w:t>Пикина Т.С.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Формы организации адаптивной физической культуры с дет</w:t>
      </w:r>
      <w:r w:rsidRPr="00BD5EF5">
        <w:rPr>
          <w:rFonts w:ascii="Times New Roman" w:hAnsi="Times New Roman" w:cs="Times New Roman"/>
          <w:sz w:val="24"/>
          <w:szCs w:val="24"/>
        </w:rPr>
        <w:t>ь</w:t>
      </w:r>
      <w:r w:rsidRPr="00BD5EF5">
        <w:rPr>
          <w:rFonts w:ascii="Times New Roman" w:hAnsi="Times New Roman" w:cs="Times New Roman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B15C6" w:rsidRPr="00BD5EF5" w:rsidRDefault="00BD5EF5" w:rsidP="00937C9C">
      <w:pPr>
        <w:pStyle w:val="af6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EF5">
        <w:rPr>
          <w:rFonts w:ascii="Times New Roman" w:hAnsi="Times New Roman" w:cs="Times New Roman"/>
          <w:b/>
          <w:i/>
          <w:sz w:val="24"/>
          <w:szCs w:val="24"/>
        </w:rPr>
        <w:t>Работкина</w:t>
      </w:r>
      <w:proofErr w:type="spellEnd"/>
      <w:r w:rsidRPr="00BD5EF5">
        <w:rPr>
          <w:rFonts w:ascii="Times New Roman" w:hAnsi="Times New Roman" w:cs="Times New Roman"/>
          <w:b/>
          <w:i/>
          <w:sz w:val="24"/>
          <w:szCs w:val="24"/>
        </w:rPr>
        <w:t xml:space="preserve"> С.Б.</w:t>
      </w:r>
      <w:r w:rsidRPr="00BD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тема: «</w:t>
      </w:r>
      <w:r w:rsidRPr="00BD5EF5">
        <w:rPr>
          <w:rFonts w:ascii="Times New Roman" w:hAnsi="Times New Roman" w:cs="Times New Roman"/>
          <w:sz w:val="24"/>
          <w:szCs w:val="24"/>
        </w:rPr>
        <w:t>Оказание первой медицинской помощи пострадавшим в различных ситуациях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B15C6" w:rsidRPr="00BD5EF5">
        <w:rPr>
          <w:rFonts w:ascii="Times New Roman" w:hAnsi="Times New Roman" w:cs="Times New Roman"/>
          <w:sz w:val="24"/>
          <w:szCs w:val="24"/>
        </w:rPr>
        <w:t xml:space="preserve"> </w:t>
      </w:r>
      <w:r w:rsidR="009A5C65" w:rsidRPr="00BD5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A5E" w:rsidRPr="00BD5EF5" w:rsidRDefault="00AE6A60" w:rsidP="00F96CCA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5EF5">
        <w:rPr>
          <w:rFonts w:ascii="Times New Roman" w:hAnsi="Times New Roman" w:cs="Times New Roman"/>
          <w:sz w:val="24"/>
          <w:szCs w:val="24"/>
        </w:rPr>
        <w:t xml:space="preserve">Все преподаватели   </w:t>
      </w:r>
      <w:r w:rsidR="0028394E" w:rsidRPr="00BD5EF5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BD5EF5">
        <w:rPr>
          <w:rFonts w:ascii="Times New Roman" w:hAnsi="Times New Roman" w:cs="Times New Roman"/>
          <w:sz w:val="24"/>
          <w:szCs w:val="24"/>
        </w:rPr>
        <w:t xml:space="preserve"> высокую степень эффективности обучающей де</w:t>
      </w:r>
      <w:r w:rsidRPr="00BD5EF5">
        <w:rPr>
          <w:rFonts w:ascii="Times New Roman" w:hAnsi="Times New Roman" w:cs="Times New Roman"/>
          <w:sz w:val="24"/>
          <w:szCs w:val="24"/>
        </w:rPr>
        <w:t>я</w:t>
      </w:r>
      <w:r w:rsidRPr="00BD5EF5">
        <w:rPr>
          <w:rFonts w:ascii="Times New Roman" w:hAnsi="Times New Roman" w:cs="Times New Roman"/>
          <w:sz w:val="24"/>
          <w:szCs w:val="24"/>
        </w:rPr>
        <w:t>тельности,  высокий уровень владения учебным материалом, использование интеракти</w:t>
      </w:r>
      <w:r w:rsidRPr="00BD5EF5">
        <w:rPr>
          <w:rFonts w:ascii="Times New Roman" w:hAnsi="Times New Roman" w:cs="Times New Roman"/>
          <w:sz w:val="24"/>
          <w:szCs w:val="24"/>
        </w:rPr>
        <w:t>в</w:t>
      </w:r>
      <w:r w:rsidRPr="00BD5EF5">
        <w:rPr>
          <w:rFonts w:ascii="Times New Roman" w:hAnsi="Times New Roman" w:cs="Times New Roman"/>
          <w:sz w:val="24"/>
          <w:szCs w:val="24"/>
        </w:rPr>
        <w:t>ных методов обучения на уроке, умение связать теоретический материал с практикой, связь изучаемого на уроке с будущей профессией. На уроках  использовались интеракти</w:t>
      </w:r>
      <w:r w:rsidRPr="00BD5EF5">
        <w:rPr>
          <w:rFonts w:ascii="Times New Roman" w:hAnsi="Times New Roman" w:cs="Times New Roman"/>
          <w:sz w:val="24"/>
          <w:szCs w:val="24"/>
        </w:rPr>
        <w:t>в</w:t>
      </w:r>
      <w:r w:rsidRPr="00BD5EF5">
        <w:rPr>
          <w:rFonts w:ascii="Times New Roman" w:hAnsi="Times New Roman" w:cs="Times New Roman"/>
          <w:sz w:val="24"/>
          <w:szCs w:val="24"/>
        </w:rPr>
        <w:t>ные методы обучения, в том числе ТСО, технология проблемного обучения, организация  дискуссий, активизация и обобщение знаний, уроки отличались профессиональной направленностью и высокой степенью эффективности обучающей деятельности препод</w:t>
      </w:r>
      <w:r w:rsidRPr="00BD5EF5">
        <w:rPr>
          <w:rFonts w:ascii="Times New Roman" w:hAnsi="Times New Roman" w:cs="Times New Roman"/>
          <w:sz w:val="24"/>
          <w:szCs w:val="24"/>
        </w:rPr>
        <w:t>а</w:t>
      </w:r>
      <w:r w:rsidRPr="00BD5EF5">
        <w:rPr>
          <w:rFonts w:ascii="Times New Roman" w:hAnsi="Times New Roman" w:cs="Times New Roman"/>
          <w:sz w:val="24"/>
          <w:szCs w:val="24"/>
        </w:rPr>
        <w:t>вателя. Все открытые уроки и мастер-классы проведены динамично, ярко, на высоком профессиональном уровне.</w:t>
      </w:r>
    </w:p>
    <w:p w:rsidR="00D86FCB" w:rsidRDefault="009A3800" w:rsidP="00047FD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3800">
        <w:rPr>
          <w:rFonts w:ascii="Times New Roman" w:hAnsi="Times New Roman" w:cs="Times New Roman"/>
          <w:sz w:val="24"/>
          <w:szCs w:val="24"/>
        </w:rPr>
        <w:t>Открытый урок</w:t>
      </w:r>
      <w:r w:rsidR="00AC44A6" w:rsidRPr="009A3800">
        <w:rPr>
          <w:rFonts w:ascii="Times New Roman" w:hAnsi="Times New Roman" w:cs="Times New Roman"/>
          <w:sz w:val="24"/>
          <w:szCs w:val="24"/>
        </w:rPr>
        <w:t xml:space="preserve"> для коллег дала преподаватель физической культуры - </w:t>
      </w:r>
      <w:r w:rsidR="00DD6232" w:rsidRPr="009A3800">
        <w:rPr>
          <w:rFonts w:ascii="Times New Roman" w:hAnsi="Times New Roman" w:cs="Times New Roman"/>
          <w:sz w:val="24"/>
          <w:szCs w:val="24"/>
        </w:rPr>
        <w:t xml:space="preserve"> </w:t>
      </w:r>
      <w:r w:rsidR="00E22D8B">
        <w:rPr>
          <w:rFonts w:ascii="Times New Roman" w:hAnsi="Times New Roman" w:cs="Times New Roman"/>
          <w:b/>
          <w:i/>
          <w:sz w:val="24"/>
          <w:szCs w:val="24"/>
        </w:rPr>
        <w:t>препод</w:t>
      </w:r>
      <w:r w:rsidR="00E22D8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="00E22D8B">
        <w:rPr>
          <w:rFonts w:ascii="Times New Roman" w:hAnsi="Times New Roman" w:cs="Times New Roman"/>
          <w:b/>
          <w:i/>
          <w:sz w:val="24"/>
          <w:szCs w:val="24"/>
        </w:rPr>
        <w:t xml:space="preserve">ватель </w:t>
      </w:r>
      <w:r w:rsidR="00D86FCB" w:rsidRPr="009A380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6FCB" w:rsidRPr="00D86F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Чижик О.Н</w:t>
      </w:r>
      <w:r w:rsidR="00D86FCB" w:rsidRPr="00D86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D86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86FCB" w:rsidRPr="00D86FCB">
        <w:rPr>
          <w:rFonts w:ascii="Times New Roman" w:hAnsi="Times New Roman" w:cs="Times New Roman"/>
          <w:sz w:val="24"/>
          <w:szCs w:val="24"/>
        </w:rPr>
        <w:t xml:space="preserve"> тема</w:t>
      </w:r>
      <w:r w:rsidR="00E22D8B">
        <w:rPr>
          <w:rFonts w:ascii="Times New Roman" w:hAnsi="Times New Roman" w:cs="Times New Roman"/>
          <w:sz w:val="24"/>
          <w:szCs w:val="24"/>
        </w:rPr>
        <w:t xml:space="preserve">: </w:t>
      </w:r>
      <w:r w:rsidR="00AC44A6">
        <w:rPr>
          <w:rFonts w:ascii="Times New Roman" w:hAnsi="Times New Roman" w:cs="Times New Roman"/>
          <w:sz w:val="24"/>
          <w:szCs w:val="24"/>
        </w:rPr>
        <w:t>«Баскетбол».</w:t>
      </w:r>
      <w:r w:rsidR="00E22D8B">
        <w:rPr>
          <w:rFonts w:ascii="Times New Roman" w:hAnsi="Times New Roman" w:cs="Times New Roman"/>
          <w:sz w:val="24"/>
          <w:szCs w:val="24"/>
        </w:rPr>
        <w:t xml:space="preserve"> </w:t>
      </w:r>
      <w:r w:rsidR="00D86FCB" w:rsidRPr="00D86FCB">
        <w:rPr>
          <w:rFonts w:ascii="Times New Roman" w:hAnsi="Times New Roman" w:cs="Times New Roman"/>
          <w:sz w:val="24"/>
          <w:szCs w:val="24"/>
        </w:rPr>
        <w:t>На</w:t>
      </w:r>
      <w:r w:rsidR="00D86FCB">
        <w:rPr>
          <w:rFonts w:ascii="Times New Roman" w:hAnsi="Times New Roman" w:cs="Times New Roman"/>
          <w:sz w:val="24"/>
          <w:szCs w:val="24"/>
        </w:rPr>
        <w:t xml:space="preserve"> открытом уроке </w:t>
      </w:r>
      <w:r w:rsidR="00AC4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6FC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задача   реализована не была. Преподаватель в недостаточной мере владеет терминологией, опо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понятиями, не умеет распределять части урока по времени</w:t>
      </w:r>
      <w:r w:rsid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AC44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 была обеспечена логическая связь между частями урока.  </w:t>
      </w:r>
      <w:r w:rsid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0241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</w:t>
      </w:r>
      <w:r w:rsid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получали</w:t>
      </w:r>
      <w:r w:rsidR="00AC44A6" w:rsidRP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C44A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указания</w:t>
      </w:r>
      <w:r w:rsidR="0002412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241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использовался фронтальный и поточный метод организации работы студентов. З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дачи, поставленные на уроке, не были решены в полном объёме.</w:t>
      </w:r>
      <w:r w:rsidR="00AC44A6" w:rsidRPr="00AC44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44A6" w:rsidRPr="00D86FCB">
        <w:rPr>
          <w:rFonts w:ascii="Times New Roman" w:eastAsia="Times New Roman" w:hAnsi="Times New Roman" w:cs="Times New Roman"/>
          <w:sz w:val="24"/>
          <w:szCs w:val="24"/>
        </w:rPr>
        <w:t>Спортивный инвентарь не был подготовлен для проведения урока.</w:t>
      </w:r>
    </w:p>
    <w:p w:rsidR="00D86FCB" w:rsidRDefault="00AC44A6" w:rsidP="00047FD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Преподавателю Чижик О.Н. р</w:t>
      </w:r>
      <w:r w:rsidR="00D86FCB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екомендовано обратить внимание на рациональное распределение времени на различных этапах урока и решении поставленных задач.</w:t>
      </w:r>
    </w:p>
    <w:p w:rsidR="00AC44A6" w:rsidRDefault="00DD6232" w:rsidP="00F96CCA">
      <w:pPr>
        <w:shd w:val="clear" w:color="auto" w:fill="FFFFFF"/>
        <w:spacing w:after="0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AC44A6">
        <w:rPr>
          <w:rFonts w:ascii="Times New Roman" w:hAnsi="Times New Roman" w:cs="Times New Roman"/>
          <w:spacing w:val="-9"/>
          <w:sz w:val="24"/>
          <w:szCs w:val="24"/>
        </w:rPr>
        <w:t xml:space="preserve">Персональный контроль педагогической деятельности преподавателей </w:t>
      </w:r>
      <w:r w:rsidRPr="00AC44A6"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осуществлялся председателями ПЦК,  заведующими отделениями, заместителями директора по УМР и УПР, в формах посещения уроков, анализа учебно-методических </w:t>
      </w:r>
      <w:r w:rsidRPr="00AC44A6">
        <w:rPr>
          <w:rFonts w:ascii="Times New Roman" w:hAnsi="Times New Roman" w:cs="Times New Roman"/>
          <w:spacing w:val="-7"/>
          <w:sz w:val="24"/>
          <w:szCs w:val="24"/>
        </w:rPr>
        <w:t>материалов и учебной документ</w:t>
      </w:r>
      <w:r w:rsidRPr="00AC44A6">
        <w:rPr>
          <w:rFonts w:ascii="Times New Roman" w:hAnsi="Times New Roman" w:cs="Times New Roman"/>
          <w:spacing w:val="-7"/>
          <w:sz w:val="24"/>
          <w:szCs w:val="24"/>
        </w:rPr>
        <w:t>а</w:t>
      </w:r>
      <w:r w:rsidRPr="00AC44A6">
        <w:rPr>
          <w:rFonts w:ascii="Times New Roman" w:hAnsi="Times New Roman" w:cs="Times New Roman"/>
          <w:spacing w:val="-7"/>
          <w:sz w:val="24"/>
          <w:szCs w:val="24"/>
        </w:rPr>
        <w:t xml:space="preserve">ции. Были просмотрены и проанализированы </w:t>
      </w:r>
      <w:r w:rsidRPr="00AC44A6">
        <w:rPr>
          <w:rFonts w:ascii="Times New Roman" w:hAnsi="Times New Roman" w:cs="Times New Roman"/>
          <w:spacing w:val="-9"/>
          <w:sz w:val="24"/>
          <w:szCs w:val="24"/>
        </w:rPr>
        <w:t xml:space="preserve">занятия по дисциплинам   и междисциплинарным курсам в соответствии с календарно-тематическими планами и </w:t>
      </w:r>
      <w:r w:rsidRPr="00AC44A6">
        <w:rPr>
          <w:rFonts w:ascii="Times New Roman" w:hAnsi="Times New Roman" w:cs="Times New Roman"/>
          <w:sz w:val="24"/>
          <w:szCs w:val="24"/>
        </w:rPr>
        <w:t>программами обучения</w:t>
      </w:r>
      <w:r w:rsidR="00AC44A6">
        <w:rPr>
          <w:rFonts w:ascii="Times New Roman" w:hAnsi="Times New Roman" w:cs="Times New Roman"/>
          <w:sz w:val="24"/>
          <w:szCs w:val="24"/>
        </w:rPr>
        <w:t>.</w:t>
      </w:r>
    </w:p>
    <w:p w:rsidR="00A25B3D" w:rsidRDefault="00AC44A6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Для знакомства с работой </w:t>
      </w:r>
      <w:r w:rsidRPr="00AC44A6">
        <w:rPr>
          <w:rFonts w:ascii="Times New Roman" w:hAnsi="Times New Roman" w:cs="Times New Roman"/>
          <w:b/>
          <w:i/>
          <w:sz w:val="24"/>
          <w:szCs w:val="24"/>
        </w:rPr>
        <w:t>преподавателя Колупаевой Е.В.</w:t>
      </w:r>
      <w:r>
        <w:rPr>
          <w:rFonts w:ascii="Times New Roman" w:hAnsi="Times New Roman" w:cs="Times New Roman"/>
          <w:sz w:val="24"/>
          <w:szCs w:val="24"/>
        </w:rPr>
        <w:t xml:space="preserve"> были посещены ряд уроков информатики  и математики. Было отмечено владение преподавателем содержан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530BA7">
        <w:rPr>
          <w:rFonts w:ascii="Times New Roman" w:hAnsi="Times New Roman" w:cs="Times New Roman"/>
          <w:sz w:val="24"/>
          <w:szCs w:val="24"/>
        </w:rPr>
        <w:t>учебного материала, научность и доступность его изложения. В полной мере использ</w:t>
      </w:r>
      <w:r w:rsidR="00530BA7">
        <w:rPr>
          <w:rFonts w:ascii="Times New Roman" w:hAnsi="Times New Roman" w:cs="Times New Roman"/>
          <w:sz w:val="24"/>
          <w:szCs w:val="24"/>
        </w:rPr>
        <w:t>о</w:t>
      </w:r>
      <w:r w:rsidR="00530BA7">
        <w:rPr>
          <w:rFonts w:ascii="Times New Roman" w:hAnsi="Times New Roman" w:cs="Times New Roman"/>
          <w:sz w:val="24"/>
          <w:szCs w:val="24"/>
        </w:rPr>
        <w:t>вались информационно-коммуникационные технологии</w:t>
      </w:r>
      <w:r w:rsidR="00E22D8B">
        <w:rPr>
          <w:rFonts w:ascii="Times New Roman" w:hAnsi="Times New Roman" w:cs="Times New Roman"/>
          <w:sz w:val="24"/>
          <w:szCs w:val="24"/>
        </w:rPr>
        <w:t xml:space="preserve"> и преподавателем</w:t>
      </w:r>
      <w:r w:rsidR="00A25B3D">
        <w:rPr>
          <w:rFonts w:ascii="Times New Roman" w:hAnsi="Times New Roman" w:cs="Times New Roman"/>
          <w:sz w:val="24"/>
          <w:szCs w:val="24"/>
        </w:rPr>
        <w:t xml:space="preserve"> и студентами, отвечающими у доски. </w:t>
      </w:r>
      <w:r w:rsidR="00530B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B3D" w:rsidRDefault="00530BA7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н</w:t>
      </w:r>
      <w:r w:rsidR="00AC44A6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занятиях</w:t>
      </w:r>
      <w:r w:rsidR="00AC44A6">
        <w:rPr>
          <w:rFonts w:ascii="Times New Roman" w:hAnsi="Times New Roman" w:cs="Times New Roman"/>
          <w:sz w:val="24"/>
          <w:szCs w:val="24"/>
        </w:rPr>
        <w:t xml:space="preserve">, в большей степени, работал преподаватель, а студенты были пассивными слушателями. </w:t>
      </w:r>
    </w:p>
    <w:p w:rsidR="00AC44A6" w:rsidRDefault="00A25B3D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Преподавателю Колупаевой Е.В. р</w:t>
      </w:r>
      <w:r w:rsidR="00AC44A6">
        <w:rPr>
          <w:rFonts w:ascii="Times New Roman" w:hAnsi="Times New Roman" w:cs="Times New Roman"/>
          <w:sz w:val="24"/>
          <w:szCs w:val="24"/>
        </w:rPr>
        <w:t xml:space="preserve">екомендовано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44A6">
        <w:rPr>
          <w:rFonts w:ascii="Times New Roman" w:hAnsi="Times New Roman" w:cs="Times New Roman"/>
          <w:sz w:val="24"/>
          <w:szCs w:val="24"/>
        </w:rPr>
        <w:t xml:space="preserve"> больше времени уделять по</w:t>
      </w:r>
      <w:r w:rsidR="00AC44A6">
        <w:rPr>
          <w:rFonts w:ascii="Times New Roman" w:hAnsi="Times New Roman" w:cs="Times New Roman"/>
          <w:sz w:val="24"/>
          <w:szCs w:val="24"/>
        </w:rPr>
        <w:t>д</w:t>
      </w:r>
      <w:r w:rsidR="00AC44A6">
        <w:rPr>
          <w:rFonts w:ascii="Times New Roman" w:hAnsi="Times New Roman" w:cs="Times New Roman"/>
          <w:sz w:val="24"/>
          <w:szCs w:val="24"/>
        </w:rPr>
        <w:t>держанию дисциплины, пересмотреть критерии оценивания ответов студентов, подобрать другие формы контроля выполнения домашнего задания, посетить уроки опытных педаг</w:t>
      </w:r>
      <w:r w:rsidR="00AC44A6">
        <w:rPr>
          <w:rFonts w:ascii="Times New Roman" w:hAnsi="Times New Roman" w:cs="Times New Roman"/>
          <w:sz w:val="24"/>
          <w:szCs w:val="24"/>
        </w:rPr>
        <w:t>о</w:t>
      </w:r>
      <w:r w:rsidR="00AC44A6">
        <w:rPr>
          <w:rFonts w:ascii="Times New Roman" w:hAnsi="Times New Roman" w:cs="Times New Roman"/>
          <w:sz w:val="24"/>
          <w:szCs w:val="24"/>
        </w:rPr>
        <w:t xml:space="preserve">гов колледжа по информатике и математике для </w:t>
      </w:r>
      <w:r>
        <w:rPr>
          <w:rFonts w:ascii="Times New Roman" w:hAnsi="Times New Roman" w:cs="Times New Roman"/>
          <w:sz w:val="24"/>
          <w:szCs w:val="24"/>
        </w:rPr>
        <w:t>совершенствования  методики</w:t>
      </w:r>
      <w:r w:rsidR="00AC44A6">
        <w:rPr>
          <w:rFonts w:ascii="Times New Roman" w:hAnsi="Times New Roman" w:cs="Times New Roman"/>
          <w:sz w:val="24"/>
          <w:szCs w:val="24"/>
        </w:rPr>
        <w:t xml:space="preserve"> препод</w:t>
      </w:r>
      <w:r w:rsidR="00AC44A6">
        <w:rPr>
          <w:rFonts w:ascii="Times New Roman" w:hAnsi="Times New Roman" w:cs="Times New Roman"/>
          <w:sz w:val="24"/>
          <w:szCs w:val="24"/>
        </w:rPr>
        <w:t>а</w:t>
      </w:r>
      <w:r w:rsidR="00AC44A6">
        <w:rPr>
          <w:rFonts w:ascii="Times New Roman" w:hAnsi="Times New Roman" w:cs="Times New Roman"/>
          <w:sz w:val="24"/>
          <w:szCs w:val="24"/>
        </w:rPr>
        <w:t xml:space="preserve">вания. </w:t>
      </w:r>
    </w:p>
    <w:p w:rsidR="00DD6232" w:rsidRPr="006A2C71" w:rsidRDefault="0098437E" w:rsidP="00F96C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сожалению</w:t>
      </w:r>
      <w:r w:rsidR="009F23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E22D8B">
        <w:rPr>
          <w:rFonts w:ascii="Times New Roman" w:hAnsi="Times New Roman" w:cs="Times New Roman"/>
          <w:sz w:val="24"/>
          <w:szCs w:val="24"/>
        </w:rPr>
        <w:t xml:space="preserve"> </w:t>
      </w:r>
      <w:r w:rsidR="00746F65">
        <w:rPr>
          <w:rFonts w:ascii="Times New Roman" w:hAnsi="Times New Roman" w:cs="Times New Roman"/>
          <w:sz w:val="24"/>
          <w:szCs w:val="24"/>
        </w:rPr>
        <w:t xml:space="preserve">с </w:t>
      </w:r>
      <w:r w:rsidR="00746F65">
        <w:rPr>
          <w:rFonts w:ascii="Times New Roman" w:eastAsia="Times New Roman" w:hAnsi="Times New Roman" w:cs="Times New Roman"/>
          <w:sz w:val="24"/>
          <w:szCs w:val="24"/>
        </w:rPr>
        <w:t>введением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 xml:space="preserve"> дистанционного режима в организации образов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>тельного процесса многие, запланированные контрольные мероприятия, в частности а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lastRenderedPageBreak/>
        <w:t>министративные контрольные работы, персональный контроль деятельности преподав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A2C71">
        <w:rPr>
          <w:rFonts w:ascii="Times New Roman" w:eastAsia="Times New Roman" w:hAnsi="Times New Roman" w:cs="Times New Roman"/>
          <w:sz w:val="24"/>
          <w:szCs w:val="24"/>
        </w:rPr>
        <w:t>телей, открытые уроки, контроль учебной документации не были проведены.</w:t>
      </w:r>
    </w:p>
    <w:p w:rsidR="00DD6232" w:rsidRPr="006A2C71" w:rsidRDefault="00DC4867" w:rsidP="00F96C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C71">
        <w:rPr>
          <w:rFonts w:ascii="Times New Roman" w:hAnsi="Times New Roman" w:cs="Times New Roman"/>
          <w:sz w:val="24"/>
          <w:szCs w:val="24"/>
        </w:rPr>
        <w:t xml:space="preserve"> </w:t>
      </w:r>
      <w:r w:rsidR="00DD6232" w:rsidRPr="006A2C71">
        <w:rPr>
          <w:rFonts w:ascii="Times New Roman" w:hAnsi="Times New Roman" w:cs="Times New Roman"/>
          <w:sz w:val="24"/>
          <w:szCs w:val="24"/>
        </w:rPr>
        <w:tab/>
        <w:t>Проверка учебной документации проводилась в течение года заместителем дире</w:t>
      </w:r>
      <w:r w:rsidR="00DD6232" w:rsidRPr="006A2C71">
        <w:rPr>
          <w:rFonts w:ascii="Times New Roman" w:hAnsi="Times New Roman" w:cs="Times New Roman"/>
          <w:sz w:val="24"/>
          <w:szCs w:val="24"/>
        </w:rPr>
        <w:t>к</w:t>
      </w:r>
      <w:r w:rsidR="00DD6232" w:rsidRPr="006A2C71">
        <w:rPr>
          <w:rFonts w:ascii="Times New Roman" w:hAnsi="Times New Roman" w:cs="Times New Roman"/>
          <w:sz w:val="24"/>
          <w:szCs w:val="24"/>
        </w:rPr>
        <w:t>тора по УМР, заведующими отделениями. Вместе с тем состояние классных журналов все еще оставляет желать лучшего. Нерегулярность ведения записей преподавателями прив</w:t>
      </w:r>
      <w:r w:rsidR="00DD6232" w:rsidRPr="006A2C71">
        <w:rPr>
          <w:rFonts w:ascii="Times New Roman" w:hAnsi="Times New Roman" w:cs="Times New Roman"/>
          <w:sz w:val="24"/>
          <w:szCs w:val="24"/>
        </w:rPr>
        <w:t>о</w:t>
      </w:r>
      <w:r w:rsidR="00DD6232" w:rsidRPr="006A2C71">
        <w:rPr>
          <w:rFonts w:ascii="Times New Roman" w:hAnsi="Times New Roman" w:cs="Times New Roman"/>
          <w:sz w:val="24"/>
          <w:szCs w:val="24"/>
        </w:rPr>
        <w:t>дит к многочисленным исправлениям, ошибочным записям, переработкой часов.  Все еще допускаются  исправления в журнале,   корректора, карандаша, разного цвета ручек, зап</w:t>
      </w:r>
      <w:r w:rsidR="00DD6232" w:rsidRPr="006A2C71">
        <w:rPr>
          <w:rFonts w:ascii="Times New Roman" w:hAnsi="Times New Roman" w:cs="Times New Roman"/>
          <w:sz w:val="24"/>
          <w:szCs w:val="24"/>
        </w:rPr>
        <w:t>и</w:t>
      </w:r>
      <w:r w:rsidR="00DD6232" w:rsidRPr="006A2C71">
        <w:rPr>
          <w:rFonts w:ascii="Times New Roman" w:hAnsi="Times New Roman" w:cs="Times New Roman"/>
          <w:sz w:val="24"/>
          <w:szCs w:val="24"/>
        </w:rPr>
        <w:t xml:space="preserve">сей,  не относящихся к перечню обязательных.  </w:t>
      </w:r>
      <w:r w:rsidR="006A2C71" w:rsidRPr="006A2C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232" w:rsidRPr="006A2C71" w:rsidRDefault="006A2C71" w:rsidP="00746F6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2C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602F9" w:rsidRPr="006A2C71">
        <w:rPr>
          <w:rFonts w:ascii="Times New Roman" w:hAnsi="Times New Roman" w:cs="Times New Roman"/>
          <w:sz w:val="24"/>
          <w:szCs w:val="24"/>
        </w:rPr>
        <w:t xml:space="preserve"> </w:t>
      </w:r>
      <w:r w:rsidR="00DD6232" w:rsidRPr="006A2C71">
        <w:rPr>
          <w:rFonts w:ascii="Times New Roman" w:hAnsi="Times New Roman" w:cs="Times New Roman"/>
          <w:sz w:val="24"/>
          <w:szCs w:val="24"/>
        </w:rPr>
        <w:t>За отчетный период руководителями колледжа, руководителями структурных п</w:t>
      </w:r>
      <w:r w:rsidRPr="006A2C71">
        <w:rPr>
          <w:rFonts w:ascii="Times New Roman" w:hAnsi="Times New Roman" w:cs="Times New Roman"/>
          <w:sz w:val="24"/>
          <w:szCs w:val="24"/>
        </w:rPr>
        <w:t>одразделений   было посещено 128</w:t>
      </w:r>
      <w:r w:rsidR="00DD6232" w:rsidRPr="006A2C71">
        <w:rPr>
          <w:rFonts w:ascii="Times New Roman" w:hAnsi="Times New Roman" w:cs="Times New Roman"/>
          <w:sz w:val="24"/>
          <w:szCs w:val="24"/>
        </w:rPr>
        <w:t xml:space="preserve"> занятий, </w:t>
      </w:r>
      <w:r w:rsidRPr="006A2C71">
        <w:rPr>
          <w:rFonts w:ascii="Times New Roman" w:hAnsi="Times New Roman" w:cs="Times New Roman"/>
          <w:sz w:val="24"/>
          <w:szCs w:val="24"/>
        </w:rPr>
        <w:t>232 экзамена</w:t>
      </w:r>
      <w:r w:rsidR="00DD6232" w:rsidRPr="006A2C71">
        <w:rPr>
          <w:rFonts w:ascii="Times New Roman" w:hAnsi="Times New Roman" w:cs="Times New Roman"/>
          <w:sz w:val="24"/>
          <w:szCs w:val="24"/>
        </w:rPr>
        <w:t>, проведены диагнос</w:t>
      </w:r>
      <w:r w:rsidRPr="006A2C71">
        <w:rPr>
          <w:rFonts w:ascii="Times New Roman" w:hAnsi="Times New Roman" w:cs="Times New Roman"/>
          <w:sz w:val="24"/>
          <w:szCs w:val="24"/>
        </w:rPr>
        <w:t>тические срезы знаний студентов первых курсов.</w:t>
      </w:r>
    </w:p>
    <w:p w:rsidR="00DD6232" w:rsidRPr="006A2C71" w:rsidRDefault="00DD6232" w:rsidP="00F96CCA">
      <w:pPr>
        <w:pStyle w:val="ab"/>
        <w:spacing w:line="276" w:lineRule="auto"/>
        <w:ind w:firstLine="708"/>
        <w:rPr>
          <w:sz w:val="24"/>
        </w:rPr>
      </w:pPr>
      <w:r w:rsidRPr="006A2C71">
        <w:rPr>
          <w:sz w:val="24"/>
        </w:rPr>
        <w:t xml:space="preserve"> По всем видам и формам </w:t>
      </w:r>
      <w:proofErr w:type="spellStart"/>
      <w:r w:rsidRPr="006A2C71">
        <w:rPr>
          <w:sz w:val="24"/>
        </w:rPr>
        <w:t>внутриколледжного</w:t>
      </w:r>
      <w:proofErr w:type="spellEnd"/>
      <w:r w:rsidRPr="006A2C71">
        <w:rPr>
          <w:sz w:val="24"/>
        </w:rPr>
        <w:t xml:space="preserve"> контроля было проведено   обсужд</w:t>
      </w:r>
      <w:r w:rsidRPr="006A2C71">
        <w:rPr>
          <w:sz w:val="24"/>
        </w:rPr>
        <w:t>е</w:t>
      </w:r>
      <w:r w:rsidRPr="006A2C71">
        <w:rPr>
          <w:sz w:val="24"/>
        </w:rPr>
        <w:t xml:space="preserve">ние в предметно-цикловых комиссиях, </w:t>
      </w:r>
      <w:r w:rsidR="006A2C71" w:rsidRPr="006A2C71">
        <w:rPr>
          <w:sz w:val="24"/>
        </w:rPr>
        <w:t xml:space="preserve">в том числе и в дистанционном формате, </w:t>
      </w:r>
      <w:r w:rsidRPr="006A2C71">
        <w:rPr>
          <w:sz w:val="24"/>
        </w:rPr>
        <w:t>даны с</w:t>
      </w:r>
      <w:r w:rsidRPr="006A2C71">
        <w:rPr>
          <w:sz w:val="24"/>
        </w:rPr>
        <w:t>о</w:t>
      </w:r>
      <w:r w:rsidRPr="006A2C71">
        <w:rPr>
          <w:sz w:val="24"/>
        </w:rPr>
        <w:t>ответствующие административные приказы.</w:t>
      </w:r>
    </w:p>
    <w:p w:rsidR="00DD6232" w:rsidRPr="006A2C71" w:rsidRDefault="00DD6232" w:rsidP="00F96CC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11C03" w:rsidRPr="00903421" w:rsidRDefault="00D602F9" w:rsidP="00F96CCA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6A2C71">
        <w:rPr>
          <w:rFonts w:ascii="Times New Roman" w:hAnsi="Times New Roman" w:cs="Times New Roman"/>
          <w:sz w:val="24"/>
          <w:szCs w:val="24"/>
        </w:rPr>
        <w:t xml:space="preserve"> </w:t>
      </w:r>
      <w:r w:rsidR="00BD068D" w:rsidRPr="006A2C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8</w:t>
      </w:r>
      <w:r w:rsidR="00F11C03" w:rsidRPr="006A2C7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 Организация работы с лицами с инвалидностью</w:t>
      </w:r>
      <w:r w:rsidR="00F11C03" w:rsidRPr="0090342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и ограниченными возмо</w:t>
      </w:r>
      <w:r w:rsidR="00F11C03" w:rsidRPr="0090342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ж</w:t>
      </w:r>
      <w:r w:rsidR="00F11C03" w:rsidRPr="0090342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ностя</w:t>
      </w:r>
      <w:r w:rsidR="00473F9D" w:rsidRPr="0090342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ми здоровья с нарушениями слуха и</w:t>
      </w:r>
      <w:r w:rsidR="00F11C03" w:rsidRPr="0090342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зрения, </w:t>
      </w:r>
    </w:p>
    <w:p w:rsidR="00F56915" w:rsidRPr="00903421" w:rsidRDefault="00F56915" w:rsidP="00F96CCA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6915" w:rsidRPr="00903421" w:rsidRDefault="00903421" w:rsidP="00F96CCA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В ГБПОУ РО «ДПК» 53 студента</w:t>
      </w:r>
      <w:r w:rsidR="00F56915" w:rsidRPr="00903421">
        <w:rPr>
          <w:rFonts w:ascii="Times New Roman" w:hAnsi="Times New Roman" w:cs="Times New Roman"/>
          <w:sz w:val="24"/>
          <w:szCs w:val="24"/>
        </w:rPr>
        <w:t xml:space="preserve"> с нарушением слуха и зрения получают профе</w:t>
      </w:r>
      <w:r w:rsidR="00F56915" w:rsidRPr="00903421">
        <w:rPr>
          <w:rFonts w:ascii="Times New Roman" w:hAnsi="Times New Roman" w:cs="Times New Roman"/>
          <w:sz w:val="24"/>
          <w:szCs w:val="24"/>
        </w:rPr>
        <w:t>с</w:t>
      </w:r>
      <w:r w:rsidR="00F56915" w:rsidRPr="00903421">
        <w:rPr>
          <w:rFonts w:ascii="Times New Roman" w:hAnsi="Times New Roman" w:cs="Times New Roman"/>
          <w:sz w:val="24"/>
          <w:szCs w:val="24"/>
        </w:rPr>
        <w:t xml:space="preserve">сиональное образование по специальностям </w:t>
      </w:r>
      <w:r w:rsidR="00D602F9" w:rsidRPr="00903421">
        <w:rPr>
          <w:rFonts w:ascii="Times New Roman" w:hAnsi="Times New Roman" w:cs="Times New Roman"/>
          <w:sz w:val="24"/>
          <w:szCs w:val="24"/>
        </w:rPr>
        <w:t xml:space="preserve"> </w:t>
      </w:r>
      <w:r w:rsidR="00F56915" w:rsidRPr="00903421">
        <w:rPr>
          <w:rFonts w:ascii="Times New Roman" w:hAnsi="Times New Roman" w:cs="Times New Roman"/>
          <w:sz w:val="24"/>
          <w:szCs w:val="24"/>
        </w:rPr>
        <w:t xml:space="preserve"> 49.02.01 Физическая культура и 44.02.04 Специальное дошкольное образование. Расширение спектра дополнительных образов</w:t>
      </w:r>
      <w:r w:rsidR="00F56915" w:rsidRPr="00903421">
        <w:rPr>
          <w:rFonts w:ascii="Times New Roman" w:hAnsi="Times New Roman" w:cs="Times New Roman"/>
          <w:sz w:val="24"/>
          <w:szCs w:val="24"/>
        </w:rPr>
        <w:t>а</w:t>
      </w:r>
      <w:r w:rsidR="00F56915" w:rsidRPr="00903421">
        <w:rPr>
          <w:rFonts w:ascii="Times New Roman" w:hAnsi="Times New Roman" w:cs="Times New Roman"/>
          <w:sz w:val="24"/>
          <w:szCs w:val="24"/>
        </w:rPr>
        <w:t>тельных услуг для студентов – инвалидов осуществляется через внедрение программ д</w:t>
      </w:r>
      <w:r w:rsidR="00F56915" w:rsidRPr="00903421">
        <w:rPr>
          <w:rFonts w:ascii="Times New Roman" w:hAnsi="Times New Roman" w:cs="Times New Roman"/>
          <w:sz w:val="24"/>
          <w:szCs w:val="24"/>
        </w:rPr>
        <w:t>о</w:t>
      </w:r>
      <w:r w:rsidR="00F56915" w:rsidRPr="00903421">
        <w:rPr>
          <w:rFonts w:ascii="Times New Roman" w:hAnsi="Times New Roman" w:cs="Times New Roman"/>
          <w:sz w:val="24"/>
          <w:szCs w:val="24"/>
        </w:rPr>
        <w:t>полнительного образования инвалидов. Организация учебно-воспитательного процесса и социализация инвалидов обеспечиваются деятельностью кураторов – учителей дефект</w:t>
      </w:r>
      <w:r w:rsidR="00F56915" w:rsidRPr="00903421">
        <w:rPr>
          <w:rFonts w:ascii="Times New Roman" w:hAnsi="Times New Roman" w:cs="Times New Roman"/>
          <w:sz w:val="24"/>
          <w:szCs w:val="24"/>
        </w:rPr>
        <w:t>о</w:t>
      </w:r>
      <w:r w:rsidR="00F56915" w:rsidRPr="00903421">
        <w:rPr>
          <w:rFonts w:ascii="Times New Roman" w:hAnsi="Times New Roman" w:cs="Times New Roman"/>
          <w:sz w:val="24"/>
          <w:szCs w:val="24"/>
        </w:rPr>
        <w:t>логов.</w:t>
      </w:r>
    </w:p>
    <w:p w:rsidR="00F56915" w:rsidRPr="00903421" w:rsidRDefault="00F56915" w:rsidP="00746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21">
        <w:rPr>
          <w:rFonts w:ascii="Times New Roman" w:hAnsi="Times New Roman" w:cs="Times New Roman"/>
          <w:sz w:val="24"/>
          <w:szCs w:val="24"/>
        </w:rPr>
        <w:t>Безбарьерная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 xml:space="preserve"> образовательная среда для студентов-инвалидов обеспечивается наличием:</w:t>
      </w:r>
    </w:p>
    <w:p w:rsidR="00F56915" w:rsidRPr="00903421" w:rsidRDefault="00F56915" w:rsidP="00F96CC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реабилитационного оборудования (</w:t>
      </w:r>
      <w:proofErr w:type="spellStart"/>
      <w:r w:rsidRPr="00903421">
        <w:rPr>
          <w:rFonts w:ascii="Times New Roman" w:hAnsi="Times New Roman" w:cs="Times New Roman"/>
          <w:sz w:val="24"/>
          <w:szCs w:val="24"/>
        </w:rPr>
        <w:t>аудиокабинеты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 xml:space="preserve">, оборудованные звукоусиливающей аппаратурой коллективного пользования «Сонет»,  </w:t>
      </w:r>
      <w:proofErr w:type="spellStart"/>
      <w:r w:rsidRPr="00903421">
        <w:rPr>
          <w:rFonts w:ascii="Times New Roman" w:hAnsi="Times New Roman" w:cs="Times New Roman"/>
          <w:sz w:val="24"/>
          <w:szCs w:val="24"/>
        </w:rPr>
        <w:t>бисенсорный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 xml:space="preserve"> класс);</w:t>
      </w:r>
    </w:p>
    <w:p w:rsidR="00F56915" w:rsidRPr="00903421" w:rsidRDefault="00F56915" w:rsidP="00F96CC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 xml:space="preserve">специалистов, обеспечивающих реабилитацию (медсестра, психолог, </w:t>
      </w:r>
      <w:proofErr w:type="spellStart"/>
      <w:r w:rsidRPr="00903421">
        <w:rPr>
          <w:rFonts w:ascii="Times New Roman" w:hAnsi="Times New Roman" w:cs="Times New Roman"/>
          <w:sz w:val="24"/>
          <w:szCs w:val="24"/>
        </w:rPr>
        <w:t>тьюторы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>, учит</w:t>
      </w:r>
      <w:r w:rsidRPr="00903421">
        <w:rPr>
          <w:rFonts w:ascii="Times New Roman" w:hAnsi="Times New Roman" w:cs="Times New Roman"/>
          <w:sz w:val="24"/>
          <w:szCs w:val="24"/>
        </w:rPr>
        <w:t>е</w:t>
      </w:r>
      <w:r w:rsidRPr="00903421">
        <w:rPr>
          <w:rFonts w:ascii="Times New Roman" w:hAnsi="Times New Roman" w:cs="Times New Roman"/>
          <w:sz w:val="24"/>
          <w:szCs w:val="24"/>
        </w:rPr>
        <w:t>ля-дефектологи);</w:t>
      </w:r>
    </w:p>
    <w:p w:rsidR="00F56915" w:rsidRPr="00903421" w:rsidRDefault="00F56915" w:rsidP="00F96CC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системы психолого-медико-педагогического сопровождения образования каждого студента-инвалида, включающие разработку и реализацию индивидуальных образов</w:t>
      </w:r>
      <w:r w:rsidRPr="00903421">
        <w:rPr>
          <w:rFonts w:ascii="Times New Roman" w:hAnsi="Times New Roman" w:cs="Times New Roman"/>
          <w:sz w:val="24"/>
          <w:szCs w:val="24"/>
        </w:rPr>
        <w:t>а</w:t>
      </w:r>
      <w:r w:rsidRPr="00903421">
        <w:rPr>
          <w:rFonts w:ascii="Times New Roman" w:hAnsi="Times New Roman" w:cs="Times New Roman"/>
          <w:sz w:val="24"/>
          <w:szCs w:val="24"/>
        </w:rPr>
        <w:t>тельных программ на основе динамической диагностики студентов, организационно-педагогическую, методическую, социальную, психологическую и медицинскую п</w:t>
      </w:r>
      <w:r w:rsidRPr="00903421">
        <w:rPr>
          <w:rFonts w:ascii="Times New Roman" w:hAnsi="Times New Roman" w:cs="Times New Roman"/>
          <w:sz w:val="24"/>
          <w:szCs w:val="24"/>
        </w:rPr>
        <w:t>о</w:t>
      </w:r>
      <w:r w:rsidRPr="00903421">
        <w:rPr>
          <w:rFonts w:ascii="Times New Roman" w:hAnsi="Times New Roman" w:cs="Times New Roman"/>
          <w:sz w:val="24"/>
          <w:szCs w:val="24"/>
        </w:rPr>
        <w:t>мощь.</w:t>
      </w:r>
    </w:p>
    <w:p w:rsidR="00F56915" w:rsidRPr="00903421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 xml:space="preserve">В ГБПОУ РО «ДПК» имеется </w:t>
      </w:r>
      <w:proofErr w:type="spellStart"/>
      <w:r w:rsidRPr="00903421">
        <w:rPr>
          <w:rFonts w:ascii="Times New Roman" w:hAnsi="Times New Roman" w:cs="Times New Roman"/>
          <w:sz w:val="24"/>
          <w:szCs w:val="24"/>
        </w:rPr>
        <w:t>бисенсорный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 xml:space="preserve"> интерактивный класс, который обор</w:t>
      </w:r>
      <w:r w:rsidRPr="00903421">
        <w:rPr>
          <w:rFonts w:ascii="Times New Roman" w:hAnsi="Times New Roman" w:cs="Times New Roman"/>
          <w:sz w:val="24"/>
          <w:szCs w:val="24"/>
        </w:rPr>
        <w:t>у</w:t>
      </w:r>
      <w:r w:rsidRPr="00903421">
        <w:rPr>
          <w:rFonts w:ascii="Times New Roman" w:hAnsi="Times New Roman" w:cs="Times New Roman"/>
          <w:sz w:val="24"/>
          <w:szCs w:val="24"/>
        </w:rPr>
        <w:t>дован современной компьютерной техникой, что позволяет создать образовательную ко</w:t>
      </w:r>
      <w:r w:rsidRPr="00903421">
        <w:rPr>
          <w:rFonts w:ascii="Times New Roman" w:hAnsi="Times New Roman" w:cs="Times New Roman"/>
          <w:sz w:val="24"/>
          <w:szCs w:val="24"/>
        </w:rPr>
        <w:t>м</w:t>
      </w:r>
      <w:r w:rsidRPr="00903421">
        <w:rPr>
          <w:rFonts w:ascii="Times New Roman" w:hAnsi="Times New Roman" w:cs="Times New Roman"/>
          <w:sz w:val="24"/>
          <w:szCs w:val="24"/>
        </w:rPr>
        <w:t>пьютерную среду для обучения студентов с нарушением слуха. Использование в системе профессионального образования таких технических средств способствует максимальной реализации реабилитационного потенциала студентов с нарушением слуха и обеспечению студентов всеми необходимыми техническими средствами для создания единого учебно-методического обеспечения в рамках получения среднего профессионального образов</w:t>
      </w:r>
      <w:r w:rsidRPr="00903421">
        <w:rPr>
          <w:rFonts w:ascii="Times New Roman" w:hAnsi="Times New Roman" w:cs="Times New Roman"/>
          <w:sz w:val="24"/>
          <w:szCs w:val="24"/>
        </w:rPr>
        <w:t>а</w:t>
      </w:r>
      <w:r w:rsidRPr="00903421">
        <w:rPr>
          <w:rFonts w:ascii="Times New Roman" w:hAnsi="Times New Roman" w:cs="Times New Roman"/>
          <w:sz w:val="24"/>
          <w:szCs w:val="24"/>
        </w:rPr>
        <w:t>ния.</w:t>
      </w:r>
    </w:p>
    <w:p w:rsidR="00F56915" w:rsidRPr="00903421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В ГБПОУ РО «ДПК» имеется медицинский кабинет с медицинским реабилитац</w:t>
      </w:r>
      <w:r w:rsidRPr="00903421">
        <w:rPr>
          <w:rFonts w:ascii="Times New Roman" w:hAnsi="Times New Roman" w:cs="Times New Roman"/>
          <w:sz w:val="24"/>
          <w:szCs w:val="24"/>
        </w:rPr>
        <w:t>и</w:t>
      </w:r>
      <w:r w:rsidRPr="00903421">
        <w:rPr>
          <w:rFonts w:ascii="Times New Roman" w:hAnsi="Times New Roman" w:cs="Times New Roman"/>
          <w:sz w:val="24"/>
          <w:szCs w:val="24"/>
        </w:rPr>
        <w:t>онным оборудованием.</w:t>
      </w:r>
    </w:p>
    <w:p w:rsidR="00B96C45" w:rsidRDefault="00B96C45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46F65" w:rsidRDefault="00746F65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11C03" w:rsidRDefault="00D602F9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03421">
        <w:rPr>
          <w:rFonts w:ascii="Times New Roman" w:hAnsi="Times New Roman" w:cs="Times New Roman"/>
          <w:b/>
          <w:sz w:val="24"/>
          <w:szCs w:val="24"/>
        </w:rPr>
        <w:t>8.1</w:t>
      </w:r>
      <w:r w:rsidR="00BD068D" w:rsidRPr="00903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C03" w:rsidRPr="00903421">
        <w:rPr>
          <w:rFonts w:ascii="Times New Roman" w:hAnsi="Times New Roman" w:cs="Times New Roman"/>
          <w:b/>
          <w:sz w:val="24"/>
          <w:szCs w:val="24"/>
        </w:rPr>
        <w:t>Обеспечение учебного процесса</w:t>
      </w:r>
      <w:r w:rsidR="00473F9D" w:rsidRPr="00903421">
        <w:rPr>
          <w:rFonts w:ascii="Times New Roman" w:hAnsi="Times New Roman" w:cs="Times New Roman"/>
          <w:b/>
          <w:sz w:val="24"/>
          <w:szCs w:val="24"/>
        </w:rPr>
        <w:t xml:space="preserve"> студентов-инвалидов</w:t>
      </w:r>
    </w:p>
    <w:p w:rsidR="00746F65" w:rsidRPr="00903421" w:rsidRDefault="00746F65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F56915" w:rsidRPr="00903421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Организация учебного процесса в группах студентов с нарушением слуха ос</w:t>
      </w:r>
      <w:r w:rsidRPr="00903421">
        <w:rPr>
          <w:rFonts w:ascii="Times New Roman" w:hAnsi="Times New Roman" w:cs="Times New Roman"/>
          <w:sz w:val="24"/>
          <w:szCs w:val="24"/>
        </w:rPr>
        <w:t>у</w:t>
      </w:r>
      <w:r w:rsidRPr="00903421">
        <w:rPr>
          <w:rFonts w:ascii="Times New Roman" w:hAnsi="Times New Roman" w:cs="Times New Roman"/>
          <w:sz w:val="24"/>
          <w:szCs w:val="24"/>
        </w:rPr>
        <w:t>ществляется на основе Положения о   создании в  ГБПОУ РО «Донском педагогическом колледже» доступной образовательной среды для обучения инвалидов детства и пред</w:t>
      </w:r>
      <w:r w:rsidRPr="00903421">
        <w:rPr>
          <w:rFonts w:ascii="Times New Roman" w:hAnsi="Times New Roman" w:cs="Times New Roman"/>
          <w:sz w:val="24"/>
          <w:szCs w:val="24"/>
        </w:rPr>
        <w:t>у</w:t>
      </w:r>
      <w:r w:rsidRPr="00903421">
        <w:rPr>
          <w:rFonts w:ascii="Times New Roman" w:hAnsi="Times New Roman" w:cs="Times New Roman"/>
          <w:sz w:val="24"/>
          <w:szCs w:val="24"/>
        </w:rPr>
        <w:t>сматривает:</w:t>
      </w:r>
    </w:p>
    <w:p w:rsidR="00F56915" w:rsidRPr="00903421" w:rsidRDefault="00F56915" w:rsidP="00F96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обучение в соответствии с ФГОС СПО по специальности по адаптированным рабочим учебным планам;</w:t>
      </w:r>
    </w:p>
    <w:p w:rsidR="00F56915" w:rsidRPr="00903421" w:rsidRDefault="00F56915" w:rsidP="00F96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адаптацию рабочих учебных планов и программ к обучению студентов с нарушением слуха;</w:t>
      </w:r>
    </w:p>
    <w:p w:rsidR="00F56915" w:rsidRPr="00903421" w:rsidRDefault="00F56915" w:rsidP="00F96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421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903421">
        <w:rPr>
          <w:rFonts w:ascii="Times New Roman" w:hAnsi="Times New Roman" w:cs="Times New Roman"/>
          <w:sz w:val="24"/>
          <w:szCs w:val="24"/>
        </w:rPr>
        <w:t xml:space="preserve"> сопровождение учителями-дефектологами учебного процесса; </w:t>
      </w:r>
    </w:p>
    <w:p w:rsidR="00F56915" w:rsidRPr="00903421" w:rsidRDefault="00F56915" w:rsidP="00F96CC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iCs/>
          <w:sz w:val="24"/>
          <w:szCs w:val="24"/>
        </w:rPr>
        <w:t>психолого–педагогическое сопровождение процесса обучения лиц с нарушением слуха и</w:t>
      </w:r>
      <w:r w:rsidRPr="00903421">
        <w:rPr>
          <w:rFonts w:ascii="Times New Roman" w:hAnsi="Times New Roman" w:cs="Times New Roman"/>
          <w:sz w:val="24"/>
          <w:szCs w:val="24"/>
        </w:rPr>
        <w:t xml:space="preserve"> социокультурная реабилитация.</w:t>
      </w:r>
    </w:p>
    <w:p w:rsidR="00F56915" w:rsidRPr="00903421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421">
        <w:rPr>
          <w:rFonts w:ascii="Times New Roman" w:hAnsi="Times New Roman" w:cs="Times New Roman"/>
          <w:sz w:val="24"/>
          <w:szCs w:val="24"/>
        </w:rPr>
        <w:t>Обновляются локальные акты по сопровождению процесса обучения и коррекц</w:t>
      </w:r>
      <w:r w:rsidRPr="00903421">
        <w:rPr>
          <w:rFonts w:ascii="Times New Roman" w:hAnsi="Times New Roman" w:cs="Times New Roman"/>
          <w:sz w:val="24"/>
          <w:szCs w:val="24"/>
        </w:rPr>
        <w:t>и</w:t>
      </w:r>
      <w:r w:rsidRPr="00903421">
        <w:rPr>
          <w:rFonts w:ascii="Times New Roman" w:hAnsi="Times New Roman" w:cs="Times New Roman"/>
          <w:sz w:val="24"/>
          <w:szCs w:val="24"/>
        </w:rPr>
        <w:t>онно-реабилитационной работы со студентами-инвалидами.</w:t>
      </w:r>
    </w:p>
    <w:p w:rsidR="00F11C03" w:rsidRPr="00524C5F" w:rsidRDefault="00F11C03" w:rsidP="00F96CCA">
      <w:pPr>
        <w:pStyle w:val="15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D5684" w:rsidRPr="00D01E25" w:rsidRDefault="00BD068D" w:rsidP="00F96CCA">
      <w:pPr>
        <w:spacing w:after="0"/>
        <w:ind w:firstLine="708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C2429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9</w:t>
      </w:r>
      <w:r w:rsidR="008D5684" w:rsidRPr="00C2429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 Выводы и перспективы работы.</w:t>
      </w:r>
      <w:r w:rsidR="008D5684" w:rsidRPr="00D01E25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 </w:t>
      </w:r>
    </w:p>
    <w:p w:rsidR="00F56915" w:rsidRPr="00D01E25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t xml:space="preserve">Отчетные материалы структурных подразделений колледжа и филиала в г. Азове, позволили установить </w:t>
      </w:r>
      <w:r w:rsidR="00D01E25" w:rsidRPr="00D01E25">
        <w:rPr>
          <w:rFonts w:ascii="Times New Roman" w:hAnsi="Times New Roman" w:cs="Times New Roman"/>
          <w:sz w:val="24"/>
          <w:szCs w:val="24"/>
        </w:rPr>
        <w:t xml:space="preserve">хороший </w:t>
      </w:r>
      <w:r w:rsidRPr="00D01E25">
        <w:rPr>
          <w:rFonts w:ascii="Times New Roman" w:hAnsi="Times New Roman" w:cs="Times New Roman"/>
          <w:sz w:val="24"/>
          <w:szCs w:val="24"/>
        </w:rPr>
        <w:t xml:space="preserve"> уровень качества организационно-правового обеспеч</w:t>
      </w:r>
      <w:r w:rsidRPr="00D01E25">
        <w:rPr>
          <w:rFonts w:ascii="Times New Roman" w:hAnsi="Times New Roman" w:cs="Times New Roman"/>
          <w:sz w:val="24"/>
          <w:szCs w:val="24"/>
        </w:rPr>
        <w:t>е</w:t>
      </w:r>
      <w:r w:rsidRPr="00D01E25">
        <w:rPr>
          <w:rFonts w:ascii="Times New Roman" w:hAnsi="Times New Roman" w:cs="Times New Roman"/>
          <w:sz w:val="24"/>
          <w:szCs w:val="24"/>
        </w:rPr>
        <w:t>ния, качества структуры подготовки специалиста, качества содержания подготовки спец</w:t>
      </w:r>
      <w:r w:rsidRPr="00D01E25">
        <w:rPr>
          <w:rFonts w:ascii="Times New Roman" w:hAnsi="Times New Roman" w:cs="Times New Roman"/>
          <w:sz w:val="24"/>
          <w:szCs w:val="24"/>
        </w:rPr>
        <w:t>и</w:t>
      </w:r>
      <w:r w:rsidRPr="00D01E25">
        <w:rPr>
          <w:rFonts w:ascii="Times New Roman" w:hAnsi="Times New Roman" w:cs="Times New Roman"/>
          <w:sz w:val="24"/>
          <w:szCs w:val="24"/>
        </w:rPr>
        <w:t>алиста, качества условий реализации образовательного процесса.</w:t>
      </w:r>
      <w:r w:rsidR="00D01E25" w:rsidRPr="00D01E25">
        <w:rPr>
          <w:rFonts w:ascii="Times New Roman" w:hAnsi="Times New Roman" w:cs="Times New Roman"/>
          <w:sz w:val="24"/>
          <w:szCs w:val="24"/>
        </w:rPr>
        <w:t xml:space="preserve"> </w:t>
      </w:r>
      <w:r w:rsidRPr="00D01E25">
        <w:rPr>
          <w:rFonts w:ascii="Times New Roman" w:hAnsi="Times New Roman" w:cs="Times New Roman"/>
          <w:sz w:val="24"/>
          <w:szCs w:val="24"/>
        </w:rPr>
        <w:t>В колледже обеспечен объективный контроль качества процесса и результата обучения по всем программам по</w:t>
      </w:r>
      <w:r w:rsidRPr="00D01E25">
        <w:rPr>
          <w:rFonts w:ascii="Times New Roman" w:hAnsi="Times New Roman" w:cs="Times New Roman"/>
          <w:sz w:val="24"/>
          <w:szCs w:val="24"/>
        </w:rPr>
        <w:t>д</w:t>
      </w:r>
      <w:r w:rsidRPr="00D01E25">
        <w:rPr>
          <w:rFonts w:ascii="Times New Roman" w:hAnsi="Times New Roman" w:cs="Times New Roman"/>
          <w:sz w:val="24"/>
          <w:szCs w:val="24"/>
        </w:rPr>
        <w:t>готовки специалиста среднего звена. Результативность обучения студентов по всем оц</w:t>
      </w:r>
      <w:r w:rsidRPr="00D01E25">
        <w:rPr>
          <w:rFonts w:ascii="Times New Roman" w:hAnsi="Times New Roman" w:cs="Times New Roman"/>
          <w:sz w:val="24"/>
          <w:szCs w:val="24"/>
        </w:rPr>
        <w:t>е</w:t>
      </w:r>
      <w:r w:rsidRPr="00D01E25">
        <w:rPr>
          <w:rFonts w:ascii="Times New Roman" w:hAnsi="Times New Roman" w:cs="Times New Roman"/>
          <w:sz w:val="24"/>
          <w:szCs w:val="24"/>
        </w:rPr>
        <w:t xml:space="preserve">ночным показателям – стабильная на протяжении последних трех лет. И в показателе средний балл составляет - </w:t>
      </w:r>
      <w:r w:rsidR="00D01E25" w:rsidRPr="00D01E25">
        <w:rPr>
          <w:rFonts w:ascii="Times New Roman" w:hAnsi="Times New Roman" w:cs="Times New Roman"/>
          <w:b/>
          <w:sz w:val="24"/>
          <w:szCs w:val="24"/>
        </w:rPr>
        <w:t>4,2</w:t>
      </w:r>
      <w:r w:rsidRPr="00D01E25">
        <w:rPr>
          <w:rFonts w:ascii="Times New Roman" w:hAnsi="Times New Roman" w:cs="Times New Roman"/>
          <w:b/>
          <w:sz w:val="24"/>
          <w:szCs w:val="24"/>
        </w:rPr>
        <w:t xml:space="preserve"> балла</w:t>
      </w:r>
    </w:p>
    <w:p w:rsidR="00F56915" w:rsidRPr="00D01E25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t>В учебном заведении продолжена интеграция социокультурных и образовательных связей колледжа с учреждениями образования и науки.</w:t>
      </w:r>
    </w:p>
    <w:p w:rsidR="00F56915" w:rsidRPr="00D01E25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t xml:space="preserve"> Педагогические кадры колледжа привлекаются УМО Министерства образования и науки РФ по направлению 44.00.00 Образование и педагогические науки к работе над с</w:t>
      </w:r>
      <w:r w:rsidRPr="00D01E25">
        <w:rPr>
          <w:rFonts w:ascii="Times New Roman" w:hAnsi="Times New Roman" w:cs="Times New Roman"/>
          <w:sz w:val="24"/>
          <w:szCs w:val="24"/>
        </w:rPr>
        <w:t>о</w:t>
      </w:r>
      <w:r w:rsidRPr="00D01E25">
        <w:rPr>
          <w:rFonts w:ascii="Times New Roman" w:hAnsi="Times New Roman" w:cs="Times New Roman"/>
          <w:sz w:val="24"/>
          <w:szCs w:val="24"/>
        </w:rPr>
        <w:t xml:space="preserve">держанием </w:t>
      </w:r>
      <w:r w:rsidR="0088190D" w:rsidRPr="00D01E25">
        <w:rPr>
          <w:rFonts w:ascii="Times New Roman" w:hAnsi="Times New Roman" w:cs="Times New Roman"/>
          <w:sz w:val="24"/>
          <w:szCs w:val="24"/>
        </w:rPr>
        <w:t xml:space="preserve">  </w:t>
      </w:r>
      <w:r w:rsidRPr="00D01E25">
        <w:rPr>
          <w:rFonts w:ascii="Times New Roman" w:hAnsi="Times New Roman" w:cs="Times New Roman"/>
          <w:sz w:val="24"/>
          <w:szCs w:val="24"/>
        </w:rPr>
        <w:t>федеральных образовательных стандартов четвертого поколе</w:t>
      </w:r>
      <w:r w:rsidR="0088190D" w:rsidRPr="00D01E25">
        <w:rPr>
          <w:rFonts w:ascii="Times New Roman" w:hAnsi="Times New Roman" w:cs="Times New Roman"/>
          <w:sz w:val="24"/>
          <w:szCs w:val="24"/>
        </w:rPr>
        <w:t xml:space="preserve">ния, разработке нового классификатора педагогических специальностей. </w:t>
      </w:r>
    </w:p>
    <w:p w:rsidR="00F56915" w:rsidRDefault="00D01E25" w:rsidP="00F96C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915" w:rsidRPr="00D01E25">
        <w:rPr>
          <w:rFonts w:ascii="Times New Roman" w:hAnsi="Times New Roman" w:cs="Times New Roman"/>
          <w:sz w:val="24"/>
          <w:szCs w:val="24"/>
        </w:rPr>
        <w:t>Реализуются содержательные и процессуальные линии программы инновационной площадки: «Индивидуализация инклюзивной траектории профессиональной подготовки инвалидов в педагогическом колледже 2017 – 2022 гг.»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364D" w:rsidRDefault="001E12E9" w:rsidP="00F96C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364D">
        <w:rPr>
          <w:rFonts w:ascii="Times New Roman" w:hAnsi="Times New Roman" w:cs="Times New Roman"/>
          <w:sz w:val="24"/>
          <w:szCs w:val="24"/>
        </w:rPr>
        <w:t>Колледж,</w:t>
      </w:r>
      <w:r w:rsidR="00856EA1">
        <w:rPr>
          <w:rFonts w:ascii="Times New Roman" w:hAnsi="Times New Roman" w:cs="Times New Roman"/>
          <w:sz w:val="24"/>
          <w:szCs w:val="24"/>
        </w:rPr>
        <w:t xml:space="preserve"> </w:t>
      </w:r>
      <w:r w:rsidR="0068364D">
        <w:rPr>
          <w:rFonts w:ascii="Times New Roman" w:hAnsi="Times New Roman" w:cs="Times New Roman"/>
          <w:sz w:val="24"/>
          <w:szCs w:val="24"/>
        </w:rPr>
        <w:t>имея соответствующую материальную базу педагогические кадры, явл</w:t>
      </w:r>
      <w:r w:rsidR="0068364D">
        <w:rPr>
          <w:rFonts w:ascii="Times New Roman" w:hAnsi="Times New Roman" w:cs="Times New Roman"/>
          <w:sz w:val="24"/>
          <w:szCs w:val="24"/>
        </w:rPr>
        <w:t>я</w:t>
      </w:r>
      <w:r w:rsidR="0068364D">
        <w:rPr>
          <w:rFonts w:ascii="Times New Roman" w:hAnsi="Times New Roman" w:cs="Times New Roman"/>
          <w:sz w:val="24"/>
          <w:szCs w:val="24"/>
        </w:rPr>
        <w:t xml:space="preserve">ется </w:t>
      </w:r>
      <w:r w:rsidR="00D01E25">
        <w:rPr>
          <w:rFonts w:ascii="Times New Roman" w:hAnsi="Times New Roman" w:cs="Times New Roman"/>
          <w:sz w:val="24"/>
          <w:szCs w:val="24"/>
        </w:rPr>
        <w:t xml:space="preserve"> </w:t>
      </w:r>
      <w:r w:rsidR="0068364D">
        <w:rPr>
          <w:rFonts w:ascii="Times New Roman" w:hAnsi="Times New Roman" w:cs="Times New Roman"/>
          <w:sz w:val="24"/>
          <w:szCs w:val="24"/>
        </w:rPr>
        <w:t xml:space="preserve">  региональной площадкой</w:t>
      </w:r>
      <w:r w:rsidR="00D01E25">
        <w:rPr>
          <w:rFonts w:ascii="Times New Roman" w:hAnsi="Times New Roman" w:cs="Times New Roman"/>
          <w:sz w:val="24"/>
          <w:szCs w:val="24"/>
        </w:rPr>
        <w:t xml:space="preserve"> чемпионатов </w:t>
      </w:r>
      <w:r>
        <w:rPr>
          <w:rFonts w:ascii="Times New Roman" w:hAnsi="Times New Roman" w:cs="Times New Roman"/>
          <w:sz w:val="24"/>
          <w:szCs w:val="24"/>
        </w:rPr>
        <w:t>«Молодые профессионалы» (</w:t>
      </w:r>
      <w:r>
        <w:rPr>
          <w:rFonts w:ascii="Times New Roman" w:hAnsi="Times New Roman" w:cs="Times New Roman"/>
          <w:sz w:val="24"/>
          <w:szCs w:val="24"/>
          <w:lang w:val="en-US"/>
        </w:rPr>
        <w:t>WSR</w:t>
      </w:r>
      <w:r w:rsidRPr="001E12E9">
        <w:rPr>
          <w:rFonts w:ascii="Times New Roman" w:hAnsi="Times New Roman" w:cs="Times New Roman"/>
          <w:sz w:val="24"/>
          <w:szCs w:val="24"/>
        </w:rPr>
        <w:t>)</w:t>
      </w:r>
      <w:r w:rsidR="0068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1E25" w:rsidRPr="00D01E25" w:rsidRDefault="0068364D" w:rsidP="00F96C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6915" w:rsidRPr="00D01E25">
        <w:rPr>
          <w:rFonts w:ascii="Times New Roman" w:hAnsi="Times New Roman" w:cs="Times New Roman"/>
          <w:sz w:val="24"/>
          <w:szCs w:val="24"/>
        </w:rPr>
        <w:t>Создаются учебные пособия, методические материалы, материалы для самосто</w:t>
      </w:r>
      <w:r w:rsidR="00F56915" w:rsidRPr="00D01E25">
        <w:rPr>
          <w:rFonts w:ascii="Times New Roman" w:hAnsi="Times New Roman" w:cs="Times New Roman"/>
          <w:sz w:val="24"/>
          <w:szCs w:val="24"/>
        </w:rPr>
        <w:t>я</w:t>
      </w:r>
      <w:r w:rsidR="00F56915" w:rsidRPr="00D01E25">
        <w:rPr>
          <w:rFonts w:ascii="Times New Roman" w:hAnsi="Times New Roman" w:cs="Times New Roman"/>
          <w:sz w:val="24"/>
          <w:szCs w:val="24"/>
        </w:rPr>
        <w:t>тельной работы студентов на электронных носителях. Заметно обновилась учебно-методическая база отделения заочного обучения.</w:t>
      </w:r>
      <w:r w:rsidR="00D01E25" w:rsidRPr="00D01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915" w:rsidRPr="00D01E25" w:rsidRDefault="00D01E25" w:rsidP="00F96CCA">
      <w:pPr>
        <w:tabs>
          <w:tab w:val="num" w:pos="992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t>Прошла апробацию организация учебного процесса с использованием электронных ресурсов и дистанционных технологий.</w:t>
      </w:r>
    </w:p>
    <w:p w:rsidR="00326F05" w:rsidRPr="00D01E25" w:rsidRDefault="00326F0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1E25">
        <w:rPr>
          <w:rFonts w:ascii="Times New Roman" w:hAnsi="Times New Roman" w:cs="Times New Roman"/>
          <w:sz w:val="24"/>
          <w:szCs w:val="24"/>
        </w:rPr>
        <w:lastRenderedPageBreak/>
        <w:t>Подготовку педагога по профессиональным образовательным программам Донск</w:t>
      </w:r>
      <w:r w:rsidRPr="00D01E25">
        <w:rPr>
          <w:rFonts w:ascii="Times New Roman" w:hAnsi="Times New Roman" w:cs="Times New Roman"/>
          <w:sz w:val="24"/>
          <w:szCs w:val="24"/>
        </w:rPr>
        <w:t>о</w:t>
      </w:r>
      <w:r w:rsidRPr="00D01E25">
        <w:rPr>
          <w:rFonts w:ascii="Times New Roman" w:hAnsi="Times New Roman" w:cs="Times New Roman"/>
          <w:sz w:val="24"/>
          <w:szCs w:val="24"/>
        </w:rPr>
        <w:t>го педагогического колледжа   осуществляют квалифицированные кадры, имеющие выс</w:t>
      </w:r>
      <w:r w:rsidRPr="00D01E25">
        <w:rPr>
          <w:rFonts w:ascii="Times New Roman" w:hAnsi="Times New Roman" w:cs="Times New Roman"/>
          <w:sz w:val="24"/>
          <w:szCs w:val="24"/>
        </w:rPr>
        <w:t>о</w:t>
      </w:r>
      <w:r w:rsidRPr="00D01E25">
        <w:rPr>
          <w:rFonts w:ascii="Times New Roman" w:hAnsi="Times New Roman" w:cs="Times New Roman"/>
          <w:sz w:val="24"/>
          <w:szCs w:val="24"/>
        </w:rPr>
        <w:t>кие показатели результативности педагогической деятельности.</w:t>
      </w:r>
    </w:p>
    <w:p w:rsidR="00326F05" w:rsidRPr="00D01E25" w:rsidRDefault="00326F05" w:rsidP="00F96CC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1E25">
        <w:rPr>
          <w:rFonts w:ascii="Times New Roman" w:hAnsi="Times New Roman" w:cs="Times New Roman"/>
          <w:bCs/>
          <w:sz w:val="24"/>
          <w:szCs w:val="24"/>
        </w:rPr>
        <w:t>Студенты колледжа обучаются в профессионально-ориентирующей воспитател</w:t>
      </w:r>
      <w:r w:rsidRPr="00D01E25">
        <w:rPr>
          <w:rFonts w:ascii="Times New Roman" w:hAnsi="Times New Roman" w:cs="Times New Roman"/>
          <w:bCs/>
          <w:sz w:val="24"/>
          <w:szCs w:val="24"/>
        </w:rPr>
        <w:t>ь</w:t>
      </w:r>
      <w:r w:rsidRPr="00D01E25">
        <w:rPr>
          <w:rFonts w:ascii="Times New Roman" w:hAnsi="Times New Roman" w:cs="Times New Roman"/>
          <w:bCs/>
          <w:sz w:val="24"/>
          <w:szCs w:val="24"/>
        </w:rPr>
        <w:t>ной среде, которая способствует  как формированию личностных и  профессиональных качеств, так и профессиональных компетенций будущего педагога.</w:t>
      </w:r>
    </w:p>
    <w:p w:rsidR="00136894" w:rsidRPr="00BC42E7" w:rsidRDefault="00BC42E7" w:rsidP="00F96CCA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Направлением</w:t>
      </w:r>
      <w:r w:rsidR="00136894" w:rsidRPr="00BC42E7">
        <w:rPr>
          <w:rFonts w:ascii="Times New Roman" w:hAnsi="Times New Roman" w:cs="Times New Roman"/>
          <w:sz w:val="24"/>
          <w:szCs w:val="24"/>
        </w:rPr>
        <w:t xml:space="preserve"> в деятельности педагогического коллектива остается работа над проблемой</w:t>
      </w:r>
      <w:r w:rsidR="00136894" w:rsidRPr="00BC42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36894" w:rsidRPr="00BC42E7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организационно-методических условий по формированию профессиональных компетенций педагога в условиях модернизации педагогического образования» </w:t>
      </w:r>
      <w:r w:rsidR="00136894" w:rsidRPr="00BC42E7">
        <w:rPr>
          <w:rFonts w:ascii="Times New Roman" w:hAnsi="Times New Roman" w:cs="Times New Roman"/>
          <w:bCs/>
          <w:sz w:val="24"/>
          <w:szCs w:val="24"/>
        </w:rPr>
        <w:t>цель</w:t>
      </w:r>
      <w:r w:rsidR="00136894" w:rsidRPr="00BC42E7">
        <w:rPr>
          <w:rFonts w:ascii="Times New Roman" w:hAnsi="Times New Roman" w:cs="Times New Roman"/>
          <w:iCs/>
          <w:sz w:val="24"/>
          <w:szCs w:val="24"/>
        </w:rPr>
        <w:t>–</w:t>
      </w:r>
      <w:r w:rsidR="00136894" w:rsidRPr="00BC42E7">
        <w:rPr>
          <w:rFonts w:ascii="Times New Roman" w:hAnsi="Times New Roman" w:cs="Times New Roman"/>
          <w:bCs/>
          <w:sz w:val="24"/>
          <w:szCs w:val="24"/>
        </w:rPr>
        <w:t xml:space="preserve"> подготовка конкурентоспособных педагогических кадров для реги</w:t>
      </w:r>
      <w:r w:rsidR="00136894" w:rsidRPr="00BC42E7">
        <w:rPr>
          <w:rFonts w:ascii="Times New Roman" w:hAnsi="Times New Roman" w:cs="Times New Roman"/>
          <w:bCs/>
          <w:sz w:val="24"/>
          <w:szCs w:val="24"/>
        </w:rPr>
        <w:t>о</w:t>
      </w:r>
      <w:r w:rsidR="00136894" w:rsidRPr="00BC42E7">
        <w:rPr>
          <w:rFonts w:ascii="Times New Roman" w:hAnsi="Times New Roman" w:cs="Times New Roman"/>
          <w:bCs/>
          <w:sz w:val="24"/>
          <w:szCs w:val="24"/>
        </w:rPr>
        <w:t>на.</w:t>
      </w:r>
    </w:p>
    <w:p w:rsidR="00C70997" w:rsidRPr="00C70997" w:rsidRDefault="00C70997" w:rsidP="00F96CCA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997">
        <w:rPr>
          <w:rFonts w:ascii="Times New Roman" w:hAnsi="Times New Roman" w:cs="Times New Roman"/>
          <w:b/>
          <w:bCs/>
          <w:sz w:val="24"/>
          <w:szCs w:val="24"/>
        </w:rPr>
        <w:t>Задачи педагогического коллектива на 2020-2021 учебный год</w:t>
      </w:r>
    </w:p>
    <w:p w:rsidR="00C70997" w:rsidRPr="00C70997" w:rsidRDefault="00C70997" w:rsidP="00F96CCA">
      <w:pPr>
        <w:pStyle w:val="af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 xml:space="preserve">Продолжить реализацию программы развития колледжа как </w:t>
      </w:r>
      <w:r w:rsidRPr="00C70997">
        <w:rPr>
          <w:rFonts w:ascii="Times New Roman" w:hAnsi="Times New Roman" w:cs="Times New Roman"/>
          <w:b/>
          <w:sz w:val="24"/>
          <w:szCs w:val="24"/>
        </w:rPr>
        <w:t xml:space="preserve">базового </w:t>
      </w:r>
      <w:r w:rsidRPr="00C70997">
        <w:rPr>
          <w:rFonts w:ascii="Times New Roman" w:hAnsi="Times New Roman" w:cs="Times New Roman"/>
          <w:sz w:val="24"/>
          <w:szCs w:val="24"/>
        </w:rPr>
        <w:t>образовательн</w:t>
      </w:r>
      <w:r w:rsidRPr="00C70997">
        <w:rPr>
          <w:rFonts w:ascii="Times New Roman" w:hAnsi="Times New Roman" w:cs="Times New Roman"/>
          <w:sz w:val="24"/>
          <w:szCs w:val="24"/>
        </w:rPr>
        <w:t>о</w:t>
      </w:r>
      <w:r w:rsidRPr="00C70997">
        <w:rPr>
          <w:rFonts w:ascii="Times New Roman" w:hAnsi="Times New Roman" w:cs="Times New Roman"/>
          <w:sz w:val="24"/>
          <w:szCs w:val="24"/>
        </w:rPr>
        <w:t>го учреждения по подготовке педагогических кадров для Ростовской области.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Продолжить реализацию образовательных программ профессиональной подготовки лиц с ограниченными возможностями здоровья.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Продолжить реализацию программы инновационной площадки: «Индивидуализация инклюзивной траектории профессиональной подготовки инвалидов в педагогическом колледже 2017 – 2021 гг.»</w:t>
      </w:r>
    </w:p>
    <w:p w:rsidR="00C70997" w:rsidRPr="00C70997" w:rsidRDefault="00C70997" w:rsidP="00F96CCA">
      <w:pPr>
        <w:pStyle w:val="af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Провести процедуру аккредитации СЦК   по компетенциям «Дошкольное воспит</w:t>
      </w:r>
      <w:r w:rsidRPr="00C70997">
        <w:rPr>
          <w:rFonts w:ascii="Times New Roman" w:hAnsi="Times New Roman" w:cs="Times New Roman"/>
          <w:sz w:val="24"/>
          <w:szCs w:val="24"/>
        </w:rPr>
        <w:t>а</w:t>
      </w:r>
      <w:r w:rsidRPr="00C70997">
        <w:rPr>
          <w:rFonts w:ascii="Times New Roman" w:hAnsi="Times New Roman" w:cs="Times New Roman"/>
          <w:sz w:val="24"/>
          <w:szCs w:val="24"/>
        </w:rPr>
        <w:t>ние», «Преподавание в младших классах».</w:t>
      </w:r>
    </w:p>
    <w:p w:rsidR="00C70997" w:rsidRPr="00C70997" w:rsidRDefault="00C70997" w:rsidP="00F96CCA">
      <w:pPr>
        <w:pStyle w:val="af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 xml:space="preserve">Провести аккредитацию площадки для проведения демонстрационного экзамена по специальности 44.02.05 Коррекционная педагогика в начальном образовании. 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Совершенствовать условия образовательного процесса в ГБПОУ   РО «Донском пед</w:t>
      </w:r>
      <w:r w:rsidRPr="00C70997">
        <w:rPr>
          <w:rFonts w:ascii="Times New Roman" w:hAnsi="Times New Roman" w:cs="Times New Roman"/>
          <w:sz w:val="24"/>
          <w:szCs w:val="24"/>
        </w:rPr>
        <w:t>а</w:t>
      </w:r>
      <w:r w:rsidRPr="00C70997">
        <w:rPr>
          <w:rFonts w:ascii="Times New Roman" w:hAnsi="Times New Roman" w:cs="Times New Roman"/>
          <w:sz w:val="24"/>
          <w:szCs w:val="24"/>
        </w:rPr>
        <w:t>гогическом колледже» для развития профессиональной мотивации студентов и преп</w:t>
      </w:r>
      <w:r w:rsidRPr="00C70997">
        <w:rPr>
          <w:rFonts w:ascii="Times New Roman" w:hAnsi="Times New Roman" w:cs="Times New Roman"/>
          <w:sz w:val="24"/>
          <w:szCs w:val="24"/>
        </w:rPr>
        <w:t>о</w:t>
      </w:r>
      <w:r w:rsidRPr="00C70997">
        <w:rPr>
          <w:rFonts w:ascii="Times New Roman" w:hAnsi="Times New Roman" w:cs="Times New Roman"/>
          <w:sz w:val="24"/>
          <w:szCs w:val="24"/>
        </w:rPr>
        <w:t>давателей.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Совершенствовать организационно - педагогическую деятельность по формированию у выпускников профессиональных компетенций, обеспечивающих их конкурентосп</w:t>
      </w:r>
      <w:r w:rsidRPr="00C70997">
        <w:rPr>
          <w:rFonts w:ascii="Times New Roman" w:hAnsi="Times New Roman" w:cs="Times New Roman"/>
          <w:sz w:val="24"/>
          <w:szCs w:val="24"/>
        </w:rPr>
        <w:t>о</w:t>
      </w:r>
      <w:r w:rsidRPr="00C70997">
        <w:rPr>
          <w:rFonts w:ascii="Times New Roman" w:hAnsi="Times New Roman" w:cs="Times New Roman"/>
          <w:sz w:val="24"/>
          <w:szCs w:val="24"/>
        </w:rPr>
        <w:t>собность и востребованность на рынке труда.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Продолжить организацию и проведение региональных чемпионатов профессионал</w:t>
      </w:r>
      <w:r w:rsidRPr="00C70997">
        <w:rPr>
          <w:rFonts w:ascii="Times New Roman" w:hAnsi="Times New Roman" w:cs="Times New Roman"/>
          <w:sz w:val="24"/>
          <w:szCs w:val="24"/>
        </w:rPr>
        <w:t>ь</w:t>
      </w:r>
      <w:r w:rsidRPr="00C70997">
        <w:rPr>
          <w:rFonts w:ascii="Times New Roman" w:hAnsi="Times New Roman" w:cs="Times New Roman"/>
          <w:sz w:val="24"/>
          <w:szCs w:val="24"/>
        </w:rPr>
        <w:t>ного мастерства в формате WSR (Молодые профессионалы) по компетенциям «Пр</w:t>
      </w:r>
      <w:r w:rsidRPr="00C70997">
        <w:rPr>
          <w:rFonts w:ascii="Times New Roman" w:hAnsi="Times New Roman" w:cs="Times New Roman"/>
          <w:sz w:val="24"/>
          <w:szCs w:val="24"/>
        </w:rPr>
        <w:t>е</w:t>
      </w:r>
      <w:r w:rsidRPr="00C70997">
        <w:rPr>
          <w:rFonts w:ascii="Times New Roman" w:hAnsi="Times New Roman" w:cs="Times New Roman"/>
          <w:sz w:val="24"/>
          <w:szCs w:val="24"/>
        </w:rPr>
        <w:t>подавание в младших классах» и «Дошкольное воспитание».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Организовать площадки и подготовить наставников в рамках всероссийского проекта по ранней профессиональной ориентации учащихся 6-11 классов общеобразовател</w:t>
      </w:r>
      <w:r w:rsidRPr="00C70997">
        <w:rPr>
          <w:rFonts w:ascii="Times New Roman" w:hAnsi="Times New Roman" w:cs="Times New Roman"/>
          <w:sz w:val="24"/>
          <w:szCs w:val="24"/>
        </w:rPr>
        <w:t>ь</w:t>
      </w:r>
      <w:r w:rsidRPr="00C70997">
        <w:rPr>
          <w:rFonts w:ascii="Times New Roman" w:hAnsi="Times New Roman" w:cs="Times New Roman"/>
          <w:sz w:val="24"/>
          <w:szCs w:val="24"/>
        </w:rPr>
        <w:t>ных организаций «Билет в будущее».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Приступить к проведению демонстрационных экзаменов по отдельным професси</w:t>
      </w:r>
      <w:r w:rsidRPr="00C70997">
        <w:rPr>
          <w:rFonts w:ascii="Times New Roman" w:hAnsi="Times New Roman" w:cs="Times New Roman"/>
          <w:sz w:val="24"/>
          <w:szCs w:val="24"/>
        </w:rPr>
        <w:t>о</w:t>
      </w:r>
      <w:r w:rsidRPr="00C70997">
        <w:rPr>
          <w:rFonts w:ascii="Times New Roman" w:hAnsi="Times New Roman" w:cs="Times New Roman"/>
          <w:sz w:val="24"/>
          <w:szCs w:val="24"/>
        </w:rPr>
        <w:t xml:space="preserve">нальным модулям ППССЗ и по специальности 44.02.05 Коррекционная педагогика в начальном образовании.  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Продолжить создание учебно-методической базы ПООП ФГОС СПО 4 поколения специальности 44.02.05 Коррекционная педагогика в начальном образовании.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28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Принять участие в региональных чемпионатах профессионального мастерства в фо</w:t>
      </w:r>
      <w:r w:rsidRPr="00C70997">
        <w:rPr>
          <w:rFonts w:ascii="Times New Roman" w:hAnsi="Times New Roman" w:cs="Times New Roman"/>
          <w:sz w:val="24"/>
          <w:szCs w:val="24"/>
        </w:rPr>
        <w:t>р</w:t>
      </w:r>
      <w:r w:rsidRPr="00C70997">
        <w:rPr>
          <w:rFonts w:ascii="Times New Roman" w:hAnsi="Times New Roman" w:cs="Times New Roman"/>
          <w:sz w:val="24"/>
          <w:szCs w:val="24"/>
        </w:rPr>
        <w:t>мате WSR (Молодые профессионалы) по компетенциям «Преподавание в младших классах» и Дошкольное воспитание.</w:t>
      </w:r>
    </w:p>
    <w:p w:rsidR="00C70997" w:rsidRPr="00C70997" w:rsidRDefault="00C70997" w:rsidP="00F96CC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 xml:space="preserve">Принять участие   в городском игровом чемпионате </w:t>
      </w:r>
      <w:proofErr w:type="spellStart"/>
      <w:r w:rsidRPr="00C70997">
        <w:rPr>
          <w:rFonts w:ascii="Times New Roman" w:hAnsi="Times New Roman" w:cs="Times New Roman"/>
          <w:sz w:val="24"/>
          <w:szCs w:val="24"/>
          <w:lang w:val="en-US"/>
        </w:rPr>
        <w:t>BabySkills</w:t>
      </w:r>
      <w:proofErr w:type="spellEnd"/>
      <w:r w:rsidRPr="00C70997">
        <w:rPr>
          <w:rFonts w:ascii="Times New Roman" w:hAnsi="Times New Roman" w:cs="Times New Roman"/>
          <w:sz w:val="24"/>
          <w:szCs w:val="24"/>
        </w:rPr>
        <w:t xml:space="preserve">  по стандартам </w:t>
      </w:r>
      <w:proofErr w:type="spellStart"/>
      <w:r w:rsidRPr="00C70997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C70997">
        <w:rPr>
          <w:rFonts w:ascii="Times New Roman" w:hAnsi="Times New Roman" w:cs="Times New Roman"/>
          <w:sz w:val="24"/>
          <w:szCs w:val="24"/>
        </w:rPr>
        <w:t xml:space="preserve"> </w:t>
      </w:r>
      <w:r w:rsidRPr="00C70997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C70997">
        <w:rPr>
          <w:rFonts w:ascii="Times New Roman" w:hAnsi="Times New Roman" w:cs="Times New Roman"/>
          <w:sz w:val="24"/>
          <w:szCs w:val="24"/>
        </w:rPr>
        <w:t xml:space="preserve">  «Молодые профессионалы» в 2020-21 гг.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lastRenderedPageBreak/>
        <w:t>Продолжить деятельность службы содействия трудоустройству выпускников   вне</w:t>
      </w:r>
      <w:r w:rsidRPr="00C70997">
        <w:rPr>
          <w:rFonts w:ascii="Times New Roman" w:hAnsi="Times New Roman" w:cs="Times New Roman"/>
          <w:sz w:val="24"/>
          <w:szCs w:val="24"/>
        </w:rPr>
        <w:t>д</w:t>
      </w:r>
      <w:r w:rsidRPr="00C70997">
        <w:rPr>
          <w:rFonts w:ascii="Times New Roman" w:hAnsi="Times New Roman" w:cs="Times New Roman"/>
          <w:sz w:val="24"/>
          <w:szCs w:val="24"/>
        </w:rPr>
        <w:t>рением информационных технологий и мониторинговых исследований, направленных на обеспеченность рынка образовательных услуг.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 xml:space="preserve"> Продолжить работу  центра Дополнительного образования в направлении развития всех форм дополнительного образования востребованных на рынке образовательных услуг.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Обеспечить объективный контроль качества процесса и результата обучения по всем   ППССЗ колледжа  в соответствии с требованиями профессионального стандарта «П</w:t>
      </w:r>
      <w:r w:rsidRPr="00C70997">
        <w:rPr>
          <w:rFonts w:ascii="Times New Roman" w:hAnsi="Times New Roman" w:cs="Times New Roman"/>
          <w:sz w:val="24"/>
          <w:szCs w:val="24"/>
        </w:rPr>
        <w:t>е</w:t>
      </w:r>
      <w:r w:rsidRPr="00C70997">
        <w:rPr>
          <w:rFonts w:ascii="Times New Roman" w:hAnsi="Times New Roman" w:cs="Times New Roman"/>
          <w:sz w:val="24"/>
          <w:szCs w:val="24"/>
        </w:rPr>
        <w:t>дагог (педагогическая деятельность в сфере дошкольного образования, начального общего, среднего общего) воспитатель, учитель»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>Продолжить работу по внедрению образовательных технологий базирующихся на средствах информатизации и телекоммуникации, дистанционных технологий обуч</w:t>
      </w:r>
      <w:r w:rsidRPr="00C70997">
        <w:rPr>
          <w:rFonts w:ascii="Times New Roman" w:hAnsi="Times New Roman" w:cs="Times New Roman"/>
          <w:sz w:val="24"/>
          <w:szCs w:val="24"/>
        </w:rPr>
        <w:t>е</w:t>
      </w:r>
      <w:r w:rsidRPr="00C70997">
        <w:rPr>
          <w:rFonts w:ascii="Times New Roman" w:hAnsi="Times New Roman" w:cs="Times New Roman"/>
          <w:sz w:val="24"/>
          <w:szCs w:val="24"/>
        </w:rPr>
        <w:t xml:space="preserve">ния.     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pacing w:val="-2"/>
          <w:sz w:val="24"/>
          <w:szCs w:val="24"/>
        </w:rPr>
        <w:t xml:space="preserve">Продолжить интеграцию социокультурных и образовательных связей </w:t>
      </w:r>
      <w:r w:rsidRPr="00C70997">
        <w:rPr>
          <w:rFonts w:ascii="Times New Roman" w:hAnsi="Times New Roman" w:cs="Times New Roman"/>
          <w:sz w:val="24"/>
          <w:szCs w:val="24"/>
        </w:rPr>
        <w:t>колледжа с учр</w:t>
      </w:r>
      <w:r w:rsidRPr="00C70997">
        <w:rPr>
          <w:rFonts w:ascii="Times New Roman" w:hAnsi="Times New Roman" w:cs="Times New Roman"/>
          <w:sz w:val="24"/>
          <w:szCs w:val="24"/>
        </w:rPr>
        <w:t>е</w:t>
      </w:r>
      <w:r w:rsidRPr="00C70997">
        <w:rPr>
          <w:rFonts w:ascii="Times New Roman" w:hAnsi="Times New Roman" w:cs="Times New Roman"/>
          <w:sz w:val="24"/>
          <w:szCs w:val="24"/>
        </w:rPr>
        <w:t>ждениями образования, науки и работодателями в условиях сетевого взаимодействия.</w:t>
      </w:r>
    </w:p>
    <w:p w:rsidR="00C70997" w:rsidRPr="00C70997" w:rsidRDefault="00C70997" w:rsidP="00F96CC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70997">
        <w:rPr>
          <w:rFonts w:ascii="Times New Roman" w:hAnsi="Times New Roman" w:cs="Times New Roman"/>
          <w:sz w:val="24"/>
          <w:szCs w:val="24"/>
        </w:rPr>
        <w:t xml:space="preserve">Продолжить повышение квалификации педагогических работников ГБПОУ РО ДПК в рамках национального проекта «Учитель будущего» </w:t>
      </w:r>
    </w:p>
    <w:p w:rsidR="00C70997" w:rsidRPr="00C70997" w:rsidRDefault="00C70997" w:rsidP="00F96CCA">
      <w:pPr>
        <w:tabs>
          <w:tab w:val="left" w:pos="369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0997" w:rsidRPr="00524C5F" w:rsidRDefault="00C70997" w:rsidP="00F96CCA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/>
        <w:ind w:left="360" w:right="3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36894" w:rsidRPr="00524C5F" w:rsidRDefault="00136894" w:rsidP="00F96CCA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56915" w:rsidRPr="00524C5F" w:rsidRDefault="00F56915" w:rsidP="00F96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D5684" w:rsidRPr="00C2429E" w:rsidRDefault="00C313F8" w:rsidP="00F96CC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429E">
        <w:rPr>
          <w:rFonts w:ascii="Times New Roman" w:hAnsi="Times New Roman" w:cs="Times New Roman"/>
          <w:b/>
          <w:smallCaps/>
          <w:sz w:val="24"/>
          <w:szCs w:val="24"/>
        </w:rPr>
        <w:t xml:space="preserve">Заместитель </w:t>
      </w:r>
      <w:r w:rsidR="00C10A0A" w:rsidRPr="00C2429E">
        <w:rPr>
          <w:rFonts w:ascii="Times New Roman" w:hAnsi="Times New Roman" w:cs="Times New Roman"/>
          <w:b/>
          <w:smallCaps/>
          <w:sz w:val="24"/>
          <w:szCs w:val="24"/>
        </w:rPr>
        <w:t>д</w:t>
      </w:r>
      <w:r w:rsidR="008D5684" w:rsidRPr="00C2429E">
        <w:rPr>
          <w:rFonts w:ascii="Times New Roman" w:hAnsi="Times New Roman" w:cs="Times New Roman"/>
          <w:b/>
          <w:smallCaps/>
          <w:sz w:val="24"/>
          <w:szCs w:val="24"/>
        </w:rPr>
        <w:t>иректор</w:t>
      </w:r>
      <w:r w:rsidR="00C10A0A" w:rsidRPr="00C2429E">
        <w:rPr>
          <w:rFonts w:ascii="Times New Roman" w:hAnsi="Times New Roman" w:cs="Times New Roman"/>
          <w:b/>
          <w:smallCaps/>
          <w:sz w:val="24"/>
          <w:szCs w:val="24"/>
        </w:rPr>
        <w:t>а</w:t>
      </w:r>
      <w:r w:rsidR="00611A00" w:rsidRPr="00C2429E">
        <w:rPr>
          <w:rFonts w:ascii="Times New Roman" w:hAnsi="Times New Roman" w:cs="Times New Roman"/>
          <w:b/>
          <w:smallCaps/>
          <w:sz w:val="24"/>
          <w:szCs w:val="24"/>
        </w:rPr>
        <w:t xml:space="preserve"> </w:t>
      </w:r>
      <w:r w:rsidRPr="00C2429E">
        <w:rPr>
          <w:rFonts w:ascii="Times New Roman" w:hAnsi="Times New Roman" w:cs="Times New Roman"/>
          <w:b/>
          <w:smallCaps/>
          <w:sz w:val="24"/>
          <w:szCs w:val="24"/>
        </w:rPr>
        <w:t>по УМР</w:t>
      </w:r>
      <w:r w:rsidR="008D5684" w:rsidRPr="00C2429E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8D5684" w:rsidRPr="00C2429E">
        <w:rPr>
          <w:rFonts w:ascii="Times New Roman" w:hAnsi="Times New Roman" w:cs="Times New Roman"/>
          <w:b/>
          <w:smallCaps/>
          <w:sz w:val="24"/>
          <w:szCs w:val="24"/>
        </w:rPr>
        <w:tab/>
      </w:r>
      <w:proofErr w:type="spellStart"/>
      <w:r w:rsidR="00C10A0A" w:rsidRPr="00C2429E">
        <w:rPr>
          <w:rFonts w:ascii="Times New Roman" w:hAnsi="Times New Roman" w:cs="Times New Roman"/>
          <w:b/>
          <w:smallCaps/>
          <w:sz w:val="24"/>
          <w:szCs w:val="24"/>
        </w:rPr>
        <w:t>Н.Б.Джумайло</w:t>
      </w:r>
      <w:proofErr w:type="spellEnd"/>
      <w:r w:rsidR="008D5684" w:rsidRPr="00C2429E">
        <w:rPr>
          <w:rFonts w:ascii="Times New Roman" w:hAnsi="Times New Roman" w:cs="Times New Roman"/>
          <w:b/>
          <w:smallCaps/>
          <w:sz w:val="24"/>
          <w:szCs w:val="24"/>
        </w:rPr>
        <w:tab/>
      </w:r>
      <w:r w:rsidR="008D5684" w:rsidRPr="00C2429E">
        <w:rPr>
          <w:rFonts w:ascii="Times New Roman" w:hAnsi="Times New Roman" w:cs="Times New Roman"/>
          <w:b/>
          <w:smallCaps/>
          <w:sz w:val="24"/>
          <w:szCs w:val="24"/>
        </w:rPr>
        <w:tab/>
      </w:r>
    </w:p>
    <w:p w:rsidR="008D5684" w:rsidRPr="00524C5F" w:rsidRDefault="008D5684" w:rsidP="00F96CCA">
      <w:pPr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u w:val="single"/>
        </w:rPr>
      </w:pPr>
    </w:p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b/>
          <w:i/>
          <w:iCs/>
          <w:sz w:val="24"/>
          <w:szCs w:val="24"/>
          <w:highlight w:val="yellow"/>
          <w:u w:val="single"/>
        </w:rPr>
      </w:pPr>
    </w:p>
    <w:p w:rsidR="00F11C03" w:rsidRPr="00524C5F" w:rsidRDefault="00F11C03" w:rsidP="00F96CCA">
      <w:pPr>
        <w:spacing w:after="0"/>
        <w:ind w:firstLine="708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11C03" w:rsidRPr="00524C5F" w:rsidRDefault="00F11C03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1C03" w:rsidRPr="00524C5F" w:rsidRDefault="00F11C03" w:rsidP="00F96CC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11C03" w:rsidRPr="00524C5F" w:rsidSect="003E7FCD">
      <w:headerReference w:type="default" r:id="rId41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C75" w:rsidRDefault="002C1C75" w:rsidP="007C3190">
      <w:pPr>
        <w:spacing w:after="0" w:line="240" w:lineRule="auto"/>
      </w:pPr>
      <w:r>
        <w:separator/>
      </w:r>
    </w:p>
  </w:endnote>
  <w:endnote w:type="continuationSeparator" w:id="0">
    <w:p w:rsidR="002C1C75" w:rsidRDefault="002C1C75" w:rsidP="007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C75" w:rsidRDefault="002C1C75" w:rsidP="007C3190">
      <w:pPr>
        <w:spacing w:after="0" w:line="240" w:lineRule="auto"/>
      </w:pPr>
      <w:r>
        <w:separator/>
      </w:r>
    </w:p>
  </w:footnote>
  <w:footnote w:type="continuationSeparator" w:id="0">
    <w:p w:rsidR="002C1C75" w:rsidRDefault="002C1C75" w:rsidP="007C3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9450"/>
      <w:docPartObj>
        <w:docPartGallery w:val="Page Numbers (Top of Page)"/>
        <w:docPartUnique/>
      </w:docPartObj>
    </w:sdtPr>
    <w:sdtEndPr/>
    <w:sdtContent>
      <w:p w:rsidR="00047FDD" w:rsidRDefault="00047FD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B32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047FDD" w:rsidRDefault="00047F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2AE74D9"/>
    <w:multiLevelType w:val="multilevel"/>
    <w:tmpl w:val="67F0E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4100D69"/>
    <w:multiLevelType w:val="hybridMultilevel"/>
    <w:tmpl w:val="63541646"/>
    <w:lvl w:ilvl="0" w:tplc="097AF3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4E273FF"/>
    <w:multiLevelType w:val="multilevel"/>
    <w:tmpl w:val="E96A2A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4">
    <w:nsid w:val="05AF41C3"/>
    <w:multiLevelType w:val="hybridMultilevel"/>
    <w:tmpl w:val="F080264A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75B2F"/>
    <w:multiLevelType w:val="multilevel"/>
    <w:tmpl w:val="E2E87552"/>
    <w:lvl w:ilvl="0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284" w:firstLine="0"/>
      </w:pPr>
    </w:lvl>
    <w:lvl w:ilvl="2">
      <w:numFmt w:val="decimal"/>
      <w:lvlText w:val=""/>
      <w:lvlJc w:val="left"/>
      <w:pPr>
        <w:ind w:left="284" w:firstLine="0"/>
      </w:pPr>
    </w:lvl>
    <w:lvl w:ilvl="3">
      <w:numFmt w:val="decimal"/>
      <w:lvlText w:val=""/>
      <w:lvlJc w:val="left"/>
      <w:pPr>
        <w:ind w:left="284" w:firstLine="0"/>
      </w:pPr>
    </w:lvl>
    <w:lvl w:ilvl="4">
      <w:numFmt w:val="decimal"/>
      <w:lvlText w:val=""/>
      <w:lvlJc w:val="left"/>
      <w:pPr>
        <w:ind w:left="284" w:firstLine="0"/>
      </w:pPr>
    </w:lvl>
    <w:lvl w:ilvl="5">
      <w:numFmt w:val="decimal"/>
      <w:lvlText w:val=""/>
      <w:lvlJc w:val="left"/>
      <w:pPr>
        <w:ind w:left="284" w:firstLine="0"/>
      </w:pPr>
    </w:lvl>
    <w:lvl w:ilvl="6">
      <w:numFmt w:val="decimal"/>
      <w:lvlText w:val=""/>
      <w:lvlJc w:val="left"/>
      <w:pPr>
        <w:ind w:left="284" w:firstLine="0"/>
      </w:pPr>
    </w:lvl>
    <w:lvl w:ilvl="7">
      <w:numFmt w:val="decimal"/>
      <w:lvlText w:val=""/>
      <w:lvlJc w:val="left"/>
      <w:pPr>
        <w:ind w:left="284" w:firstLine="0"/>
      </w:pPr>
    </w:lvl>
    <w:lvl w:ilvl="8">
      <w:numFmt w:val="decimal"/>
      <w:lvlText w:val=""/>
      <w:lvlJc w:val="left"/>
      <w:pPr>
        <w:ind w:left="284" w:firstLine="0"/>
      </w:pPr>
    </w:lvl>
  </w:abstractNum>
  <w:abstractNum w:abstractNumId="6">
    <w:nsid w:val="0B1A0876"/>
    <w:multiLevelType w:val="hybridMultilevel"/>
    <w:tmpl w:val="838E73D0"/>
    <w:lvl w:ilvl="0" w:tplc="86D87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3F1F5A"/>
    <w:multiLevelType w:val="hybridMultilevel"/>
    <w:tmpl w:val="02AE1C3E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E62108"/>
    <w:multiLevelType w:val="hybridMultilevel"/>
    <w:tmpl w:val="CE90EDBC"/>
    <w:lvl w:ilvl="0" w:tplc="0AC0B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CAF5A03"/>
    <w:multiLevelType w:val="hybridMultilevel"/>
    <w:tmpl w:val="E6CE33A2"/>
    <w:lvl w:ilvl="0" w:tplc="0AC0B5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CE60B4B"/>
    <w:multiLevelType w:val="hybridMultilevel"/>
    <w:tmpl w:val="DB6C68EC"/>
    <w:lvl w:ilvl="0" w:tplc="097AF3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0E4A6CC0"/>
    <w:multiLevelType w:val="hybridMultilevel"/>
    <w:tmpl w:val="4C3299E4"/>
    <w:lvl w:ilvl="0" w:tplc="097AF3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0E9A6A78"/>
    <w:multiLevelType w:val="hybridMultilevel"/>
    <w:tmpl w:val="94702EE8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06C2738"/>
    <w:multiLevelType w:val="hybridMultilevel"/>
    <w:tmpl w:val="8E5CDC44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D71B1F"/>
    <w:multiLevelType w:val="hybridMultilevel"/>
    <w:tmpl w:val="42ECB43C"/>
    <w:lvl w:ilvl="0" w:tplc="6D061F1E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16CB108D"/>
    <w:multiLevelType w:val="hybridMultilevel"/>
    <w:tmpl w:val="37B8E1FC"/>
    <w:lvl w:ilvl="0" w:tplc="6D061F1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50621A"/>
    <w:multiLevelType w:val="hybridMultilevel"/>
    <w:tmpl w:val="B9B020B0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A3140"/>
    <w:multiLevelType w:val="hybridMultilevel"/>
    <w:tmpl w:val="1750992A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943DCB"/>
    <w:multiLevelType w:val="hybridMultilevel"/>
    <w:tmpl w:val="2604B32C"/>
    <w:lvl w:ilvl="0" w:tplc="3D262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585016"/>
    <w:multiLevelType w:val="hybridMultilevel"/>
    <w:tmpl w:val="2CBEF86E"/>
    <w:lvl w:ilvl="0" w:tplc="26C4AEF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497293"/>
    <w:multiLevelType w:val="hybridMultilevel"/>
    <w:tmpl w:val="7A72C8DA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FD0BA1"/>
    <w:multiLevelType w:val="hybridMultilevel"/>
    <w:tmpl w:val="7E2A7DA4"/>
    <w:lvl w:ilvl="0" w:tplc="0CD491FC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5862063"/>
    <w:multiLevelType w:val="hybridMultilevel"/>
    <w:tmpl w:val="3708A6F0"/>
    <w:lvl w:ilvl="0" w:tplc="6D061F1E">
      <w:start w:val="3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A0E78F0"/>
    <w:multiLevelType w:val="hybridMultilevel"/>
    <w:tmpl w:val="AADC6ACE"/>
    <w:lvl w:ilvl="0" w:tplc="4F60A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3BC23031"/>
    <w:multiLevelType w:val="hybridMultilevel"/>
    <w:tmpl w:val="00E829FE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F541BD"/>
    <w:multiLevelType w:val="hybridMultilevel"/>
    <w:tmpl w:val="66506CC2"/>
    <w:lvl w:ilvl="0" w:tplc="6D061F1E">
      <w:start w:val="3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45690487"/>
    <w:multiLevelType w:val="hybridMultilevel"/>
    <w:tmpl w:val="D59A1452"/>
    <w:lvl w:ilvl="0" w:tplc="0AC0B5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7595B77"/>
    <w:multiLevelType w:val="hybridMultilevel"/>
    <w:tmpl w:val="A85C3D74"/>
    <w:lvl w:ilvl="0" w:tplc="097AF3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47E44329"/>
    <w:multiLevelType w:val="hybridMultilevel"/>
    <w:tmpl w:val="8E6C536C"/>
    <w:lvl w:ilvl="0" w:tplc="097AF3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48C444E9"/>
    <w:multiLevelType w:val="hybridMultilevel"/>
    <w:tmpl w:val="B90205CC"/>
    <w:lvl w:ilvl="0" w:tplc="097AF36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>
    <w:nsid w:val="4C510CD1"/>
    <w:multiLevelType w:val="hybridMultilevel"/>
    <w:tmpl w:val="A6CECBD0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A4596"/>
    <w:multiLevelType w:val="hybridMultilevel"/>
    <w:tmpl w:val="9B38470E"/>
    <w:lvl w:ilvl="0" w:tplc="097A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EB4203"/>
    <w:multiLevelType w:val="hybridMultilevel"/>
    <w:tmpl w:val="5AF01A5C"/>
    <w:lvl w:ilvl="0" w:tplc="097AF3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>
    <w:nsid w:val="516C57D2"/>
    <w:multiLevelType w:val="hybridMultilevel"/>
    <w:tmpl w:val="D368E61A"/>
    <w:lvl w:ilvl="0" w:tplc="4F60A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3B6292"/>
    <w:multiLevelType w:val="hybridMultilevel"/>
    <w:tmpl w:val="E638AD22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2873CED"/>
    <w:multiLevelType w:val="hybridMultilevel"/>
    <w:tmpl w:val="2D64C1AC"/>
    <w:lvl w:ilvl="0" w:tplc="0CD491FC">
      <w:start w:val="1"/>
      <w:numFmt w:val="bullet"/>
      <w:lvlText w:val="-"/>
      <w:lvlJc w:val="left"/>
      <w:pPr>
        <w:ind w:left="36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5073A4"/>
    <w:multiLevelType w:val="hybridMultilevel"/>
    <w:tmpl w:val="31F25F14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85A6E"/>
    <w:multiLevelType w:val="hybridMultilevel"/>
    <w:tmpl w:val="E61C800A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4D0341"/>
    <w:multiLevelType w:val="hybridMultilevel"/>
    <w:tmpl w:val="1966E06A"/>
    <w:lvl w:ilvl="0" w:tplc="097A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>
    <w:nsid w:val="578B3E56"/>
    <w:multiLevelType w:val="hybridMultilevel"/>
    <w:tmpl w:val="66C40CA8"/>
    <w:lvl w:ilvl="0" w:tplc="3D262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57DE23A8"/>
    <w:multiLevelType w:val="hybridMultilevel"/>
    <w:tmpl w:val="27F41718"/>
    <w:lvl w:ilvl="0" w:tplc="3D262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5359B3"/>
    <w:multiLevelType w:val="hybridMultilevel"/>
    <w:tmpl w:val="29586D3E"/>
    <w:lvl w:ilvl="0" w:tplc="6D061F1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975F0A"/>
    <w:multiLevelType w:val="hybridMultilevel"/>
    <w:tmpl w:val="B0A2C80A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8B7F40"/>
    <w:multiLevelType w:val="hybridMultilevel"/>
    <w:tmpl w:val="01825584"/>
    <w:lvl w:ilvl="0" w:tplc="097A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14136B5"/>
    <w:multiLevelType w:val="hybridMultilevel"/>
    <w:tmpl w:val="1B68CDC6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DF012B"/>
    <w:multiLevelType w:val="hybridMultilevel"/>
    <w:tmpl w:val="41FA6C70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615CDD"/>
    <w:multiLevelType w:val="hybridMultilevel"/>
    <w:tmpl w:val="CCEAAF9E"/>
    <w:lvl w:ilvl="0" w:tplc="6D061F1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8D49E1"/>
    <w:multiLevelType w:val="hybridMultilevel"/>
    <w:tmpl w:val="EB72F15C"/>
    <w:lvl w:ilvl="0" w:tplc="3D2623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8">
    <w:nsid w:val="67DE7E7A"/>
    <w:multiLevelType w:val="hybridMultilevel"/>
    <w:tmpl w:val="4BF0B0E6"/>
    <w:lvl w:ilvl="0" w:tplc="097A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90F2B15"/>
    <w:multiLevelType w:val="hybridMultilevel"/>
    <w:tmpl w:val="E7508A46"/>
    <w:lvl w:ilvl="0" w:tplc="3D262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990116F"/>
    <w:multiLevelType w:val="hybridMultilevel"/>
    <w:tmpl w:val="0A8C11A0"/>
    <w:lvl w:ilvl="0" w:tplc="097AF3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1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1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1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1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1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abstractNum w:abstractNumId="51">
    <w:nsid w:val="6F5D1017"/>
    <w:multiLevelType w:val="hybridMultilevel"/>
    <w:tmpl w:val="9E80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F705B92"/>
    <w:multiLevelType w:val="hybridMultilevel"/>
    <w:tmpl w:val="7C1A8A24"/>
    <w:lvl w:ilvl="0" w:tplc="097AF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3">
    <w:nsid w:val="73B113B2"/>
    <w:multiLevelType w:val="hybridMultilevel"/>
    <w:tmpl w:val="6FC68612"/>
    <w:lvl w:ilvl="0" w:tplc="097AF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4941ECB"/>
    <w:multiLevelType w:val="hybridMultilevel"/>
    <w:tmpl w:val="32BEEA46"/>
    <w:lvl w:ilvl="0" w:tplc="6D061F1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CF2590"/>
    <w:multiLevelType w:val="hybridMultilevel"/>
    <w:tmpl w:val="A358F1B0"/>
    <w:lvl w:ilvl="0" w:tplc="26C4A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AD6771"/>
    <w:multiLevelType w:val="hybridMultilevel"/>
    <w:tmpl w:val="586A642A"/>
    <w:lvl w:ilvl="0" w:tplc="0AC0B5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>
    <w:nsid w:val="7D85377D"/>
    <w:multiLevelType w:val="hybridMultilevel"/>
    <w:tmpl w:val="0A5E0ECC"/>
    <w:lvl w:ilvl="0" w:tplc="097AF36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>
    <w:nsid w:val="7E875B5C"/>
    <w:multiLevelType w:val="hybridMultilevel"/>
    <w:tmpl w:val="F3B29DD0"/>
    <w:lvl w:ilvl="0" w:tplc="A4829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CD5201"/>
    <w:multiLevelType w:val="hybridMultilevel"/>
    <w:tmpl w:val="477A7C46"/>
    <w:lvl w:ilvl="0" w:tplc="6D061F1E">
      <w:start w:val="3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F3C7DBC"/>
    <w:multiLevelType w:val="hybridMultilevel"/>
    <w:tmpl w:val="48B83E84"/>
    <w:lvl w:ilvl="0" w:tplc="0AC0B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5"/>
  </w:num>
  <w:num w:numId="7">
    <w:abstractNumId w:val="42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6"/>
  </w:num>
  <w:num w:numId="12">
    <w:abstractNumId w:val="45"/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"/>
  </w:num>
  <w:num w:numId="18">
    <w:abstractNumId w:val="23"/>
  </w:num>
  <w:num w:numId="19">
    <w:abstractNumId w:val="11"/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</w:num>
  <w:num w:numId="22">
    <w:abstractNumId w:val="24"/>
  </w:num>
  <w:num w:numId="23">
    <w:abstractNumId w:val="17"/>
  </w:num>
  <w:num w:numId="24">
    <w:abstractNumId w:val="4"/>
  </w:num>
  <w:num w:numId="25">
    <w:abstractNumId w:val="7"/>
  </w:num>
  <w:num w:numId="26">
    <w:abstractNumId w:val="10"/>
  </w:num>
  <w:num w:numId="27">
    <w:abstractNumId w:val="28"/>
  </w:num>
  <w:num w:numId="28">
    <w:abstractNumId w:val="53"/>
  </w:num>
  <w:num w:numId="29">
    <w:abstractNumId w:val="27"/>
  </w:num>
  <w:num w:numId="30">
    <w:abstractNumId w:val="16"/>
  </w:num>
  <w:num w:numId="31">
    <w:abstractNumId w:val="34"/>
  </w:num>
  <w:num w:numId="32">
    <w:abstractNumId w:val="34"/>
  </w:num>
  <w:num w:numId="33">
    <w:abstractNumId w:val="56"/>
  </w:num>
  <w:num w:numId="34">
    <w:abstractNumId w:val="8"/>
  </w:num>
  <w:num w:numId="3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60"/>
  </w:num>
  <w:num w:numId="38">
    <w:abstractNumId w:val="5"/>
  </w:num>
  <w:num w:numId="39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51"/>
  </w:num>
  <w:num w:numId="42">
    <w:abstractNumId w:val="32"/>
  </w:num>
  <w:num w:numId="43">
    <w:abstractNumId w:val="44"/>
  </w:num>
  <w:num w:numId="44">
    <w:abstractNumId w:val="25"/>
  </w:num>
  <w:num w:numId="45">
    <w:abstractNumId w:val="14"/>
  </w:num>
  <w:num w:numId="46">
    <w:abstractNumId w:val="41"/>
  </w:num>
  <w:num w:numId="47">
    <w:abstractNumId w:val="46"/>
  </w:num>
  <w:num w:numId="48">
    <w:abstractNumId w:val="15"/>
  </w:num>
  <w:num w:numId="49">
    <w:abstractNumId w:val="54"/>
  </w:num>
  <w:num w:numId="50">
    <w:abstractNumId w:val="59"/>
  </w:num>
  <w:num w:numId="51">
    <w:abstractNumId w:val="36"/>
  </w:num>
  <w:num w:numId="52">
    <w:abstractNumId w:val="29"/>
  </w:num>
  <w:num w:numId="53">
    <w:abstractNumId w:val="7"/>
  </w:num>
  <w:num w:numId="54">
    <w:abstractNumId w:val="49"/>
  </w:num>
  <w:num w:numId="55">
    <w:abstractNumId w:val="18"/>
  </w:num>
  <w:num w:numId="56">
    <w:abstractNumId w:val="18"/>
  </w:num>
  <w:num w:numId="57">
    <w:abstractNumId w:val="47"/>
  </w:num>
  <w:num w:numId="58">
    <w:abstractNumId w:val="39"/>
  </w:num>
  <w:num w:numId="59">
    <w:abstractNumId w:val="40"/>
  </w:num>
  <w:num w:numId="60">
    <w:abstractNumId w:val="42"/>
  </w:num>
  <w:num w:numId="61">
    <w:abstractNumId w:val="4"/>
  </w:num>
  <w:num w:numId="62">
    <w:abstractNumId w:val="12"/>
  </w:num>
  <w:num w:numId="63">
    <w:abstractNumId w:val="37"/>
  </w:num>
  <w:num w:numId="64">
    <w:abstractNumId w:val="57"/>
  </w:num>
  <w:num w:numId="65">
    <w:abstractNumId w:val="30"/>
  </w:num>
  <w:num w:numId="66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C03"/>
    <w:rsid w:val="00000710"/>
    <w:rsid w:val="000034E2"/>
    <w:rsid w:val="00004A4F"/>
    <w:rsid w:val="000054B6"/>
    <w:rsid w:val="00011F65"/>
    <w:rsid w:val="0001618A"/>
    <w:rsid w:val="0002032F"/>
    <w:rsid w:val="0002138F"/>
    <w:rsid w:val="00021E93"/>
    <w:rsid w:val="0002412B"/>
    <w:rsid w:val="00032B22"/>
    <w:rsid w:val="00034AF0"/>
    <w:rsid w:val="00036E65"/>
    <w:rsid w:val="000453D2"/>
    <w:rsid w:val="0004649C"/>
    <w:rsid w:val="00047ABE"/>
    <w:rsid w:val="00047FDD"/>
    <w:rsid w:val="00055540"/>
    <w:rsid w:val="00056934"/>
    <w:rsid w:val="00057326"/>
    <w:rsid w:val="00061BBE"/>
    <w:rsid w:val="000704CD"/>
    <w:rsid w:val="00072C32"/>
    <w:rsid w:val="0007781B"/>
    <w:rsid w:val="000951D5"/>
    <w:rsid w:val="00095D29"/>
    <w:rsid w:val="00096E9A"/>
    <w:rsid w:val="000A03E3"/>
    <w:rsid w:val="000A7632"/>
    <w:rsid w:val="000B15C6"/>
    <w:rsid w:val="000B6283"/>
    <w:rsid w:val="000B6AB7"/>
    <w:rsid w:val="000B6FC9"/>
    <w:rsid w:val="000B732E"/>
    <w:rsid w:val="000C3479"/>
    <w:rsid w:val="000C3AB8"/>
    <w:rsid w:val="000C5121"/>
    <w:rsid w:val="000C53A2"/>
    <w:rsid w:val="000D575F"/>
    <w:rsid w:val="000D57AF"/>
    <w:rsid w:val="000E5FD0"/>
    <w:rsid w:val="000E6E99"/>
    <w:rsid w:val="000F31E5"/>
    <w:rsid w:val="000F5C1A"/>
    <w:rsid w:val="00102747"/>
    <w:rsid w:val="001038E3"/>
    <w:rsid w:val="00105F59"/>
    <w:rsid w:val="00106BED"/>
    <w:rsid w:val="001123F8"/>
    <w:rsid w:val="0011455C"/>
    <w:rsid w:val="00116BBE"/>
    <w:rsid w:val="00117193"/>
    <w:rsid w:val="001175A9"/>
    <w:rsid w:val="0012451C"/>
    <w:rsid w:val="00125DCA"/>
    <w:rsid w:val="0013580E"/>
    <w:rsid w:val="00136894"/>
    <w:rsid w:val="001409E3"/>
    <w:rsid w:val="00153A7E"/>
    <w:rsid w:val="00153C18"/>
    <w:rsid w:val="001542F8"/>
    <w:rsid w:val="001557EF"/>
    <w:rsid w:val="001601D0"/>
    <w:rsid w:val="00160698"/>
    <w:rsid w:val="0016697D"/>
    <w:rsid w:val="0017550B"/>
    <w:rsid w:val="0018050E"/>
    <w:rsid w:val="001808C4"/>
    <w:rsid w:val="00180EA9"/>
    <w:rsid w:val="001822DE"/>
    <w:rsid w:val="00182DB3"/>
    <w:rsid w:val="001877EF"/>
    <w:rsid w:val="00187D0F"/>
    <w:rsid w:val="00190270"/>
    <w:rsid w:val="00194948"/>
    <w:rsid w:val="00194B9D"/>
    <w:rsid w:val="001A2321"/>
    <w:rsid w:val="001A357E"/>
    <w:rsid w:val="001A4B8F"/>
    <w:rsid w:val="001A581F"/>
    <w:rsid w:val="001A731E"/>
    <w:rsid w:val="001B2239"/>
    <w:rsid w:val="001B28FF"/>
    <w:rsid w:val="001B3457"/>
    <w:rsid w:val="001C3890"/>
    <w:rsid w:val="001D12D0"/>
    <w:rsid w:val="001D22C4"/>
    <w:rsid w:val="001D2B4E"/>
    <w:rsid w:val="001D7DA2"/>
    <w:rsid w:val="001E12E9"/>
    <w:rsid w:val="001E7F41"/>
    <w:rsid w:val="001F1184"/>
    <w:rsid w:val="001F334E"/>
    <w:rsid w:val="001F71B2"/>
    <w:rsid w:val="00201EDB"/>
    <w:rsid w:val="002029F3"/>
    <w:rsid w:val="00204559"/>
    <w:rsid w:val="002077DF"/>
    <w:rsid w:val="00212DD9"/>
    <w:rsid w:val="0021335D"/>
    <w:rsid w:val="00220668"/>
    <w:rsid w:val="00222529"/>
    <w:rsid w:val="002349B2"/>
    <w:rsid w:val="002365DD"/>
    <w:rsid w:val="002408D9"/>
    <w:rsid w:val="002411A1"/>
    <w:rsid w:val="00241210"/>
    <w:rsid w:val="00246A9B"/>
    <w:rsid w:val="00254D7C"/>
    <w:rsid w:val="00263D50"/>
    <w:rsid w:val="00265AF0"/>
    <w:rsid w:val="00266257"/>
    <w:rsid w:val="00270D7E"/>
    <w:rsid w:val="00274725"/>
    <w:rsid w:val="0028166F"/>
    <w:rsid w:val="002829A0"/>
    <w:rsid w:val="0028394E"/>
    <w:rsid w:val="00291C6F"/>
    <w:rsid w:val="002926D4"/>
    <w:rsid w:val="00292977"/>
    <w:rsid w:val="00293382"/>
    <w:rsid w:val="002A19DF"/>
    <w:rsid w:val="002A3BF2"/>
    <w:rsid w:val="002A4CCB"/>
    <w:rsid w:val="002B2AE8"/>
    <w:rsid w:val="002B5CEA"/>
    <w:rsid w:val="002C1C75"/>
    <w:rsid w:val="002C3372"/>
    <w:rsid w:val="002C448B"/>
    <w:rsid w:val="002C52D3"/>
    <w:rsid w:val="002D3A6A"/>
    <w:rsid w:val="002E05A5"/>
    <w:rsid w:val="002E2557"/>
    <w:rsid w:val="002E345F"/>
    <w:rsid w:val="002F27CD"/>
    <w:rsid w:val="002F4945"/>
    <w:rsid w:val="002F4B08"/>
    <w:rsid w:val="002F74D0"/>
    <w:rsid w:val="00310E18"/>
    <w:rsid w:val="00314CEF"/>
    <w:rsid w:val="003156F5"/>
    <w:rsid w:val="0031605A"/>
    <w:rsid w:val="0032557A"/>
    <w:rsid w:val="003268E1"/>
    <w:rsid w:val="00326F05"/>
    <w:rsid w:val="003273A8"/>
    <w:rsid w:val="00327486"/>
    <w:rsid w:val="00331289"/>
    <w:rsid w:val="003319D7"/>
    <w:rsid w:val="00332984"/>
    <w:rsid w:val="00334A91"/>
    <w:rsid w:val="00341014"/>
    <w:rsid w:val="003438EB"/>
    <w:rsid w:val="003446B8"/>
    <w:rsid w:val="00347562"/>
    <w:rsid w:val="00350EE9"/>
    <w:rsid w:val="003542B3"/>
    <w:rsid w:val="0036490A"/>
    <w:rsid w:val="00371509"/>
    <w:rsid w:val="00373E19"/>
    <w:rsid w:val="00373EBA"/>
    <w:rsid w:val="00377396"/>
    <w:rsid w:val="003826AE"/>
    <w:rsid w:val="0039225F"/>
    <w:rsid w:val="0039317C"/>
    <w:rsid w:val="003A0806"/>
    <w:rsid w:val="003A342B"/>
    <w:rsid w:val="003A5500"/>
    <w:rsid w:val="003A68A1"/>
    <w:rsid w:val="003B348A"/>
    <w:rsid w:val="003B42F9"/>
    <w:rsid w:val="003B5134"/>
    <w:rsid w:val="003B6BE4"/>
    <w:rsid w:val="003B73C3"/>
    <w:rsid w:val="003C2FF0"/>
    <w:rsid w:val="003C762E"/>
    <w:rsid w:val="003E1EC0"/>
    <w:rsid w:val="003E45A0"/>
    <w:rsid w:val="003E5E59"/>
    <w:rsid w:val="003E7FCD"/>
    <w:rsid w:val="003F27EB"/>
    <w:rsid w:val="003F41B9"/>
    <w:rsid w:val="003F6524"/>
    <w:rsid w:val="00407512"/>
    <w:rsid w:val="00410585"/>
    <w:rsid w:val="004131AC"/>
    <w:rsid w:val="0041694C"/>
    <w:rsid w:val="0042127D"/>
    <w:rsid w:val="00427A55"/>
    <w:rsid w:val="004304B3"/>
    <w:rsid w:val="004347F0"/>
    <w:rsid w:val="00435BFE"/>
    <w:rsid w:val="004417EC"/>
    <w:rsid w:val="00442E6B"/>
    <w:rsid w:val="00447115"/>
    <w:rsid w:val="00457877"/>
    <w:rsid w:val="00465911"/>
    <w:rsid w:val="00465A5E"/>
    <w:rsid w:val="004661D9"/>
    <w:rsid w:val="00473F9D"/>
    <w:rsid w:val="0047675E"/>
    <w:rsid w:val="00477AC3"/>
    <w:rsid w:val="00480ECB"/>
    <w:rsid w:val="004817DE"/>
    <w:rsid w:val="00481FFB"/>
    <w:rsid w:val="004841F1"/>
    <w:rsid w:val="004842A8"/>
    <w:rsid w:val="00484EB0"/>
    <w:rsid w:val="00485323"/>
    <w:rsid w:val="00494697"/>
    <w:rsid w:val="004A2977"/>
    <w:rsid w:val="004A4BFE"/>
    <w:rsid w:val="004B149E"/>
    <w:rsid w:val="004B3CAC"/>
    <w:rsid w:val="004B7ECA"/>
    <w:rsid w:val="004C2B05"/>
    <w:rsid w:val="004C6BB1"/>
    <w:rsid w:val="004D2608"/>
    <w:rsid w:val="004E0665"/>
    <w:rsid w:val="004E0E0F"/>
    <w:rsid w:val="004E2EC6"/>
    <w:rsid w:val="004E5049"/>
    <w:rsid w:val="004F75F1"/>
    <w:rsid w:val="005008A4"/>
    <w:rsid w:val="005010BA"/>
    <w:rsid w:val="0050110B"/>
    <w:rsid w:val="00502238"/>
    <w:rsid w:val="00517962"/>
    <w:rsid w:val="00520842"/>
    <w:rsid w:val="005214A2"/>
    <w:rsid w:val="00524C5F"/>
    <w:rsid w:val="00530BA7"/>
    <w:rsid w:val="005319F3"/>
    <w:rsid w:val="0053768D"/>
    <w:rsid w:val="005424F1"/>
    <w:rsid w:val="005461C3"/>
    <w:rsid w:val="005473FB"/>
    <w:rsid w:val="005501F1"/>
    <w:rsid w:val="00554581"/>
    <w:rsid w:val="00556BEF"/>
    <w:rsid w:val="00560590"/>
    <w:rsid w:val="00562F6F"/>
    <w:rsid w:val="00573379"/>
    <w:rsid w:val="00573CF8"/>
    <w:rsid w:val="005766AB"/>
    <w:rsid w:val="00580073"/>
    <w:rsid w:val="00581A3B"/>
    <w:rsid w:val="00586B0B"/>
    <w:rsid w:val="005873B9"/>
    <w:rsid w:val="00590A6A"/>
    <w:rsid w:val="005A0131"/>
    <w:rsid w:val="005A0BFE"/>
    <w:rsid w:val="005A0E80"/>
    <w:rsid w:val="005A2FA2"/>
    <w:rsid w:val="005A3CCA"/>
    <w:rsid w:val="005A5014"/>
    <w:rsid w:val="005A5BF4"/>
    <w:rsid w:val="005B5341"/>
    <w:rsid w:val="005C176A"/>
    <w:rsid w:val="005C22B3"/>
    <w:rsid w:val="005C4F93"/>
    <w:rsid w:val="005C59C9"/>
    <w:rsid w:val="005C612A"/>
    <w:rsid w:val="005D0431"/>
    <w:rsid w:val="005D0788"/>
    <w:rsid w:val="005D168F"/>
    <w:rsid w:val="005D230E"/>
    <w:rsid w:val="005D519C"/>
    <w:rsid w:val="005D613D"/>
    <w:rsid w:val="005E172C"/>
    <w:rsid w:val="005E6306"/>
    <w:rsid w:val="005E7CA0"/>
    <w:rsid w:val="005F071D"/>
    <w:rsid w:val="005F3215"/>
    <w:rsid w:val="005F3486"/>
    <w:rsid w:val="005F54C9"/>
    <w:rsid w:val="005F6228"/>
    <w:rsid w:val="00602D81"/>
    <w:rsid w:val="006069A2"/>
    <w:rsid w:val="006074AF"/>
    <w:rsid w:val="00611A00"/>
    <w:rsid w:val="00615BEB"/>
    <w:rsid w:val="006169CC"/>
    <w:rsid w:val="006249DE"/>
    <w:rsid w:val="006315D0"/>
    <w:rsid w:val="006316DB"/>
    <w:rsid w:val="00632D96"/>
    <w:rsid w:val="006354F5"/>
    <w:rsid w:val="00636AAC"/>
    <w:rsid w:val="00645CB2"/>
    <w:rsid w:val="00646CD3"/>
    <w:rsid w:val="0065223F"/>
    <w:rsid w:val="006543DE"/>
    <w:rsid w:val="006561B3"/>
    <w:rsid w:val="006622AB"/>
    <w:rsid w:val="0066480E"/>
    <w:rsid w:val="00665605"/>
    <w:rsid w:val="00676295"/>
    <w:rsid w:val="00680C58"/>
    <w:rsid w:val="0068364D"/>
    <w:rsid w:val="006A2C71"/>
    <w:rsid w:val="006C2AC7"/>
    <w:rsid w:val="006C4306"/>
    <w:rsid w:val="006D78BF"/>
    <w:rsid w:val="006D7C80"/>
    <w:rsid w:val="006E2A88"/>
    <w:rsid w:val="006E30C5"/>
    <w:rsid w:val="006E5648"/>
    <w:rsid w:val="006F0376"/>
    <w:rsid w:val="006F293C"/>
    <w:rsid w:val="006F410F"/>
    <w:rsid w:val="006F5CC8"/>
    <w:rsid w:val="00704033"/>
    <w:rsid w:val="007049E3"/>
    <w:rsid w:val="00707A50"/>
    <w:rsid w:val="00707BF2"/>
    <w:rsid w:val="00707E15"/>
    <w:rsid w:val="007132B4"/>
    <w:rsid w:val="00713A05"/>
    <w:rsid w:val="00714AB4"/>
    <w:rsid w:val="00715FBA"/>
    <w:rsid w:val="007230B3"/>
    <w:rsid w:val="00723D63"/>
    <w:rsid w:val="00724790"/>
    <w:rsid w:val="00730147"/>
    <w:rsid w:val="0073509D"/>
    <w:rsid w:val="007358ED"/>
    <w:rsid w:val="00736998"/>
    <w:rsid w:val="00737D9D"/>
    <w:rsid w:val="00743897"/>
    <w:rsid w:val="00746F65"/>
    <w:rsid w:val="007530E0"/>
    <w:rsid w:val="00756101"/>
    <w:rsid w:val="00764592"/>
    <w:rsid w:val="00774079"/>
    <w:rsid w:val="0077475C"/>
    <w:rsid w:val="00775C18"/>
    <w:rsid w:val="007776E5"/>
    <w:rsid w:val="007779E6"/>
    <w:rsid w:val="00782204"/>
    <w:rsid w:val="0079076C"/>
    <w:rsid w:val="00793E7D"/>
    <w:rsid w:val="007950C4"/>
    <w:rsid w:val="00797B77"/>
    <w:rsid w:val="007A21B2"/>
    <w:rsid w:val="007A272D"/>
    <w:rsid w:val="007A665F"/>
    <w:rsid w:val="007A7DEF"/>
    <w:rsid w:val="007B00F3"/>
    <w:rsid w:val="007C1AB8"/>
    <w:rsid w:val="007C3190"/>
    <w:rsid w:val="007C4B7C"/>
    <w:rsid w:val="007C63EF"/>
    <w:rsid w:val="007D00A4"/>
    <w:rsid w:val="007D042A"/>
    <w:rsid w:val="007D07CF"/>
    <w:rsid w:val="007D349D"/>
    <w:rsid w:val="007D7AC8"/>
    <w:rsid w:val="007E6893"/>
    <w:rsid w:val="007F0C3E"/>
    <w:rsid w:val="007F29D6"/>
    <w:rsid w:val="00801072"/>
    <w:rsid w:val="00803FFA"/>
    <w:rsid w:val="00804D97"/>
    <w:rsid w:val="00813ED5"/>
    <w:rsid w:val="00815DD4"/>
    <w:rsid w:val="00815F43"/>
    <w:rsid w:val="00816669"/>
    <w:rsid w:val="00816811"/>
    <w:rsid w:val="0081742B"/>
    <w:rsid w:val="00820692"/>
    <w:rsid w:val="0082270F"/>
    <w:rsid w:val="0083040D"/>
    <w:rsid w:val="00830E9A"/>
    <w:rsid w:val="00832568"/>
    <w:rsid w:val="00833F45"/>
    <w:rsid w:val="00837480"/>
    <w:rsid w:val="00837A27"/>
    <w:rsid w:val="00840647"/>
    <w:rsid w:val="0084381D"/>
    <w:rsid w:val="00845B20"/>
    <w:rsid w:val="00852C3D"/>
    <w:rsid w:val="00856743"/>
    <w:rsid w:val="00856EA1"/>
    <w:rsid w:val="00857EDA"/>
    <w:rsid w:val="008654FD"/>
    <w:rsid w:val="00865B0C"/>
    <w:rsid w:val="008715D8"/>
    <w:rsid w:val="00873061"/>
    <w:rsid w:val="00873D57"/>
    <w:rsid w:val="00873E22"/>
    <w:rsid w:val="008752D8"/>
    <w:rsid w:val="008757A8"/>
    <w:rsid w:val="00875CD4"/>
    <w:rsid w:val="0088018A"/>
    <w:rsid w:val="0088190D"/>
    <w:rsid w:val="00884FC0"/>
    <w:rsid w:val="0088552B"/>
    <w:rsid w:val="00887982"/>
    <w:rsid w:val="00895668"/>
    <w:rsid w:val="00896896"/>
    <w:rsid w:val="00897674"/>
    <w:rsid w:val="008A1395"/>
    <w:rsid w:val="008A150D"/>
    <w:rsid w:val="008B5F95"/>
    <w:rsid w:val="008C065E"/>
    <w:rsid w:val="008C0683"/>
    <w:rsid w:val="008C3918"/>
    <w:rsid w:val="008C5690"/>
    <w:rsid w:val="008C7C65"/>
    <w:rsid w:val="008D25A7"/>
    <w:rsid w:val="008D538B"/>
    <w:rsid w:val="008D5684"/>
    <w:rsid w:val="008E162E"/>
    <w:rsid w:val="008E4F7E"/>
    <w:rsid w:val="008E52B3"/>
    <w:rsid w:val="008E6AB8"/>
    <w:rsid w:val="008E6E19"/>
    <w:rsid w:val="008E70E4"/>
    <w:rsid w:val="008F2BE0"/>
    <w:rsid w:val="008F414C"/>
    <w:rsid w:val="008F4162"/>
    <w:rsid w:val="008F5896"/>
    <w:rsid w:val="008F6FA5"/>
    <w:rsid w:val="008F780E"/>
    <w:rsid w:val="008F7D75"/>
    <w:rsid w:val="00903421"/>
    <w:rsid w:val="00905BE8"/>
    <w:rsid w:val="009070DA"/>
    <w:rsid w:val="009074B9"/>
    <w:rsid w:val="00910949"/>
    <w:rsid w:val="00911375"/>
    <w:rsid w:val="009120AF"/>
    <w:rsid w:val="00913EFC"/>
    <w:rsid w:val="00916A15"/>
    <w:rsid w:val="0091798D"/>
    <w:rsid w:val="00923C07"/>
    <w:rsid w:val="009373ED"/>
    <w:rsid w:val="00937C9C"/>
    <w:rsid w:val="009401D6"/>
    <w:rsid w:val="0094298B"/>
    <w:rsid w:val="009429C3"/>
    <w:rsid w:val="0094566D"/>
    <w:rsid w:val="0094709A"/>
    <w:rsid w:val="00950906"/>
    <w:rsid w:val="00951859"/>
    <w:rsid w:val="00954764"/>
    <w:rsid w:val="009559AF"/>
    <w:rsid w:val="009710A3"/>
    <w:rsid w:val="00973746"/>
    <w:rsid w:val="00974555"/>
    <w:rsid w:val="009746C9"/>
    <w:rsid w:val="009835E1"/>
    <w:rsid w:val="00983995"/>
    <w:rsid w:val="0098437E"/>
    <w:rsid w:val="00991E43"/>
    <w:rsid w:val="00994CBA"/>
    <w:rsid w:val="009A3800"/>
    <w:rsid w:val="009A5C65"/>
    <w:rsid w:val="009A78E1"/>
    <w:rsid w:val="009B0B57"/>
    <w:rsid w:val="009B5C25"/>
    <w:rsid w:val="009B7DC4"/>
    <w:rsid w:val="009C09DD"/>
    <w:rsid w:val="009C0D2C"/>
    <w:rsid w:val="009C24A7"/>
    <w:rsid w:val="009C68A9"/>
    <w:rsid w:val="009D0CB2"/>
    <w:rsid w:val="009D2306"/>
    <w:rsid w:val="009D3AE0"/>
    <w:rsid w:val="009D3CA8"/>
    <w:rsid w:val="009E1068"/>
    <w:rsid w:val="009E239F"/>
    <w:rsid w:val="009E2A77"/>
    <w:rsid w:val="009E4A0A"/>
    <w:rsid w:val="009E524C"/>
    <w:rsid w:val="009F2330"/>
    <w:rsid w:val="009F40CD"/>
    <w:rsid w:val="009F45AB"/>
    <w:rsid w:val="009F7B92"/>
    <w:rsid w:val="00A000B6"/>
    <w:rsid w:val="00A05A2F"/>
    <w:rsid w:val="00A05A7D"/>
    <w:rsid w:val="00A061A1"/>
    <w:rsid w:val="00A10FD9"/>
    <w:rsid w:val="00A12112"/>
    <w:rsid w:val="00A1316F"/>
    <w:rsid w:val="00A17BAA"/>
    <w:rsid w:val="00A2023C"/>
    <w:rsid w:val="00A206BB"/>
    <w:rsid w:val="00A25B3D"/>
    <w:rsid w:val="00A25CC8"/>
    <w:rsid w:val="00A3087E"/>
    <w:rsid w:val="00A3162B"/>
    <w:rsid w:val="00A32C5F"/>
    <w:rsid w:val="00A34EA3"/>
    <w:rsid w:val="00A36DAD"/>
    <w:rsid w:val="00A45D02"/>
    <w:rsid w:val="00A527B1"/>
    <w:rsid w:val="00A61383"/>
    <w:rsid w:val="00A71978"/>
    <w:rsid w:val="00A73A1F"/>
    <w:rsid w:val="00A76770"/>
    <w:rsid w:val="00A820AA"/>
    <w:rsid w:val="00A82170"/>
    <w:rsid w:val="00A82A36"/>
    <w:rsid w:val="00A82BC1"/>
    <w:rsid w:val="00A836EA"/>
    <w:rsid w:val="00A92DB1"/>
    <w:rsid w:val="00A96B32"/>
    <w:rsid w:val="00A97EA2"/>
    <w:rsid w:val="00AA4147"/>
    <w:rsid w:val="00AA62AF"/>
    <w:rsid w:val="00AA6452"/>
    <w:rsid w:val="00AA6504"/>
    <w:rsid w:val="00AB494C"/>
    <w:rsid w:val="00AC2974"/>
    <w:rsid w:val="00AC44A6"/>
    <w:rsid w:val="00AC64FC"/>
    <w:rsid w:val="00AD008F"/>
    <w:rsid w:val="00AD1F71"/>
    <w:rsid w:val="00AD346F"/>
    <w:rsid w:val="00AD4853"/>
    <w:rsid w:val="00AD4FBD"/>
    <w:rsid w:val="00AE057E"/>
    <w:rsid w:val="00AE6A60"/>
    <w:rsid w:val="00AF0B89"/>
    <w:rsid w:val="00AF391D"/>
    <w:rsid w:val="00AF4E53"/>
    <w:rsid w:val="00B06506"/>
    <w:rsid w:val="00B0668B"/>
    <w:rsid w:val="00B0673A"/>
    <w:rsid w:val="00B06CBF"/>
    <w:rsid w:val="00B13562"/>
    <w:rsid w:val="00B14F2D"/>
    <w:rsid w:val="00B21A7F"/>
    <w:rsid w:val="00B23CA2"/>
    <w:rsid w:val="00B23F81"/>
    <w:rsid w:val="00B240DA"/>
    <w:rsid w:val="00B3611C"/>
    <w:rsid w:val="00B406F5"/>
    <w:rsid w:val="00B52DF6"/>
    <w:rsid w:val="00B64FC6"/>
    <w:rsid w:val="00B650D3"/>
    <w:rsid w:val="00B67263"/>
    <w:rsid w:val="00B71226"/>
    <w:rsid w:val="00B75F40"/>
    <w:rsid w:val="00B80BCA"/>
    <w:rsid w:val="00B81369"/>
    <w:rsid w:val="00B92A8F"/>
    <w:rsid w:val="00B93488"/>
    <w:rsid w:val="00B96066"/>
    <w:rsid w:val="00B96C45"/>
    <w:rsid w:val="00BA0140"/>
    <w:rsid w:val="00BA05A0"/>
    <w:rsid w:val="00BA21A3"/>
    <w:rsid w:val="00BA4AE6"/>
    <w:rsid w:val="00BA52D8"/>
    <w:rsid w:val="00BB002D"/>
    <w:rsid w:val="00BB0AB3"/>
    <w:rsid w:val="00BB208A"/>
    <w:rsid w:val="00BB45B0"/>
    <w:rsid w:val="00BC0391"/>
    <w:rsid w:val="00BC42E7"/>
    <w:rsid w:val="00BD068D"/>
    <w:rsid w:val="00BD16A5"/>
    <w:rsid w:val="00BD31EF"/>
    <w:rsid w:val="00BD3CD5"/>
    <w:rsid w:val="00BD5370"/>
    <w:rsid w:val="00BD5EF5"/>
    <w:rsid w:val="00BD731E"/>
    <w:rsid w:val="00BF1E1C"/>
    <w:rsid w:val="00BF23F7"/>
    <w:rsid w:val="00BF6868"/>
    <w:rsid w:val="00C0114E"/>
    <w:rsid w:val="00C018B0"/>
    <w:rsid w:val="00C055A8"/>
    <w:rsid w:val="00C060AE"/>
    <w:rsid w:val="00C06C7B"/>
    <w:rsid w:val="00C10A0A"/>
    <w:rsid w:val="00C145AB"/>
    <w:rsid w:val="00C14E67"/>
    <w:rsid w:val="00C229C1"/>
    <w:rsid w:val="00C2429E"/>
    <w:rsid w:val="00C252B0"/>
    <w:rsid w:val="00C2665E"/>
    <w:rsid w:val="00C313F8"/>
    <w:rsid w:val="00C32C6D"/>
    <w:rsid w:val="00C42290"/>
    <w:rsid w:val="00C54594"/>
    <w:rsid w:val="00C54704"/>
    <w:rsid w:val="00C5553B"/>
    <w:rsid w:val="00C614C7"/>
    <w:rsid w:val="00C64A19"/>
    <w:rsid w:val="00C64BE7"/>
    <w:rsid w:val="00C64CBE"/>
    <w:rsid w:val="00C6774D"/>
    <w:rsid w:val="00C70997"/>
    <w:rsid w:val="00C718C9"/>
    <w:rsid w:val="00C80B14"/>
    <w:rsid w:val="00C80E1F"/>
    <w:rsid w:val="00C812E1"/>
    <w:rsid w:val="00C81470"/>
    <w:rsid w:val="00C81792"/>
    <w:rsid w:val="00C81876"/>
    <w:rsid w:val="00C854D0"/>
    <w:rsid w:val="00C8588B"/>
    <w:rsid w:val="00C87310"/>
    <w:rsid w:val="00C9383D"/>
    <w:rsid w:val="00CA0C2A"/>
    <w:rsid w:val="00CA0EA9"/>
    <w:rsid w:val="00CA7226"/>
    <w:rsid w:val="00CB1E0A"/>
    <w:rsid w:val="00CB72F6"/>
    <w:rsid w:val="00CC1FDC"/>
    <w:rsid w:val="00CC6E86"/>
    <w:rsid w:val="00CD1E3C"/>
    <w:rsid w:val="00CD752D"/>
    <w:rsid w:val="00CE5315"/>
    <w:rsid w:val="00CF1771"/>
    <w:rsid w:val="00D00708"/>
    <w:rsid w:val="00D01E25"/>
    <w:rsid w:val="00D04DF7"/>
    <w:rsid w:val="00D10A65"/>
    <w:rsid w:val="00D12610"/>
    <w:rsid w:val="00D153A7"/>
    <w:rsid w:val="00D21E3B"/>
    <w:rsid w:val="00D33B64"/>
    <w:rsid w:val="00D345C3"/>
    <w:rsid w:val="00D372AA"/>
    <w:rsid w:val="00D40B0D"/>
    <w:rsid w:val="00D4409F"/>
    <w:rsid w:val="00D46F56"/>
    <w:rsid w:val="00D512F2"/>
    <w:rsid w:val="00D602F9"/>
    <w:rsid w:val="00D6425D"/>
    <w:rsid w:val="00D67F2A"/>
    <w:rsid w:val="00D70768"/>
    <w:rsid w:val="00D718BA"/>
    <w:rsid w:val="00D7516A"/>
    <w:rsid w:val="00D769ED"/>
    <w:rsid w:val="00D80878"/>
    <w:rsid w:val="00D8270B"/>
    <w:rsid w:val="00D86FCB"/>
    <w:rsid w:val="00D92C9B"/>
    <w:rsid w:val="00D938FA"/>
    <w:rsid w:val="00D940BD"/>
    <w:rsid w:val="00D94C22"/>
    <w:rsid w:val="00D950F7"/>
    <w:rsid w:val="00D953E8"/>
    <w:rsid w:val="00DA178E"/>
    <w:rsid w:val="00DA1F3D"/>
    <w:rsid w:val="00DA2F77"/>
    <w:rsid w:val="00DA52B1"/>
    <w:rsid w:val="00DB1B6C"/>
    <w:rsid w:val="00DC062F"/>
    <w:rsid w:val="00DC4867"/>
    <w:rsid w:val="00DC77F0"/>
    <w:rsid w:val="00DD3A03"/>
    <w:rsid w:val="00DD60C7"/>
    <w:rsid w:val="00DD6232"/>
    <w:rsid w:val="00DE10CA"/>
    <w:rsid w:val="00DE1DA2"/>
    <w:rsid w:val="00DE4131"/>
    <w:rsid w:val="00DE4CB4"/>
    <w:rsid w:val="00DF5038"/>
    <w:rsid w:val="00E00792"/>
    <w:rsid w:val="00E035E4"/>
    <w:rsid w:val="00E118A9"/>
    <w:rsid w:val="00E14B6C"/>
    <w:rsid w:val="00E170B5"/>
    <w:rsid w:val="00E22D8B"/>
    <w:rsid w:val="00E23771"/>
    <w:rsid w:val="00E27D38"/>
    <w:rsid w:val="00E34062"/>
    <w:rsid w:val="00E37AE8"/>
    <w:rsid w:val="00E44CAB"/>
    <w:rsid w:val="00E463EB"/>
    <w:rsid w:val="00E5099D"/>
    <w:rsid w:val="00E509DC"/>
    <w:rsid w:val="00E50C2D"/>
    <w:rsid w:val="00E56C4B"/>
    <w:rsid w:val="00E60074"/>
    <w:rsid w:val="00E601BA"/>
    <w:rsid w:val="00E613E1"/>
    <w:rsid w:val="00E70451"/>
    <w:rsid w:val="00E70F02"/>
    <w:rsid w:val="00E7313D"/>
    <w:rsid w:val="00E7347F"/>
    <w:rsid w:val="00E73CC9"/>
    <w:rsid w:val="00E75270"/>
    <w:rsid w:val="00E76228"/>
    <w:rsid w:val="00E82775"/>
    <w:rsid w:val="00E84CD3"/>
    <w:rsid w:val="00E86FCB"/>
    <w:rsid w:val="00E93220"/>
    <w:rsid w:val="00E956CE"/>
    <w:rsid w:val="00E9600F"/>
    <w:rsid w:val="00EA55E5"/>
    <w:rsid w:val="00EA776C"/>
    <w:rsid w:val="00EA77A2"/>
    <w:rsid w:val="00EB7C4A"/>
    <w:rsid w:val="00EC5B1D"/>
    <w:rsid w:val="00EE336E"/>
    <w:rsid w:val="00EE6033"/>
    <w:rsid w:val="00EF0FF9"/>
    <w:rsid w:val="00EF63C6"/>
    <w:rsid w:val="00F03D49"/>
    <w:rsid w:val="00F07E37"/>
    <w:rsid w:val="00F11C03"/>
    <w:rsid w:val="00F152D3"/>
    <w:rsid w:val="00F16F9F"/>
    <w:rsid w:val="00F20EDB"/>
    <w:rsid w:val="00F30736"/>
    <w:rsid w:val="00F309FB"/>
    <w:rsid w:val="00F33D18"/>
    <w:rsid w:val="00F34CBF"/>
    <w:rsid w:val="00F35C04"/>
    <w:rsid w:val="00F37F87"/>
    <w:rsid w:val="00F46546"/>
    <w:rsid w:val="00F56827"/>
    <w:rsid w:val="00F56915"/>
    <w:rsid w:val="00F5772E"/>
    <w:rsid w:val="00F66CA2"/>
    <w:rsid w:val="00F66D66"/>
    <w:rsid w:val="00F7016C"/>
    <w:rsid w:val="00F71CA1"/>
    <w:rsid w:val="00F7362B"/>
    <w:rsid w:val="00F76FBD"/>
    <w:rsid w:val="00F77443"/>
    <w:rsid w:val="00F838EF"/>
    <w:rsid w:val="00F87EDF"/>
    <w:rsid w:val="00F93372"/>
    <w:rsid w:val="00F94FDE"/>
    <w:rsid w:val="00F96CCA"/>
    <w:rsid w:val="00FA3246"/>
    <w:rsid w:val="00FA7914"/>
    <w:rsid w:val="00FB5AFF"/>
    <w:rsid w:val="00FC75D6"/>
    <w:rsid w:val="00FD0653"/>
    <w:rsid w:val="00FD08FD"/>
    <w:rsid w:val="00FE03E0"/>
    <w:rsid w:val="00FE4CDF"/>
    <w:rsid w:val="00FE4FD6"/>
    <w:rsid w:val="00FF54CA"/>
    <w:rsid w:val="00FF7148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708"/>
  </w:style>
  <w:style w:type="paragraph" w:styleId="1">
    <w:name w:val="heading 1"/>
    <w:basedOn w:val="a"/>
    <w:next w:val="a"/>
    <w:link w:val="10"/>
    <w:uiPriority w:val="9"/>
    <w:qFormat/>
    <w:rsid w:val="00D00708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70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D0070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70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070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0708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0708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00708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styleId="a3">
    <w:name w:val="Hyperlink"/>
    <w:uiPriority w:val="99"/>
    <w:unhideWhenUsed/>
    <w:rsid w:val="00F11C03"/>
    <w:rPr>
      <w:color w:val="0000FF"/>
      <w:u w:val="single"/>
    </w:rPr>
  </w:style>
  <w:style w:type="paragraph" w:styleId="a4">
    <w:name w:val="header"/>
    <w:basedOn w:val="a"/>
    <w:link w:val="11"/>
    <w:uiPriority w:val="99"/>
    <w:unhideWhenUsed/>
    <w:rsid w:val="00F11C0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link w:val="a4"/>
    <w:uiPriority w:val="99"/>
    <w:locked/>
    <w:rsid w:val="00F11C03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uiPriority w:val="99"/>
    <w:rsid w:val="00F11C03"/>
  </w:style>
  <w:style w:type="paragraph" w:styleId="a6">
    <w:name w:val="footer"/>
    <w:basedOn w:val="a"/>
    <w:link w:val="12"/>
    <w:uiPriority w:val="99"/>
    <w:unhideWhenUsed/>
    <w:rsid w:val="00F11C0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6"/>
    <w:uiPriority w:val="99"/>
    <w:locked/>
    <w:rsid w:val="00F11C03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uiPriority w:val="99"/>
    <w:semiHidden/>
    <w:rsid w:val="00F11C03"/>
  </w:style>
  <w:style w:type="paragraph" w:styleId="a8">
    <w:name w:val="List"/>
    <w:basedOn w:val="a"/>
    <w:semiHidden/>
    <w:unhideWhenUsed/>
    <w:rsid w:val="00F11C03"/>
    <w:pPr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0070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aa">
    <w:name w:val="Название Знак"/>
    <w:basedOn w:val="a0"/>
    <w:link w:val="a9"/>
    <w:uiPriority w:val="10"/>
    <w:rsid w:val="00D0070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ab">
    <w:name w:val="Body Text"/>
    <w:basedOn w:val="a"/>
    <w:link w:val="ac"/>
    <w:unhideWhenUsed/>
    <w:rsid w:val="00F11C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F11C03"/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e"/>
    <w:uiPriority w:val="99"/>
    <w:semiHidden/>
    <w:rsid w:val="00F11C0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e">
    <w:name w:val="Body Text Indent"/>
    <w:basedOn w:val="a"/>
    <w:link w:val="ad"/>
    <w:uiPriority w:val="99"/>
    <w:semiHidden/>
    <w:unhideWhenUsed/>
    <w:rsid w:val="00F11C03"/>
    <w:pPr>
      <w:tabs>
        <w:tab w:val="left" w:pos="6120"/>
      </w:tabs>
      <w:spacing w:after="0" w:line="240" w:lineRule="auto"/>
      <w:ind w:firstLine="6120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f">
    <w:name w:val="Body Text First Indent"/>
    <w:basedOn w:val="ab"/>
    <w:link w:val="af0"/>
    <w:unhideWhenUsed/>
    <w:rsid w:val="00F11C03"/>
    <w:pPr>
      <w:spacing w:after="120"/>
      <w:ind w:firstLine="210"/>
      <w:jc w:val="left"/>
    </w:pPr>
    <w:rPr>
      <w:sz w:val="24"/>
    </w:rPr>
  </w:style>
  <w:style w:type="character" w:customStyle="1" w:styleId="af0">
    <w:name w:val="Красная строка Знак"/>
    <w:basedOn w:val="ac"/>
    <w:link w:val="af"/>
    <w:rsid w:val="00F11C03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10"/>
    <w:semiHidden/>
    <w:unhideWhenUsed/>
    <w:rsid w:val="00F11C0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0">
    <w:name w:val="Основной текст 2 Знак1"/>
    <w:link w:val="21"/>
    <w:semiHidden/>
    <w:locked/>
    <w:rsid w:val="00F11C03"/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semiHidden/>
    <w:rsid w:val="00F11C03"/>
  </w:style>
  <w:style w:type="paragraph" w:styleId="31">
    <w:name w:val="Body Text 3"/>
    <w:basedOn w:val="a"/>
    <w:link w:val="310"/>
    <w:semiHidden/>
    <w:unhideWhenUsed/>
    <w:rsid w:val="00F11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0">
    <w:name w:val="Основной текст 3 Знак1"/>
    <w:link w:val="31"/>
    <w:semiHidden/>
    <w:locked/>
    <w:rsid w:val="00F11C03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semiHidden/>
    <w:rsid w:val="00F11C03"/>
    <w:rPr>
      <w:sz w:val="16"/>
      <w:szCs w:val="16"/>
    </w:rPr>
  </w:style>
  <w:style w:type="paragraph" w:styleId="23">
    <w:name w:val="Body Text Indent 2"/>
    <w:basedOn w:val="a"/>
    <w:link w:val="211"/>
    <w:semiHidden/>
    <w:unhideWhenUsed/>
    <w:rsid w:val="00F11C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link w:val="23"/>
    <w:semiHidden/>
    <w:locked/>
    <w:rsid w:val="00F11C03"/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semiHidden/>
    <w:rsid w:val="00F11C03"/>
  </w:style>
  <w:style w:type="paragraph" w:styleId="33">
    <w:name w:val="Body Text Indent 3"/>
    <w:basedOn w:val="a"/>
    <w:link w:val="311"/>
    <w:semiHidden/>
    <w:unhideWhenUsed/>
    <w:rsid w:val="00F11C03"/>
    <w:pPr>
      <w:spacing w:after="0" w:line="240" w:lineRule="auto"/>
      <w:ind w:left="-4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link w:val="33"/>
    <w:semiHidden/>
    <w:locked/>
    <w:rsid w:val="00F11C03"/>
    <w:rPr>
      <w:rFonts w:ascii="Times New Roman" w:eastAsia="Times New Roman" w:hAnsi="Times New Roman" w:cs="Times New Roman"/>
      <w:sz w:val="28"/>
      <w:szCs w:val="24"/>
    </w:rPr>
  </w:style>
  <w:style w:type="character" w:customStyle="1" w:styleId="34">
    <w:name w:val="Основной текст с отступом 3 Знак"/>
    <w:basedOn w:val="a0"/>
    <w:semiHidden/>
    <w:rsid w:val="00F11C03"/>
    <w:rPr>
      <w:sz w:val="16"/>
      <w:szCs w:val="16"/>
    </w:rPr>
  </w:style>
  <w:style w:type="paragraph" w:styleId="af1">
    <w:name w:val="Balloon Text"/>
    <w:basedOn w:val="a"/>
    <w:link w:val="13"/>
    <w:uiPriority w:val="99"/>
    <w:semiHidden/>
    <w:unhideWhenUsed/>
    <w:rsid w:val="00F11C03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13">
    <w:name w:val="Текст выноски Знак1"/>
    <w:link w:val="af1"/>
    <w:uiPriority w:val="99"/>
    <w:semiHidden/>
    <w:locked/>
    <w:rsid w:val="00F11C03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Текст выноски Знак"/>
    <w:basedOn w:val="a0"/>
    <w:uiPriority w:val="99"/>
    <w:semiHidden/>
    <w:rsid w:val="00F11C03"/>
    <w:rPr>
      <w:rFonts w:ascii="Tahoma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F11C03"/>
  </w:style>
  <w:style w:type="paragraph" w:styleId="af4">
    <w:name w:val="No Spacing"/>
    <w:link w:val="af3"/>
    <w:uiPriority w:val="1"/>
    <w:qFormat/>
    <w:rsid w:val="00D00708"/>
    <w:pPr>
      <w:spacing w:after="0" w:line="240" w:lineRule="auto"/>
    </w:pPr>
  </w:style>
  <w:style w:type="character" w:customStyle="1" w:styleId="af5">
    <w:name w:val="Абзац списка Знак"/>
    <w:aliases w:val="Содержание. 2 уровень Знак,List Paragraph Знак"/>
    <w:link w:val="af6"/>
    <w:uiPriority w:val="34"/>
    <w:qFormat/>
    <w:locked/>
    <w:rsid w:val="00F11C03"/>
  </w:style>
  <w:style w:type="paragraph" w:styleId="af6">
    <w:name w:val="List Paragraph"/>
    <w:aliases w:val="Содержание. 2 уровень,List Paragraph"/>
    <w:basedOn w:val="a"/>
    <w:link w:val="af5"/>
    <w:uiPriority w:val="34"/>
    <w:qFormat/>
    <w:rsid w:val="00F11C03"/>
    <w:pPr>
      <w:ind w:left="720"/>
      <w:contextualSpacing/>
    </w:pPr>
  </w:style>
  <w:style w:type="paragraph" w:customStyle="1" w:styleId="14">
    <w:name w:val="Обычный 1"/>
    <w:basedOn w:val="a8"/>
    <w:autoRedefine/>
    <w:rsid w:val="00F11C03"/>
    <w:pPr>
      <w:ind w:left="0" w:firstLine="720"/>
    </w:pPr>
    <w:rPr>
      <w:sz w:val="28"/>
      <w:szCs w:val="20"/>
    </w:rPr>
  </w:style>
  <w:style w:type="paragraph" w:customStyle="1" w:styleId="af7">
    <w:name w:val="МОН"/>
    <w:basedOn w:val="a"/>
    <w:rsid w:val="00F11C0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western">
    <w:name w:val="western"/>
    <w:basedOn w:val="a"/>
    <w:rsid w:val="00F11C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11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Без интервала1"/>
    <w:rsid w:val="00F11C0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Абзац списка1"/>
    <w:basedOn w:val="a"/>
    <w:rsid w:val="00F11C0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8">
    <w:name w:val="Основной текст_"/>
    <w:link w:val="51"/>
    <w:locked/>
    <w:rsid w:val="00F11C03"/>
    <w:rPr>
      <w:spacing w:val="3"/>
      <w:sz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F11C03"/>
    <w:pPr>
      <w:shd w:val="clear" w:color="auto" w:fill="FFFFFF"/>
      <w:spacing w:after="0" w:line="278" w:lineRule="exact"/>
      <w:ind w:hanging="400"/>
    </w:pPr>
    <w:rPr>
      <w:spacing w:val="3"/>
    </w:rPr>
  </w:style>
  <w:style w:type="paragraph" w:customStyle="1" w:styleId="ConsPlusTitle">
    <w:name w:val="ConsPlusTitle"/>
    <w:rsid w:val="00F11C0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nonumheader">
    <w:name w:val="nonumheader"/>
    <w:basedOn w:val="a"/>
    <w:rsid w:val="00F11C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9">
    <w:name w:val="Intense Emphasis"/>
    <w:basedOn w:val="a0"/>
    <w:uiPriority w:val="21"/>
    <w:qFormat/>
    <w:rsid w:val="00D00708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customStyle="1" w:styleId="FontStyle21">
    <w:name w:val="Font Style21"/>
    <w:rsid w:val="00F11C0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rsid w:val="00F11C03"/>
  </w:style>
  <w:style w:type="character" w:customStyle="1" w:styleId="s2">
    <w:name w:val="s2"/>
    <w:rsid w:val="00F11C03"/>
  </w:style>
  <w:style w:type="character" w:styleId="afa">
    <w:name w:val="Strong"/>
    <w:basedOn w:val="a0"/>
    <w:uiPriority w:val="22"/>
    <w:qFormat/>
    <w:rsid w:val="00D00708"/>
    <w:rPr>
      <w:b/>
      <w:bCs/>
    </w:rPr>
  </w:style>
  <w:style w:type="table" w:styleId="afb">
    <w:name w:val="Table Grid"/>
    <w:basedOn w:val="a1"/>
    <w:uiPriority w:val="39"/>
    <w:rsid w:val="0040751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c">
    <w:name w:val="FollowedHyperlink"/>
    <w:basedOn w:val="a0"/>
    <w:uiPriority w:val="99"/>
    <w:semiHidden/>
    <w:unhideWhenUsed/>
    <w:rsid w:val="00C87310"/>
    <w:rPr>
      <w:color w:val="800080" w:themeColor="followedHyperlink"/>
      <w:u w:val="single"/>
    </w:rPr>
  </w:style>
  <w:style w:type="paragraph" w:customStyle="1" w:styleId="Style2">
    <w:name w:val="Style2"/>
    <w:basedOn w:val="a"/>
    <w:rsid w:val="00C87310"/>
    <w:pPr>
      <w:widowControl w:val="0"/>
      <w:autoSpaceDE w:val="0"/>
      <w:autoSpaceDN w:val="0"/>
      <w:adjustRightInd w:val="0"/>
      <w:spacing w:after="0" w:line="498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87310"/>
    <w:pPr>
      <w:spacing w:after="0" w:line="22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8731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C87310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rsid w:val="00C87310"/>
    <w:rPr>
      <w:rFonts w:ascii="Times New Roman" w:hAnsi="Times New Roman" w:cs="Times New Roman" w:hint="default"/>
      <w:i/>
      <w:iCs/>
      <w:smallCaps/>
      <w:spacing w:val="20"/>
      <w:sz w:val="24"/>
      <w:szCs w:val="24"/>
    </w:rPr>
  </w:style>
  <w:style w:type="paragraph" w:customStyle="1" w:styleId="25">
    <w:name w:val="Без интервала2"/>
    <w:rsid w:val="00723D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5">
    <w:name w:val="Без интервала3"/>
    <w:rsid w:val="00A34EA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6">
    <w:name w:val="Без интервала3"/>
    <w:rsid w:val="009D3C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D00708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D00708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D00708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D00708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00708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afd">
    <w:name w:val="caption"/>
    <w:basedOn w:val="a"/>
    <w:next w:val="a"/>
    <w:uiPriority w:val="35"/>
    <w:semiHidden/>
    <w:unhideWhenUsed/>
    <w:qFormat/>
    <w:rsid w:val="00D0070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fe">
    <w:name w:val="Subtitle"/>
    <w:basedOn w:val="a"/>
    <w:next w:val="a"/>
    <w:link w:val="aff"/>
    <w:uiPriority w:val="11"/>
    <w:qFormat/>
    <w:rsid w:val="00D0070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aff">
    <w:name w:val="Подзаголовок Знак"/>
    <w:basedOn w:val="a0"/>
    <w:link w:val="afe"/>
    <w:uiPriority w:val="11"/>
    <w:rsid w:val="00D00708"/>
    <w:rPr>
      <w:caps/>
      <w:color w:val="404040" w:themeColor="text1" w:themeTint="BF"/>
      <w:spacing w:val="20"/>
      <w:sz w:val="28"/>
      <w:szCs w:val="28"/>
    </w:rPr>
  </w:style>
  <w:style w:type="character" w:styleId="aff0">
    <w:name w:val="Emphasis"/>
    <w:basedOn w:val="a0"/>
    <w:uiPriority w:val="20"/>
    <w:qFormat/>
    <w:rsid w:val="00D00708"/>
    <w:rPr>
      <w:i/>
      <w:iCs/>
      <w:color w:val="000000" w:themeColor="text1"/>
    </w:rPr>
  </w:style>
  <w:style w:type="paragraph" w:styleId="26">
    <w:name w:val="Quote"/>
    <w:basedOn w:val="a"/>
    <w:next w:val="a"/>
    <w:link w:val="27"/>
    <w:uiPriority w:val="29"/>
    <w:qFormat/>
    <w:rsid w:val="00D0070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D0070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aff1">
    <w:name w:val="Intense Quote"/>
    <w:basedOn w:val="a"/>
    <w:next w:val="a"/>
    <w:link w:val="aff2"/>
    <w:uiPriority w:val="30"/>
    <w:qFormat/>
    <w:rsid w:val="00D00708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2">
    <w:name w:val="Выделенная цитата Знак"/>
    <w:basedOn w:val="a0"/>
    <w:link w:val="aff1"/>
    <w:uiPriority w:val="30"/>
    <w:rsid w:val="00D00708"/>
    <w:rPr>
      <w:rFonts w:asciiTheme="majorHAnsi" w:eastAsiaTheme="majorEastAsia" w:hAnsiTheme="majorHAnsi" w:cstheme="majorBidi"/>
      <w:sz w:val="24"/>
      <w:szCs w:val="24"/>
    </w:rPr>
  </w:style>
  <w:style w:type="character" w:styleId="aff3">
    <w:name w:val="Subtle Emphasis"/>
    <w:basedOn w:val="a0"/>
    <w:uiPriority w:val="19"/>
    <w:qFormat/>
    <w:rsid w:val="00D00708"/>
    <w:rPr>
      <w:i/>
      <w:iCs/>
      <w:color w:val="595959" w:themeColor="text1" w:themeTint="A6"/>
    </w:rPr>
  </w:style>
  <w:style w:type="character" w:styleId="aff4">
    <w:name w:val="Subtle Reference"/>
    <w:basedOn w:val="a0"/>
    <w:uiPriority w:val="31"/>
    <w:qFormat/>
    <w:rsid w:val="00D0070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f5">
    <w:name w:val="Intense Reference"/>
    <w:basedOn w:val="a0"/>
    <w:uiPriority w:val="32"/>
    <w:qFormat/>
    <w:rsid w:val="00D00708"/>
    <w:rPr>
      <w:b/>
      <w:bCs/>
      <w:caps w:val="0"/>
      <w:smallCaps/>
      <w:color w:val="auto"/>
      <w:spacing w:val="0"/>
      <w:u w:val="single"/>
    </w:rPr>
  </w:style>
  <w:style w:type="character" w:styleId="aff6">
    <w:name w:val="Book Title"/>
    <w:basedOn w:val="a0"/>
    <w:uiPriority w:val="33"/>
    <w:qFormat/>
    <w:rsid w:val="00D00708"/>
    <w:rPr>
      <w:b/>
      <w:bCs/>
      <w:caps w:val="0"/>
      <w:smallCaps/>
      <w:spacing w:val="0"/>
    </w:rPr>
  </w:style>
  <w:style w:type="paragraph" w:styleId="aff7">
    <w:name w:val="TOC Heading"/>
    <w:basedOn w:val="1"/>
    <w:next w:val="a"/>
    <w:uiPriority w:val="39"/>
    <w:semiHidden/>
    <w:unhideWhenUsed/>
    <w:qFormat/>
    <w:rsid w:val="00D00708"/>
    <w:pPr>
      <w:outlineLvl w:val="9"/>
    </w:pPr>
  </w:style>
  <w:style w:type="paragraph" w:customStyle="1" w:styleId="28">
    <w:name w:val="Основной текст2"/>
    <w:basedOn w:val="a"/>
    <w:rsid w:val="00BC0391"/>
    <w:pPr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BC0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9">
    <w:name w:val="Основной текст (2)_"/>
    <w:basedOn w:val="a0"/>
    <w:link w:val="2a"/>
    <w:locked/>
    <w:rsid w:val="00524C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524C5F"/>
    <w:pPr>
      <w:widowControl w:val="0"/>
      <w:shd w:val="clear" w:color="auto" w:fill="FFFFFF"/>
      <w:spacing w:before="120" w:after="1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">
    <w:name w:val="Основной текст1"/>
    <w:basedOn w:val="a"/>
    <w:rsid w:val="00D953E8"/>
    <w:pPr>
      <w:widowControl w:val="0"/>
      <w:shd w:val="clear" w:color="auto" w:fill="FFFFFF"/>
      <w:spacing w:after="0" w:line="198" w:lineRule="exact"/>
      <w:jc w:val="both"/>
    </w:pPr>
    <w:rPr>
      <w:rFonts w:ascii="Calibri" w:eastAsia="Calibri" w:hAnsi="Calibri" w:cs="Times New Roman"/>
      <w:sz w:val="16"/>
      <w:szCs w:val="16"/>
    </w:rPr>
  </w:style>
  <w:style w:type="paragraph" w:styleId="aff8">
    <w:name w:val="Normal (Web)"/>
    <w:basedOn w:val="a"/>
    <w:uiPriority w:val="99"/>
    <w:semiHidden/>
    <w:unhideWhenUsed/>
    <w:rsid w:val="00D8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s://www.prosv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ducts.office.com/ru-ru/microsoft-teams/free?market=ru" TargetMode="External"/><Relationship Id="rId34" Type="http://schemas.openxmlformats.org/officeDocument/2006/relationships/hyperlink" Target="https://fioco.ru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llege-dpc.ru" TargetMode="External"/><Relationship Id="rId17" Type="http://schemas.openxmlformats.org/officeDocument/2006/relationships/hyperlink" Target="https://biblio-online.ru" TargetMode="External"/><Relationship Id="rId25" Type="http://schemas.openxmlformats.org/officeDocument/2006/relationships/hyperlink" Target="https://instagram.com" TargetMode="External"/><Relationship Id="rId33" Type="http://schemas.openxmlformats.org/officeDocument/2006/relationships/hyperlink" Target="https://worldskills.ru/media-czentr/novosti/karantin-c-polzoj-onlajn-kursyi-i-obuchayushhie-video-na-platforme-worldskills-russia.html" TargetMode="External"/><Relationship Id="rId38" Type="http://schemas.openxmlformats.org/officeDocument/2006/relationships/hyperlink" Target="https://yandex.ru/tutor/?exam_id=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stagram.com/dpk_rnd" TargetMode="External"/><Relationship Id="rId20" Type="http://schemas.openxmlformats.org/officeDocument/2006/relationships/hyperlink" Target="https://products.office.com/ru-ru/microsoft-teams/free?market=ru" TargetMode="External"/><Relationship Id="rId29" Type="http://schemas.openxmlformats.org/officeDocument/2006/relationships/hyperlink" Target="http://akademkniga.ru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office.com/" TargetMode="External"/><Relationship Id="rId24" Type="http://schemas.openxmlformats.org/officeDocument/2006/relationships/hyperlink" Target="https://youtube.com" TargetMode="External"/><Relationship Id="rId32" Type="http://schemas.openxmlformats.org/officeDocument/2006/relationships/hyperlink" Target="https://foxford.ru/wiki" TargetMode="External"/><Relationship Id="rId37" Type="http://schemas.openxmlformats.org/officeDocument/2006/relationships/hyperlink" Target="https://neznaika.info" TargetMode="External"/><Relationship Id="rId40" Type="http://schemas.openxmlformats.org/officeDocument/2006/relationships/hyperlink" Target="http://www.kpmo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llege-dpc.ru" TargetMode="External"/><Relationship Id="rId23" Type="http://schemas.openxmlformats.org/officeDocument/2006/relationships/hyperlink" Target="https://instagram.com" TargetMode="External"/><Relationship Id="rId28" Type="http://schemas.openxmlformats.org/officeDocument/2006/relationships/hyperlink" Target="http://russlo-edu.ru" TargetMode="External"/><Relationship Id="rId36" Type="http://schemas.openxmlformats.org/officeDocument/2006/relationships/hyperlink" Target="https://onlinetestpad.com/ru/tests" TargetMode="External"/><Relationship Id="rId10" Type="http://schemas.openxmlformats.org/officeDocument/2006/relationships/hyperlink" Target="http://www.urait.ru" TargetMode="External"/><Relationship Id="rId19" Type="http://schemas.openxmlformats.org/officeDocument/2006/relationships/hyperlink" Target="https://www.skype.com" TargetMode="External"/><Relationship Id="rId31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kype.com" TargetMode="External"/><Relationship Id="rId14" Type="http://schemas.openxmlformats.org/officeDocument/2006/relationships/hyperlink" Target="http://www.college-dpc.ru" TargetMode="External"/><Relationship Id="rId22" Type="http://schemas.openxmlformats.org/officeDocument/2006/relationships/hyperlink" Target="https://youtube.com" TargetMode="External"/><Relationship Id="rId27" Type="http://schemas.openxmlformats.org/officeDocument/2006/relationships/hyperlink" Target="https://www.prosv.ru" TargetMode="External"/><Relationship Id="rId30" Type="http://schemas.openxmlformats.org/officeDocument/2006/relationships/hyperlink" Target="https://lp.uchi.ru/distant-uchi" TargetMode="External"/><Relationship Id="rId35" Type="http://schemas.openxmlformats.org/officeDocument/2006/relationships/hyperlink" Target="http://www.fipi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ECCC5-07DC-4F58-AC51-2481B451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4059</TotalTime>
  <Pages>1</Pages>
  <Words>20758</Words>
  <Characters>118325</Characters>
  <Application>Microsoft Office Word</Application>
  <DocSecurity>0</DocSecurity>
  <Lines>986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498</cp:revision>
  <cp:lastPrinted>2020-07-17T07:07:00Z</cp:lastPrinted>
  <dcterms:created xsi:type="dcterms:W3CDTF">2017-07-13T11:35:00Z</dcterms:created>
  <dcterms:modified xsi:type="dcterms:W3CDTF">2020-09-03T13:51:00Z</dcterms:modified>
</cp:coreProperties>
</file>