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8F" w:rsidRPr="00493F8F" w:rsidRDefault="00493F8F" w:rsidP="00493F8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493F8F">
        <w:rPr>
          <w:rFonts w:ascii="Times New Roman" w:hAnsi="Times New Roman" w:cs="Times New Roman"/>
          <w:sz w:val="40"/>
          <w:szCs w:val="40"/>
          <w:shd w:val="clear" w:color="auto" w:fill="FFFFFF"/>
        </w:rPr>
        <w:t>Лекция №2</w:t>
      </w:r>
    </w:p>
    <w:p w:rsidR="00493F8F" w:rsidRPr="00696693" w:rsidRDefault="00493F8F" w:rsidP="00493F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Гражданская война.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Гражданская война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вооруженная борьба между гражданами одного государства. Она длилась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октября 1917г. по октябрь 1922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Причины войны: </w:t>
      </w:r>
    </w:p>
    <w:p w:rsidR="00493F8F" w:rsidRPr="00696693" w:rsidRDefault="00493F8F" w:rsidP="00493F8F">
      <w:pPr>
        <w:pStyle w:val="a3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Захват власти большевиками, за которыми стояло меньшинство населения. </w:t>
      </w:r>
    </w:p>
    <w:p w:rsidR="00493F8F" w:rsidRPr="00696693" w:rsidRDefault="00493F8F" w:rsidP="00493F8F">
      <w:pPr>
        <w:pStyle w:val="a3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Отстранение от руководства страной других партий и разгон учредительного собрания. </w:t>
      </w:r>
    </w:p>
    <w:p w:rsidR="00493F8F" w:rsidRDefault="00493F8F" w:rsidP="00493F8F">
      <w:pPr>
        <w:pStyle w:val="a3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F7A52">
        <w:rPr>
          <w:rFonts w:ascii="Times New Roman" w:hAnsi="Times New Roman" w:cs="Times New Roman"/>
          <w:sz w:val="28"/>
          <w:szCs w:val="28"/>
          <w:shd w:val="clear" w:color="auto" w:fill="FFFFFF"/>
        </w:rPr>
        <w:t>ационализация большевиками земли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промышленных предприятий. </w:t>
      </w:r>
    </w:p>
    <w:p w:rsidR="00493F8F" w:rsidRDefault="00493F8F" w:rsidP="00493F8F">
      <w:pPr>
        <w:spacing w:after="0"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3F8F" w:rsidRPr="00510960" w:rsidRDefault="00493F8F" w:rsidP="00493F8F">
      <w:pPr>
        <w:spacing w:after="0"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510960">
        <w:rPr>
          <w:rFonts w:ascii="Times New Roman" w:hAnsi="Times New Roman" w:cs="Times New Roman"/>
          <w:sz w:val="28"/>
          <w:szCs w:val="28"/>
          <w:shd w:val="clear" w:color="auto" w:fill="FFFFFF"/>
        </w:rPr>
        <w:t>лавными противниками  большевиков было "белое движение" ( Деникин, Колчак, Врангель)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Причины победы большевиков: </w:t>
      </w:r>
    </w:p>
    <w:p w:rsidR="00493F8F" w:rsidRPr="00696693" w:rsidRDefault="00493F8F" w:rsidP="00493F8F">
      <w:pPr>
        <w:pStyle w:val="a3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</w:t>
      </w:r>
      <w:r w:rsidR="009F7A52">
        <w:rPr>
          <w:rFonts w:ascii="Times New Roman" w:hAnsi="Times New Roman" w:cs="Times New Roman"/>
          <w:sz w:val="28"/>
          <w:szCs w:val="28"/>
          <w:shd w:val="clear" w:color="auto" w:fill="FFFFFF"/>
        </w:rPr>
        <w:t>ие плана совместных действий у б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елых армии. </w:t>
      </w:r>
    </w:p>
    <w:p w:rsidR="00493F8F" w:rsidRPr="00696693" w:rsidRDefault="00493F8F" w:rsidP="00493F8F">
      <w:pPr>
        <w:pStyle w:val="a3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Чёткое руководство Красной армией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концу войны составлял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млн</w:t>
      </w:r>
      <w:r w:rsidR="009F7A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 </w:t>
      </w:r>
    </w:p>
    <w:p w:rsidR="00493F8F" w:rsidRPr="00696693" w:rsidRDefault="00493F8F" w:rsidP="00493F8F">
      <w:pPr>
        <w:pStyle w:val="a3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В отличие от бело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движения</w:t>
      </w:r>
      <w:r w:rsidR="009F7A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большевиков была ч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ёткая программа преобразовани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стране. 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гражданской войны погибло 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млн. человек, промышленность снизилась в семь раз, а 2 млн. человек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эми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грировало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границу.</w:t>
      </w:r>
    </w:p>
    <w:p w:rsidR="00493F8F" w:rsidRPr="00696693" w:rsidRDefault="00493F8F" w:rsidP="00493F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Новая экономическая политика (НЭП)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10-м съезде партии большевиков было принято решение о введении </w:t>
      </w:r>
      <w:proofErr w:type="spellStart"/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НЭПа</w:t>
      </w:r>
      <w:proofErr w:type="spellEnd"/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(1921г.).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Суть </w:t>
      </w:r>
      <w:proofErr w:type="spellStart"/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НЭПа</w:t>
      </w:r>
      <w:proofErr w:type="spellEnd"/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была в попытке совместить социализм и капитализм.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3F8F" w:rsidRPr="00696693" w:rsidRDefault="00493F8F" w:rsidP="0049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Экономическая сфер</w:t>
      </w:r>
      <w:r w:rsidR="00B32CD5">
        <w:rPr>
          <w:rFonts w:ascii="Times New Roman" w:hAnsi="Times New Roman" w:cs="Times New Roman"/>
          <w:sz w:val="28"/>
          <w:szCs w:val="28"/>
          <w:shd w:val="clear" w:color="auto" w:fill="FFFFFF"/>
        </w:rPr>
        <w:t>а подверглась децентрализации, в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частности наиболее крупные предприятия объединились в тресты, которые наделялись правами планирования и распределения средств. Вновь начала использоваться система сдельной оплаты труда. Мелкие предприятия 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государств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сдавать в аренду и разрешила их владельцам реализовывать произведённую продукцию. 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Одним из признаков </w:t>
      </w:r>
      <w:proofErr w:type="spellStart"/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НЭПа</w:t>
      </w:r>
      <w:proofErr w:type="spellEnd"/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стали концессии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966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т.е. предприятия, основанные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договоре</w:t>
      </w:r>
      <w:r w:rsidRPr="006966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между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</w:t>
      </w:r>
      <w:r w:rsidRPr="006966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осударством и иностранными фирмами.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государство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собой тяжелую промышленность, добычу сырья, внешнюю торговлю. 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</w:t>
      </w:r>
      <w:proofErr w:type="spellStart"/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НЭПу</w:t>
      </w:r>
      <w:proofErr w:type="spellEnd"/>
      <w:r w:rsidR="0036028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удалось оживить частн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 предпринимательство, торговлю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прекратить голод. Однако он изначально воспринимался большинством парти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лишь как временная мера и после смерти Ленина в </w:t>
      </w: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1924г. он фактически был отменён.</w:t>
      </w:r>
    </w:p>
    <w:p w:rsidR="00493F8F" w:rsidRPr="00696693" w:rsidRDefault="00493F8F" w:rsidP="00493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Советское общество в 1920 – 1930е</w:t>
      </w:r>
      <w:r w:rsidRPr="0069669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смерти Ленина на первые роли в партии выдвинулась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 во главе 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 Сталиным,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взяла курс на построение социализма в отдельно взятой стране. Перед советским руководством стояло 3 важнейшие задачи: </w:t>
      </w:r>
    </w:p>
    <w:p w:rsidR="00493F8F" w:rsidRPr="00696693" w:rsidRDefault="00493F8F" w:rsidP="00493F8F">
      <w:pPr>
        <w:pStyle w:val="a3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промышленности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(индустриализация)</w:t>
      </w:r>
      <w:r w:rsidRPr="006966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3F8F" w:rsidRPr="00696693" w:rsidRDefault="00493F8F" w:rsidP="00493F8F">
      <w:pPr>
        <w:pStyle w:val="a3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коллективного сельского хозяйства </w:t>
      </w:r>
      <w:r w:rsidRPr="006966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(коллективизация)</w:t>
      </w:r>
    </w:p>
    <w:p w:rsidR="00493F8F" w:rsidRPr="00696693" w:rsidRDefault="00493F8F" w:rsidP="00493F8F">
      <w:pPr>
        <w:pStyle w:val="a3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человека нового типа </w:t>
      </w:r>
      <w:r w:rsidRPr="006966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(культурная революция)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Индустриализация</w:t>
      </w: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По плану приоритет отдавался тяжелой промышленности.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Опорными толчками должны были стать Ц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ентральная Ро</w:t>
      </w:r>
      <w:r w:rsidR="006D0403">
        <w:rPr>
          <w:rFonts w:ascii="Times New Roman" w:hAnsi="Times New Roman" w:cs="Times New Roman"/>
          <w:sz w:val="28"/>
          <w:szCs w:val="28"/>
          <w:shd w:val="clear" w:color="auto" w:fill="FFFFFF"/>
        </w:rPr>
        <w:t>ссия, Ленинградс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кая область, Урал, В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осточная Украина. Экономическая политика была направле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на усиление роли планирования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ускорение темпов строительства. 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Во многом индустриализация была основана на массовом энтузиазме людей (</w:t>
      </w:r>
      <w:r w:rsidR="006D040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стахановское движение</w:t>
      </w:r>
      <w:r w:rsidR="006D04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6D040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Советскому руководству</w:t>
      </w: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 целом удалось преодолеть отставание от государства Европы.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оявился целый ряд новых отраслей, например, авиационн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автомобильн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тракторостроение, производство танков </w:t>
      </w:r>
      <w:r w:rsidRPr="0069669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 сталинскому плану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промышленность должна была быть создано с помощью перекачки средств из деревни в город. В этой ситуации был взят курс на коллективизацию сельского хозяйства. 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Коллективизация.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Политика коллективизации предполагала отмену аренды земли, запрет наемного труда, а также активное раскулачивание. Она предпо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лагала конфискация имущества у к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улаков, при этом часть из них были уничтожен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значительная часть выслана в отдельные районы страны. 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1937-м – 1938-м году была завершена сплошная коллективизация страны, основным социальным последствием советской политики стало складывание массового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ядра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рабочих, численность которых резко выросла. При этом существенно сократилась занятость в сельском хозяйстве. </w:t>
      </w:r>
    </w:p>
    <w:p w:rsidR="00493F8F" w:rsidRPr="00696693" w:rsidRDefault="00493F8F" w:rsidP="00493F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Становление тотали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тарного режима в СССР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Признаки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тоталитарных режимов</w:t>
      </w: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</w:p>
    <w:p w:rsidR="00493F8F" w:rsidRPr="00696693" w:rsidRDefault="00493F8F" w:rsidP="00493F8F">
      <w:pPr>
        <w:pStyle w:val="a3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Верховенство государства, которое носит всеобщий характер. </w:t>
      </w:r>
    </w:p>
    <w:p w:rsidR="00493F8F" w:rsidRPr="00696693" w:rsidRDefault="00493F8F" w:rsidP="00493F8F">
      <w:pPr>
        <w:pStyle w:val="a3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Вся власть сосредотачивается в руках вождя.</w:t>
      </w:r>
    </w:p>
    <w:p w:rsidR="00493F8F" w:rsidRPr="00696693" w:rsidRDefault="00493F8F" w:rsidP="00493F8F">
      <w:pPr>
        <w:pStyle w:val="a3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Монополия на власть единственной партии. </w:t>
      </w:r>
    </w:p>
    <w:p w:rsidR="00493F8F" w:rsidRPr="00696693" w:rsidRDefault="00493F8F" w:rsidP="00493F8F">
      <w:pPr>
        <w:pStyle w:val="a3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Господство одной идеологии.</w:t>
      </w:r>
    </w:p>
    <w:p w:rsidR="00493F8F" w:rsidRPr="00696693" w:rsidRDefault="00493F8F" w:rsidP="00493F8F">
      <w:pPr>
        <w:pStyle w:val="a3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Централизованная система контроля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экономикой.</w:t>
      </w:r>
    </w:p>
    <w:p w:rsidR="00493F8F" w:rsidRPr="00696693" w:rsidRDefault="00493F8F" w:rsidP="00493F8F">
      <w:pPr>
        <w:pStyle w:val="a3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Бесправие человека. </w:t>
      </w:r>
    </w:p>
    <w:p w:rsidR="00493F8F" w:rsidRPr="00696693" w:rsidRDefault="00493F8F" w:rsidP="00493F8F">
      <w:pPr>
        <w:pStyle w:val="a3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Строгая цензура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СМИ. </w:t>
      </w:r>
    </w:p>
    <w:p w:rsidR="00493F8F" w:rsidRPr="00696693" w:rsidRDefault="00493F8F" w:rsidP="00493F8F">
      <w:pPr>
        <w:pStyle w:val="a3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Полиция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спецслужбы выступают в качестве инстру</w:t>
      </w:r>
      <w:r w:rsidR="006F643B">
        <w:rPr>
          <w:rFonts w:ascii="Times New Roman" w:hAnsi="Times New Roman" w:cs="Times New Roman"/>
          <w:sz w:val="28"/>
          <w:szCs w:val="28"/>
          <w:shd w:val="clear" w:color="auto" w:fill="FFFFFF"/>
        </w:rPr>
        <w:t>мента массовых репрессий      (п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ри Сталине за политические преступления в лагерях оказались 3,5 млн. человек, из которых 770 тысяч было расстр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еляно)</w:t>
      </w:r>
    </w:p>
    <w:p w:rsidR="00493F8F" w:rsidRPr="00696693" w:rsidRDefault="00493F8F" w:rsidP="00493F8F">
      <w:pPr>
        <w:pStyle w:val="a3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Подавление оппозиции с помощью массового террора. </w:t>
      </w:r>
    </w:p>
    <w:p w:rsidR="00493F8F" w:rsidRPr="00696693" w:rsidRDefault="00493F8F" w:rsidP="00493F8F">
      <w:pPr>
        <w:pStyle w:val="a3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Подавление личности и превращение его в винтик системы.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Причины появления тоталитарного режима в советском режиме: </w:t>
      </w:r>
    </w:p>
    <w:p w:rsidR="00493F8F" w:rsidRPr="00696693" w:rsidRDefault="00493F8F" w:rsidP="00493F8F">
      <w:pPr>
        <w:pStyle w:val="a3"/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Экономическая причина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 советском Союзе сложила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 плановая экономика, которой было легче управлять с помощью тоталитарных методов. </w:t>
      </w:r>
    </w:p>
    <w:p w:rsidR="00493F8F" w:rsidRPr="00696693" w:rsidRDefault="00493F8F" w:rsidP="00493F8F">
      <w:pPr>
        <w:pStyle w:val="a3"/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Политическая причина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сложился особый тип политической культуры, при котором большинство населения не</w:t>
      </w:r>
      <w:r w:rsidR="006F6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участвовало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политике и пассивно ее воспринимало.</w:t>
      </w:r>
    </w:p>
    <w:p w:rsidR="00493F8F" w:rsidRPr="0097594F" w:rsidRDefault="00493F8F" w:rsidP="00493F8F">
      <w:pPr>
        <w:pStyle w:val="a3"/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Социокультурная</w:t>
      </w:r>
      <w:proofErr w:type="spellEnd"/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причина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произошла переоценка роли насилия в политике и 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вилось равнодушие к ж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естокости.</w:t>
      </w:r>
    </w:p>
    <w:p w:rsidR="00493F8F" w:rsidRPr="00696693" w:rsidRDefault="00493F8F" w:rsidP="00493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693">
        <w:rPr>
          <w:rFonts w:ascii="Times New Roman" w:hAnsi="Times New Roman" w:cs="Times New Roman"/>
          <w:b/>
          <w:sz w:val="28"/>
          <w:szCs w:val="28"/>
          <w:u w:val="single"/>
        </w:rPr>
        <w:t>Экономический кризис 1929-1933 г. и пути выхода из него разных стран.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 xml:space="preserve">В 1929 году в США и в странах Европы начался тяжёлый экономический кризис. На 50% упало промышленное производство и </w:t>
      </w:r>
      <w:r>
        <w:rPr>
          <w:rFonts w:ascii="Times New Roman" w:hAnsi="Times New Roman" w:cs="Times New Roman"/>
          <w:sz w:val="28"/>
          <w:szCs w:val="28"/>
        </w:rPr>
        <w:t>резко увеличилась безработица. Т</w:t>
      </w:r>
      <w:r w:rsidRPr="00696693">
        <w:rPr>
          <w:rFonts w:ascii="Times New Roman" w:hAnsi="Times New Roman" w:cs="Times New Roman"/>
          <w:sz w:val="28"/>
          <w:szCs w:val="28"/>
        </w:rPr>
        <w:t>радиционные способы выхода из кризиса не работали, поэтому возникли новые пути выхода из него.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</w:rPr>
        <w:t>Пути выхода из кризиса:</w:t>
      </w:r>
    </w:p>
    <w:p w:rsidR="00493F8F" w:rsidRPr="00696693" w:rsidRDefault="00493F8F" w:rsidP="00493F8F">
      <w:pPr>
        <w:pStyle w:val="a3"/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Кейнсианство </w:t>
      </w:r>
    </w:p>
    <w:p w:rsidR="00493F8F" w:rsidRPr="00696693" w:rsidRDefault="00493F8F" w:rsidP="00493F8F">
      <w:pPr>
        <w:pStyle w:val="a3"/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«Новый курс Рузвельта»</w:t>
      </w:r>
    </w:p>
    <w:p w:rsidR="00493F8F" w:rsidRPr="0097594F" w:rsidRDefault="00493F8F" w:rsidP="00493F8F">
      <w:pPr>
        <w:pStyle w:val="a3"/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 фашизма и нацизма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Кейнсианство.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Его суть состоит в усилении вмешательства государства в экономику, прежде всего с точки зрения социального реформирования.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Новый курс Рузвельта.</w:t>
      </w:r>
    </w:p>
    <w:p w:rsidR="00493F8F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Он включал в себя ряд направлений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493F8F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промышленности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- укр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упнение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предприятий, регламентация объема производства и уровня цен.</w:t>
      </w:r>
    </w:p>
    <w:p w:rsidR="00493F8F" w:rsidRPr="00D4166E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D4166E">
        <w:rPr>
          <w:rFonts w:ascii="Times New Roman" w:hAnsi="Times New Roman" w:cs="Times New Roman"/>
          <w:sz w:val="28"/>
          <w:szCs w:val="28"/>
          <w:shd w:val="clear" w:color="auto" w:fill="FFFFFF"/>
        </w:rPr>
        <w:t>В с/</w:t>
      </w:r>
      <w:proofErr w:type="spellStart"/>
      <w:r w:rsidRPr="00D4166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Pr="00D41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помощь фермерам и повышение цен на их продукцию</w:t>
      </w:r>
    </w:p>
    <w:p w:rsidR="00493F8F" w:rsidRPr="00D4166E" w:rsidRDefault="00493F8F" w:rsidP="00493F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D41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финансовой сфере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41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сокращение количества банков и контроль над выпуском денег и ценных бумаг</w:t>
      </w:r>
    </w:p>
    <w:p w:rsidR="00493F8F" w:rsidRPr="00D4166E" w:rsidRDefault="00493F8F" w:rsidP="00493F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D4166E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трудовых отношений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D41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профсоюзов и создани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D4166E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 общественных работ.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Установление фашизма и нацизма.</w:t>
      </w:r>
    </w:p>
    <w:p w:rsidR="00493F8F" w:rsidRPr="00696693" w:rsidRDefault="00493F8F" w:rsidP="0049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В 1933г. к власти в Германии пришел Гитлер, который явля</w:t>
      </w:r>
      <w:r w:rsidR="00AB6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лся 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лидером партии НСДАП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3F8F" w:rsidRPr="00696693" w:rsidRDefault="00493F8F" w:rsidP="0049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Нацисты исходили из того, что мир разделён не по классовому, а по национальному признаку. У немцев, как у высшей нации, есть особая задача – создать новый мировой порядок и великую Германию.</w:t>
      </w:r>
    </w:p>
    <w:p w:rsidR="00493F8F" w:rsidRPr="00696693" w:rsidRDefault="00493F8F" w:rsidP="0049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Происходит разное усиление вмешательства государства в экономику и становится распространенным принцип фюрерства. Гитлер опирался на развитую систему пропаганды и карательных органов.</w:t>
      </w:r>
    </w:p>
    <w:p w:rsidR="00493F8F" w:rsidRPr="00696693" w:rsidRDefault="00493F8F" w:rsidP="0049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Таким образом, в 30-е годы сложился тоталитарный режим и схожие режимы были в Италии, Испании, Венгрии, а также в Японии.</w:t>
      </w:r>
    </w:p>
    <w:p w:rsidR="00493F8F" w:rsidRPr="00AB641C" w:rsidRDefault="00493F8F" w:rsidP="00AB6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этих государств делало обстановку в мире напряженной и сложились предпосылками для начала мировой войны.</w:t>
      </w:r>
    </w:p>
    <w:p w:rsidR="00493F8F" w:rsidRPr="00696693" w:rsidRDefault="00493F8F" w:rsidP="00493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9669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Предвоенное состояние мира.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начала 30-х годов в советской внешней политике произо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шел переход к сотрудничеству с е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вропейскими странами. Был  разработан план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создания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коллективной безопасности в Европе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Уже в 1933 году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к власти приходит Гитлер, Германия выходит из всех международных организаций, в 1935 году объявляется всеобщая воинская повинность и разрываются все обязательства, которые Германия на себя взяла после Первой Мировой войны.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1938 году был произведен аншлюс Австрии, т.е. мирное присоединение.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эти же годы Италия захватывает Эфиопию и вместе с Германией осуществляет вмешательство в гражданскую войну в Испании. Обострилась обстановка и в Азии, где агрессивно вела себя Япония.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Таким образом, в межвоенный период произошло около 70 локальных конфликтов.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Росту международной напряженности способствовала позиция Англии и Франции, которые стремились использовать Германию против Советского Союза.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Европейские страны проводили политику умиротворения, сутью которой было недопущение войны с Германией. Фактически поощрялись агрессивные действия Гитлера. Кульминацией этой политики стали Мюнхенские соглашения (сентябрь 1938 года), по которым Германии передавали Судетскую область Чехословакии.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нхен стал крупнейшим просчетом з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ападных стр</w:t>
      </w:r>
      <w:r w:rsidR="00AB6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ан, которые ожидали </w:t>
      </w:r>
      <w:proofErr w:type="spellStart"/>
      <w:r w:rsidR="00AB641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</w:t>
      </w:r>
      <w:proofErr w:type="spellEnd"/>
      <w:r w:rsidR="00AB6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ерманского конфликта, который так и не начался.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Весной, 1939 года советское руководство резко изменило свой внешний политический курс (Молотов)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23 августа был п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одписан пакт Молотова-Риббентропа</w:t>
      </w: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этому пакту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заключалось перемирие сроком на 10 лет. К нему прилага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лся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секретный протокол, по которому Германия и Советский Союз  делили между собой сферы влияния в Европе.</w:t>
      </w:r>
    </w:p>
    <w:p w:rsidR="00493F8F" w:rsidRPr="00696693" w:rsidRDefault="00493F8F" w:rsidP="0049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В зону Советского влияния попала Западная Украина и Белоруссия, Молдавия, Финляндия, а в дальнейшем и Прибалтика. 1 сентября 1939 года немецкие войска сходят в Польшу и с этого начинается 2 мировая война.</w:t>
      </w:r>
    </w:p>
    <w:p w:rsidR="000E33A8" w:rsidRDefault="000E33A8"/>
    <w:sectPr w:rsidR="000E33A8" w:rsidSect="000E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29D"/>
    <w:multiLevelType w:val="hybridMultilevel"/>
    <w:tmpl w:val="C37882D2"/>
    <w:lvl w:ilvl="0" w:tplc="458A1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5349"/>
    <w:multiLevelType w:val="hybridMultilevel"/>
    <w:tmpl w:val="22CEB8AE"/>
    <w:lvl w:ilvl="0" w:tplc="6A56D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530DE"/>
    <w:multiLevelType w:val="hybridMultilevel"/>
    <w:tmpl w:val="FB58FF80"/>
    <w:lvl w:ilvl="0" w:tplc="92FC6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263D"/>
    <w:multiLevelType w:val="hybridMultilevel"/>
    <w:tmpl w:val="E808F6D8"/>
    <w:lvl w:ilvl="0" w:tplc="5E28B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05ECF"/>
    <w:multiLevelType w:val="hybridMultilevel"/>
    <w:tmpl w:val="71BA61DE"/>
    <w:lvl w:ilvl="0" w:tplc="FEA6A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F78AF"/>
    <w:multiLevelType w:val="hybridMultilevel"/>
    <w:tmpl w:val="2048C398"/>
    <w:lvl w:ilvl="0" w:tplc="43C0A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C4CCB"/>
    <w:multiLevelType w:val="hybridMultilevel"/>
    <w:tmpl w:val="DCF64678"/>
    <w:lvl w:ilvl="0" w:tplc="C204A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93F8F"/>
    <w:rsid w:val="000E33A8"/>
    <w:rsid w:val="0036028C"/>
    <w:rsid w:val="00493F8F"/>
    <w:rsid w:val="006D0403"/>
    <w:rsid w:val="006F643B"/>
    <w:rsid w:val="009F7A52"/>
    <w:rsid w:val="00AB641C"/>
    <w:rsid w:val="00B3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8F"/>
    <w:pPr>
      <w:ind w:left="720" w:firstLine="357"/>
      <w:jc w:val="both"/>
    </w:pPr>
    <w:rPr>
      <w:rFonts w:eastAsia="Times New Roman"/>
    </w:rPr>
  </w:style>
  <w:style w:type="character" w:customStyle="1" w:styleId="apple-converted-space">
    <w:name w:val="apple-converted-space"/>
    <w:basedOn w:val="a0"/>
    <w:rsid w:val="0049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2020-10-08T20:09:00Z</dcterms:created>
  <dcterms:modified xsi:type="dcterms:W3CDTF">2020-10-08T21:04:00Z</dcterms:modified>
</cp:coreProperties>
</file>