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Контрольная работа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0671D0">
        <w:rPr>
          <w:b/>
          <w:sz w:val="28"/>
          <w:szCs w:val="28"/>
        </w:rPr>
        <w:t>по</w:t>
      </w:r>
      <w:proofErr w:type="gramEnd"/>
      <w:r w:rsidRPr="000671D0">
        <w:rPr>
          <w:b/>
          <w:sz w:val="28"/>
          <w:szCs w:val="28"/>
        </w:rPr>
        <w:t xml:space="preserve"> дисциплине «</w:t>
      </w:r>
      <w:r w:rsidR="00FB2873">
        <w:rPr>
          <w:b/>
          <w:sz w:val="28"/>
          <w:szCs w:val="28"/>
        </w:rPr>
        <w:t>____________________________________________</w:t>
      </w:r>
      <w:r w:rsidRPr="000671D0">
        <w:rPr>
          <w:b/>
          <w:sz w:val="28"/>
          <w:szCs w:val="28"/>
        </w:rPr>
        <w:t>»</w:t>
      </w:r>
    </w:p>
    <w:p w:rsidR="00AD2AFB" w:rsidRPr="00AD2AFB" w:rsidRDefault="00145FDE" w:rsidP="00AD2AFB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 xml:space="preserve">Специальность </w:t>
      </w:r>
      <w:r w:rsidR="00AD2AFB" w:rsidRPr="00AD2AFB">
        <w:rPr>
          <w:b/>
          <w:sz w:val="28"/>
          <w:szCs w:val="28"/>
        </w:rPr>
        <w:t xml:space="preserve">44.02.05 </w:t>
      </w:r>
      <w:r w:rsidR="00AD2AFB">
        <w:rPr>
          <w:b/>
          <w:sz w:val="28"/>
          <w:szCs w:val="28"/>
        </w:rPr>
        <w:t>«</w:t>
      </w:r>
      <w:r w:rsidR="00AD2AFB" w:rsidRPr="00AD2AFB">
        <w:rPr>
          <w:b/>
          <w:sz w:val="28"/>
          <w:szCs w:val="28"/>
        </w:rPr>
        <w:t>Коррекционная педагогика в начальном образовании</w:t>
      </w:r>
      <w:r w:rsidR="00AD2AFB">
        <w:rPr>
          <w:b/>
          <w:sz w:val="28"/>
          <w:szCs w:val="28"/>
        </w:rPr>
        <w:t>»</w:t>
      </w:r>
    </w:p>
    <w:p w:rsidR="00AD2AFB" w:rsidRPr="00AD2AFB" w:rsidRDefault="00AD2AFB" w:rsidP="00AD2AFB">
      <w:pPr>
        <w:jc w:val="center"/>
        <w:rPr>
          <w:b/>
          <w:sz w:val="28"/>
          <w:szCs w:val="28"/>
          <w:u w:val="single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  <w:r w:rsidR="00FA4DE3">
        <w:rPr>
          <w:sz w:val="28"/>
          <w:szCs w:val="28"/>
        </w:rPr>
        <w:t>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FA4DE3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</w:p>
    <w:p w:rsidR="00145FDE" w:rsidRPr="00145FDE" w:rsidRDefault="00FA4DE3" w:rsidP="00145FD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145FDE" w:rsidRPr="00145FDE">
        <w:rPr>
          <w:sz w:val="28"/>
          <w:szCs w:val="28"/>
        </w:rPr>
        <w:t>руппы</w:t>
      </w:r>
      <w:proofErr w:type="gramEnd"/>
      <w:r>
        <w:rPr>
          <w:sz w:val="28"/>
          <w:szCs w:val="28"/>
        </w:rPr>
        <w:t>______________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AD2AFB">
      <w:pPr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FB2873">
        <w:rPr>
          <w:sz w:val="28"/>
          <w:szCs w:val="28"/>
        </w:rPr>
        <w:t>4</w:t>
      </w:r>
      <w:r w:rsidR="005515A1">
        <w:rPr>
          <w:sz w:val="28"/>
          <w:szCs w:val="28"/>
        </w:rPr>
        <w:t xml:space="preserve"> –</w:t>
      </w:r>
      <w:bookmarkStart w:id="0" w:name="_GoBack"/>
      <w:bookmarkEnd w:id="0"/>
      <w:r w:rsidR="005515A1">
        <w:rPr>
          <w:sz w:val="28"/>
          <w:szCs w:val="28"/>
        </w:rPr>
        <w:t xml:space="preserve"> 202</w:t>
      </w:r>
      <w:r w:rsidR="00FB2873">
        <w:rPr>
          <w:sz w:val="28"/>
          <w:szCs w:val="28"/>
        </w:rPr>
        <w:t>5</w:t>
      </w:r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671D0"/>
    <w:rsid w:val="00145FDE"/>
    <w:rsid w:val="00250BD4"/>
    <w:rsid w:val="005515A1"/>
    <w:rsid w:val="006167A9"/>
    <w:rsid w:val="0073511C"/>
    <w:rsid w:val="00A62405"/>
    <w:rsid w:val="00AD2AFB"/>
    <w:rsid w:val="00FA4DE3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AA47-F8ED-4428-B600-B2FB2EC5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11</cp:revision>
  <dcterms:created xsi:type="dcterms:W3CDTF">2020-10-08T10:08:00Z</dcterms:created>
  <dcterms:modified xsi:type="dcterms:W3CDTF">2024-01-25T13:14:00Z</dcterms:modified>
</cp:coreProperties>
</file>